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5C3" w:rsidRPr="00924454" w:rsidRDefault="007B65C3" w:rsidP="007B65C3">
      <w:pPr>
        <w:tabs>
          <w:tab w:val="right" w:pos="9000"/>
        </w:tabs>
        <w:jc w:val="center"/>
      </w:pPr>
    </w:p>
    <w:p w:rsidR="002B451B" w:rsidRPr="00924454" w:rsidRDefault="002B451B" w:rsidP="007B65C3">
      <w:pPr>
        <w:widowControl w:val="0"/>
        <w:jc w:val="center"/>
        <w:rPr>
          <w:sz w:val="23"/>
          <w:szCs w:val="23"/>
          <w:lang w:val="en-US"/>
        </w:rPr>
      </w:pPr>
    </w:p>
    <w:p w:rsidR="002B451B" w:rsidRPr="00924454" w:rsidRDefault="002B451B" w:rsidP="009A62D0">
      <w:pPr>
        <w:widowControl w:val="0"/>
        <w:jc w:val="right"/>
        <w:rPr>
          <w:bCs/>
          <w:sz w:val="18"/>
          <w:szCs w:val="18"/>
          <w:lang w:val="en-US"/>
        </w:rPr>
      </w:pPr>
    </w:p>
    <w:p w:rsidR="009A62D0" w:rsidRPr="00924454" w:rsidRDefault="009A62D0" w:rsidP="009A62D0">
      <w:pPr>
        <w:rPr>
          <w:sz w:val="23"/>
          <w:szCs w:val="23"/>
          <w:lang w:val="en-US"/>
        </w:rPr>
      </w:pPr>
    </w:p>
    <w:p w:rsidR="002B451B" w:rsidRPr="00924454" w:rsidRDefault="002B451B" w:rsidP="002B451B">
      <w:pPr>
        <w:widowControl w:val="0"/>
        <w:jc w:val="right"/>
        <w:rPr>
          <w:b/>
          <w:bCs/>
          <w:sz w:val="24"/>
          <w:szCs w:val="24"/>
          <w:lang w:val="en-US"/>
        </w:rPr>
      </w:pPr>
    </w:p>
    <w:tbl>
      <w:tblPr>
        <w:tblW w:w="0" w:type="auto"/>
        <w:tblInd w:w="3510" w:type="dxa"/>
        <w:tblLook w:val="01E0"/>
      </w:tblPr>
      <w:tblGrid>
        <w:gridCol w:w="2856"/>
        <w:gridCol w:w="3685"/>
      </w:tblGrid>
      <w:tr w:rsidR="002B451B" w:rsidRPr="00924454" w:rsidTr="00FE7B37">
        <w:trPr>
          <w:trHeight w:val="1756"/>
        </w:trPr>
        <w:tc>
          <w:tcPr>
            <w:tcW w:w="2127" w:type="dxa"/>
            <w:shd w:val="clear" w:color="auto" w:fill="auto"/>
            <w:vAlign w:val="center"/>
          </w:tcPr>
          <w:p w:rsidR="002B451B" w:rsidRPr="00924454" w:rsidRDefault="009E7C87" w:rsidP="00FE7B37">
            <w:pPr>
              <w:widowControl w:val="0"/>
              <w:jc w:val="right"/>
              <w:rPr>
                <w:b/>
                <w:bCs/>
                <w:sz w:val="32"/>
                <w:szCs w:val="32"/>
                <w:lang w:val="en-US"/>
              </w:rPr>
            </w:pPr>
            <w:r>
              <w:rPr>
                <w:bCs/>
                <w:shadow/>
                <w:noProof/>
              </w:rPr>
              <w:drawing>
                <wp:inline distT="0" distB="0" distL="0" distR="0">
                  <wp:extent cx="1657350" cy="2133600"/>
                  <wp:effectExtent l="1905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a:srcRect/>
                          <a:stretch>
                            <a:fillRect/>
                          </a:stretch>
                        </pic:blipFill>
                        <pic:spPr bwMode="auto">
                          <a:xfrm>
                            <a:off x="0" y="0"/>
                            <a:ext cx="1657350" cy="2133600"/>
                          </a:xfrm>
                          <a:prstGeom prst="rect">
                            <a:avLst/>
                          </a:prstGeom>
                          <a:noFill/>
                          <a:ln w="9525">
                            <a:noFill/>
                            <a:miter lim="800000"/>
                            <a:headEnd/>
                            <a:tailEnd/>
                          </a:ln>
                        </pic:spPr>
                      </pic:pic>
                    </a:graphicData>
                  </a:graphic>
                </wp:inline>
              </w:drawing>
            </w:r>
          </w:p>
        </w:tc>
        <w:tc>
          <w:tcPr>
            <w:tcW w:w="3685" w:type="dxa"/>
            <w:shd w:val="clear" w:color="auto" w:fill="auto"/>
          </w:tcPr>
          <w:p w:rsidR="002B451B" w:rsidRPr="00924454" w:rsidRDefault="002B451B" w:rsidP="00FE7B37">
            <w:pPr>
              <w:widowControl w:val="0"/>
              <w:jc w:val="right"/>
              <w:rPr>
                <w:bCs/>
                <w:sz w:val="22"/>
                <w:szCs w:val="22"/>
                <w:u w:val="single"/>
              </w:rPr>
            </w:pPr>
          </w:p>
          <w:p w:rsidR="000F4A10" w:rsidRDefault="000F4A10" w:rsidP="000F4A10">
            <w:pPr>
              <w:widowControl w:val="0"/>
              <w:jc w:val="right"/>
              <w:rPr>
                <w:bCs/>
                <w:color w:val="000000"/>
                <w:sz w:val="22"/>
                <w:szCs w:val="22"/>
              </w:rPr>
            </w:pPr>
          </w:p>
          <w:p w:rsidR="000F4A10" w:rsidRDefault="000F4A10" w:rsidP="000F4A10">
            <w:pPr>
              <w:widowControl w:val="0"/>
              <w:jc w:val="center"/>
              <w:rPr>
                <w:bCs/>
                <w:color w:val="000000"/>
                <w:sz w:val="21"/>
                <w:szCs w:val="21"/>
              </w:rPr>
            </w:pPr>
            <w:r>
              <w:rPr>
                <w:bCs/>
                <w:color w:val="000000"/>
                <w:sz w:val="21"/>
                <w:szCs w:val="21"/>
              </w:rPr>
              <w:t>УТВЕРЖДЕНО:</w:t>
            </w:r>
          </w:p>
          <w:p w:rsidR="000F4A10" w:rsidRDefault="000F4A10" w:rsidP="000F4A10">
            <w:pPr>
              <w:widowControl w:val="0"/>
              <w:jc w:val="center"/>
              <w:rPr>
                <w:bCs/>
                <w:color w:val="000000"/>
                <w:sz w:val="21"/>
                <w:szCs w:val="21"/>
              </w:rPr>
            </w:pPr>
            <w:r>
              <w:rPr>
                <w:bCs/>
                <w:color w:val="000000"/>
                <w:sz w:val="21"/>
                <w:szCs w:val="21"/>
              </w:rPr>
              <w:t xml:space="preserve">решением Представительного Собрания </w:t>
            </w:r>
            <w:r>
              <w:rPr>
                <w:color w:val="000000"/>
                <w:sz w:val="21"/>
                <w:szCs w:val="21"/>
              </w:rPr>
              <w:t>Медвенского</w:t>
            </w:r>
            <w:r>
              <w:rPr>
                <w:bCs/>
                <w:color w:val="000000"/>
                <w:sz w:val="21"/>
                <w:szCs w:val="21"/>
              </w:rPr>
              <w:t xml:space="preserve"> района Курской области</w:t>
            </w:r>
          </w:p>
          <w:p w:rsidR="002B451B" w:rsidRPr="00924454" w:rsidRDefault="000F4A10" w:rsidP="000F4A10">
            <w:pPr>
              <w:widowControl w:val="0"/>
              <w:jc w:val="center"/>
              <w:rPr>
                <w:b/>
                <w:bCs/>
                <w:sz w:val="22"/>
                <w:szCs w:val="22"/>
              </w:rPr>
            </w:pPr>
            <w:r>
              <w:rPr>
                <w:bCs/>
                <w:color w:val="000000"/>
                <w:sz w:val="21"/>
                <w:szCs w:val="21"/>
              </w:rPr>
              <w:t>от «___» __________ 2016г.№ _____</w:t>
            </w:r>
          </w:p>
        </w:tc>
      </w:tr>
    </w:tbl>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0F4A10" w:rsidRDefault="000F4A10" w:rsidP="007B65C3">
      <w:pPr>
        <w:widowControl w:val="0"/>
        <w:jc w:val="center"/>
        <w:rPr>
          <w:b/>
          <w:sz w:val="36"/>
          <w:szCs w:val="36"/>
        </w:rPr>
      </w:pPr>
      <w:r>
        <w:rPr>
          <w:b/>
          <w:sz w:val="36"/>
          <w:szCs w:val="36"/>
        </w:rPr>
        <w:t>ПРОЕКТ</w:t>
      </w:r>
    </w:p>
    <w:p w:rsidR="000F4A10" w:rsidRDefault="000F4A10" w:rsidP="007B65C3">
      <w:pPr>
        <w:widowControl w:val="0"/>
        <w:jc w:val="center"/>
        <w:rPr>
          <w:b/>
          <w:sz w:val="36"/>
          <w:szCs w:val="36"/>
        </w:rPr>
      </w:pPr>
    </w:p>
    <w:p w:rsidR="000F4A10" w:rsidRDefault="000F4A10" w:rsidP="007B65C3">
      <w:pPr>
        <w:widowControl w:val="0"/>
        <w:jc w:val="center"/>
        <w:rPr>
          <w:b/>
          <w:sz w:val="36"/>
          <w:szCs w:val="36"/>
        </w:rPr>
      </w:pPr>
    </w:p>
    <w:p w:rsidR="000F4A10" w:rsidRDefault="000F4A10" w:rsidP="007B65C3">
      <w:pPr>
        <w:widowControl w:val="0"/>
        <w:jc w:val="center"/>
        <w:rPr>
          <w:b/>
          <w:sz w:val="36"/>
          <w:szCs w:val="36"/>
        </w:rPr>
      </w:pPr>
    </w:p>
    <w:p w:rsidR="000F4A10" w:rsidRDefault="000F4A10" w:rsidP="007B65C3">
      <w:pPr>
        <w:widowControl w:val="0"/>
        <w:jc w:val="center"/>
        <w:rPr>
          <w:b/>
          <w:sz w:val="36"/>
          <w:szCs w:val="36"/>
        </w:rPr>
      </w:pPr>
    </w:p>
    <w:p w:rsidR="000F4A10" w:rsidRDefault="000F4A10" w:rsidP="007B65C3">
      <w:pPr>
        <w:widowControl w:val="0"/>
        <w:jc w:val="center"/>
        <w:rPr>
          <w:b/>
          <w:sz w:val="36"/>
          <w:szCs w:val="36"/>
        </w:rPr>
      </w:pPr>
    </w:p>
    <w:p w:rsidR="007B65C3" w:rsidRPr="00924454" w:rsidRDefault="000F4A10" w:rsidP="007B65C3">
      <w:pPr>
        <w:widowControl w:val="0"/>
        <w:jc w:val="center"/>
        <w:rPr>
          <w:b/>
          <w:sz w:val="36"/>
          <w:szCs w:val="36"/>
        </w:rPr>
      </w:pPr>
      <w:r>
        <w:rPr>
          <w:b/>
          <w:sz w:val="36"/>
          <w:szCs w:val="36"/>
        </w:rPr>
        <w:t>ВНЕСЕНИЕ ИЗМЕНЕНИЙ В</w:t>
      </w:r>
    </w:p>
    <w:p w:rsidR="007B65C3" w:rsidRPr="00924454" w:rsidRDefault="007B65C3" w:rsidP="007B65C3">
      <w:pPr>
        <w:widowControl w:val="0"/>
        <w:jc w:val="center"/>
        <w:rPr>
          <w:b/>
          <w:sz w:val="36"/>
          <w:szCs w:val="36"/>
        </w:rPr>
      </w:pPr>
      <w:r w:rsidRPr="00924454">
        <w:rPr>
          <w:b/>
          <w:sz w:val="36"/>
          <w:szCs w:val="36"/>
        </w:rPr>
        <w:t>ПРАВИЛ</w:t>
      </w:r>
      <w:r w:rsidR="000F4A10">
        <w:rPr>
          <w:b/>
          <w:sz w:val="36"/>
          <w:szCs w:val="36"/>
        </w:rPr>
        <w:t>А</w:t>
      </w:r>
      <w:r w:rsidRPr="00924454">
        <w:rPr>
          <w:b/>
          <w:sz w:val="36"/>
          <w:szCs w:val="36"/>
        </w:rPr>
        <w:t xml:space="preserve"> ЗЕМЛЕПОЛЬЗОВАНИЯ И ЗАСТРОЙКИ</w:t>
      </w:r>
    </w:p>
    <w:p w:rsidR="007B65C3" w:rsidRPr="00924454" w:rsidRDefault="007B65C3" w:rsidP="007B65C3">
      <w:pPr>
        <w:widowControl w:val="0"/>
        <w:jc w:val="center"/>
        <w:rPr>
          <w:b/>
          <w:sz w:val="36"/>
          <w:szCs w:val="36"/>
        </w:rPr>
      </w:pPr>
      <w:r w:rsidRPr="00924454">
        <w:rPr>
          <w:b/>
          <w:sz w:val="36"/>
          <w:szCs w:val="36"/>
        </w:rPr>
        <w:t>МУНИЦИПАЛЬНОГО ОБРАЗОВАНИЯ</w:t>
      </w:r>
    </w:p>
    <w:p w:rsidR="007B65C3" w:rsidRPr="00924454" w:rsidRDefault="007B65C3" w:rsidP="007B65C3">
      <w:pPr>
        <w:widowControl w:val="0"/>
        <w:jc w:val="center"/>
        <w:rPr>
          <w:b/>
          <w:sz w:val="36"/>
          <w:szCs w:val="36"/>
        </w:rPr>
      </w:pPr>
      <w:r w:rsidRPr="00924454">
        <w:rPr>
          <w:b/>
          <w:sz w:val="36"/>
          <w:szCs w:val="36"/>
        </w:rPr>
        <w:t>«</w:t>
      </w:r>
      <w:r w:rsidR="000D4DB9">
        <w:rPr>
          <w:b/>
          <w:sz w:val="36"/>
          <w:szCs w:val="36"/>
        </w:rPr>
        <w:t>ПАНИН</w:t>
      </w:r>
      <w:r w:rsidR="00E318DA" w:rsidRPr="00924454">
        <w:rPr>
          <w:b/>
          <w:sz w:val="36"/>
          <w:szCs w:val="36"/>
        </w:rPr>
        <w:t>СКИЙ</w:t>
      </w:r>
      <w:r w:rsidR="00AC1813" w:rsidRPr="00924454">
        <w:rPr>
          <w:b/>
          <w:sz w:val="36"/>
          <w:szCs w:val="36"/>
        </w:rPr>
        <w:t xml:space="preserve"> </w:t>
      </w:r>
      <w:r w:rsidRPr="00924454">
        <w:rPr>
          <w:b/>
          <w:sz w:val="36"/>
          <w:szCs w:val="36"/>
        </w:rPr>
        <w:t>СЕЛЬСОВЕТ»</w:t>
      </w:r>
    </w:p>
    <w:p w:rsidR="007B65C3" w:rsidRPr="00924454" w:rsidRDefault="00AC1813" w:rsidP="007B65C3">
      <w:pPr>
        <w:widowControl w:val="0"/>
        <w:jc w:val="center"/>
        <w:rPr>
          <w:b/>
          <w:sz w:val="36"/>
          <w:szCs w:val="36"/>
        </w:rPr>
      </w:pPr>
      <w:r w:rsidRPr="00924454">
        <w:rPr>
          <w:b/>
          <w:sz w:val="36"/>
          <w:szCs w:val="36"/>
        </w:rPr>
        <w:t xml:space="preserve">МЕДВЕНСКОГО </w:t>
      </w:r>
      <w:r w:rsidR="007B65C3" w:rsidRPr="00924454">
        <w:rPr>
          <w:b/>
          <w:sz w:val="36"/>
          <w:szCs w:val="36"/>
        </w:rPr>
        <w:t>РАЙОНА</w:t>
      </w:r>
    </w:p>
    <w:p w:rsidR="009A62D0" w:rsidRPr="00924454" w:rsidRDefault="007B65C3" w:rsidP="007B65C3">
      <w:pPr>
        <w:jc w:val="center"/>
        <w:rPr>
          <w:b/>
          <w:bCs/>
          <w:sz w:val="32"/>
          <w:szCs w:val="32"/>
        </w:rPr>
      </w:pPr>
      <w:r w:rsidRPr="00924454">
        <w:rPr>
          <w:b/>
          <w:sz w:val="36"/>
          <w:szCs w:val="36"/>
        </w:rPr>
        <w:t>КУРСКОЙ ОБЛАСТИ</w:t>
      </w: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7B65C3" w:rsidRPr="00924454" w:rsidRDefault="007B65C3"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8F39FF" w:rsidP="002B451B">
      <w:pPr>
        <w:widowControl w:val="0"/>
        <w:jc w:val="center"/>
        <w:rPr>
          <w:b/>
          <w:bCs/>
          <w:sz w:val="24"/>
          <w:szCs w:val="24"/>
        </w:rPr>
      </w:pPr>
      <w:r w:rsidRPr="00924454">
        <w:rPr>
          <w:b/>
          <w:bCs/>
          <w:sz w:val="24"/>
          <w:szCs w:val="24"/>
        </w:rPr>
        <w:t>Курск 201</w:t>
      </w:r>
      <w:r w:rsidR="002A1A47" w:rsidRPr="00924454">
        <w:rPr>
          <w:b/>
          <w:bCs/>
          <w:sz w:val="24"/>
          <w:szCs w:val="24"/>
        </w:rPr>
        <w:t>6</w:t>
      </w:r>
      <w:r w:rsidR="002B451B" w:rsidRPr="00924454">
        <w:rPr>
          <w:b/>
          <w:bCs/>
          <w:sz w:val="24"/>
          <w:szCs w:val="24"/>
        </w:rPr>
        <w:t xml:space="preserve"> г.</w:t>
      </w:r>
    </w:p>
    <w:p w:rsidR="007B65C3" w:rsidRPr="00924454" w:rsidRDefault="002B451B" w:rsidP="000F4A10">
      <w:pPr>
        <w:tabs>
          <w:tab w:val="right" w:pos="9000"/>
        </w:tabs>
        <w:jc w:val="center"/>
        <w:rPr>
          <w:bCs/>
          <w:shadow/>
        </w:rPr>
      </w:pPr>
      <w:r w:rsidRPr="00924454">
        <w:rPr>
          <w:b/>
          <w:bCs/>
          <w:sz w:val="23"/>
          <w:szCs w:val="23"/>
        </w:rPr>
        <w:br w:type="page"/>
      </w:r>
      <w:r w:rsidR="000F4A10" w:rsidRPr="00924454">
        <w:rPr>
          <w:bCs/>
          <w:shadow/>
        </w:rPr>
        <w:lastRenderedPageBreak/>
        <w:t xml:space="preserve"> </w:t>
      </w:r>
    </w:p>
    <w:p w:rsidR="002B451B" w:rsidRPr="00490D60" w:rsidRDefault="002B451B" w:rsidP="007B65C3">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2B451B" w:rsidRPr="00924454" w:rsidRDefault="002B451B" w:rsidP="002B451B">
      <w:pPr>
        <w:widowControl w:val="0"/>
        <w:jc w:val="center"/>
        <w:rPr>
          <w:sz w:val="23"/>
          <w:szCs w:val="23"/>
        </w:rPr>
      </w:pPr>
    </w:p>
    <w:p w:rsidR="007B65C3" w:rsidRPr="00924454" w:rsidRDefault="000F4A10" w:rsidP="007B65C3">
      <w:pPr>
        <w:widowControl w:val="0"/>
        <w:jc w:val="center"/>
        <w:rPr>
          <w:b/>
          <w:sz w:val="36"/>
          <w:szCs w:val="36"/>
        </w:rPr>
      </w:pPr>
      <w:r>
        <w:rPr>
          <w:b/>
          <w:sz w:val="36"/>
          <w:szCs w:val="36"/>
        </w:rPr>
        <w:t>ВНЕСЕНИЕ ИЗМЕНЕНИЙ В</w:t>
      </w:r>
    </w:p>
    <w:p w:rsidR="007B65C3" w:rsidRPr="00924454" w:rsidRDefault="007B65C3" w:rsidP="007B65C3">
      <w:pPr>
        <w:widowControl w:val="0"/>
        <w:jc w:val="center"/>
        <w:rPr>
          <w:b/>
          <w:sz w:val="36"/>
          <w:szCs w:val="36"/>
        </w:rPr>
      </w:pPr>
      <w:r w:rsidRPr="00924454">
        <w:rPr>
          <w:b/>
          <w:sz w:val="36"/>
          <w:szCs w:val="36"/>
        </w:rPr>
        <w:t>ПРАВИЛ</w:t>
      </w:r>
      <w:r w:rsidR="000F4A10">
        <w:rPr>
          <w:b/>
          <w:sz w:val="36"/>
          <w:szCs w:val="36"/>
        </w:rPr>
        <w:t>А</w:t>
      </w:r>
      <w:r w:rsidRPr="00924454">
        <w:rPr>
          <w:b/>
          <w:sz w:val="36"/>
          <w:szCs w:val="36"/>
        </w:rPr>
        <w:t xml:space="preserve"> ЗЕМЛЕПОЛЬЗОВАНИЯ И ЗАСТРОЙКИ</w:t>
      </w:r>
    </w:p>
    <w:p w:rsidR="007B65C3" w:rsidRPr="00924454" w:rsidRDefault="007B65C3" w:rsidP="007B65C3">
      <w:pPr>
        <w:widowControl w:val="0"/>
        <w:jc w:val="center"/>
        <w:rPr>
          <w:b/>
          <w:sz w:val="36"/>
          <w:szCs w:val="36"/>
        </w:rPr>
      </w:pPr>
      <w:r w:rsidRPr="00924454">
        <w:rPr>
          <w:b/>
          <w:sz w:val="36"/>
          <w:szCs w:val="36"/>
        </w:rPr>
        <w:t>МУНИЦИПАЛЬНОГО ОБРАЗОВАНИЯ</w:t>
      </w:r>
    </w:p>
    <w:p w:rsidR="007B65C3" w:rsidRPr="00924454" w:rsidRDefault="007B65C3" w:rsidP="007B65C3">
      <w:pPr>
        <w:widowControl w:val="0"/>
        <w:jc w:val="center"/>
        <w:rPr>
          <w:b/>
          <w:sz w:val="36"/>
          <w:szCs w:val="36"/>
        </w:rPr>
      </w:pPr>
      <w:r w:rsidRPr="00924454">
        <w:rPr>
          <w:b/>
          <w:sz w:val="36"/>
          <w:szCs w:val="36"/>
        </w:rPr>
        <w:t>«</w:t>
      </w:r>
      <w:r w:rsidR="000D4DB9">
        <w:rPr>
          <w:b/>
          <w:sz w:val="36"/>
          <w:szCs w:val="36"/>
        </w:rPr>
        <w:t>ПАНИН</w:t>
      </w:r>
      <w:r w:rsidR="00E318DA" w:rsidRPr="00924454">
        <w:rPr>
          <w:b/>
          <w:sz w:val="36"/>
          <w:szCs w:val="36"/>
        </w:rPr>
        <w:t>СКИЙ</w:t>
      </w:r>
      <w:r w:rsidR="00AC1813" w:rsidRPr="00924454">
        <w:rPr>
          <w:b/>
          <w:sz w:val="36"/>
          <w:szCs w:val="36"/>
        </w:rPr>
        <w:t xml:space="preserve"> </w:t>
      </w:r>
      <w:r w:rsidRPr="00924454">
        <w:rPr>
          <w:b/>
          <w:sz w:val="36"/>
          <w:szCs w:val="36"/>
        </w:rPr>
        <w:t>СЕЛЬСОВЕТ»</w:t>
      </w:r>
    </w:p>
    <w:p w:rsidR="007B65C3" w:rsidRPr="00924454" w:rsidRDefault="00AC1813" w:rsidP="007B65C3">
      <w:pPr>
        <w:widowControl w:val="0"/>
        <w:jc w:val="center"/>
        <w:rPr>
          <w:b/>
          <w:sz w:val="36"/>
          <w:szCs w:val="36"/>
        </w:rPr>
      </w:pPr>
      <w:r w:rsidRPr="00924454">
        <w:rPr>
          <w:b/>
          <w:sz w:val="36"/>
          <w:szCs w:val="36"/>
        </w:rPr>
        <w:t xml:space="preserve">МЕДВЕНСКОГО </w:t>
      </w:r>
      <w:r w:rsidR="007B65C3" w:rsidRPr="00924454">
        <w:rPr>
          <w:b/>
          <w:sz w:val="36"/>
          <w:szCs w:val="36"/>
        </w:rPr>
        <w:t>РАЙОНА КУРСКОЙ ОБЛАСТИ</w:t>
      </w:r>
    </w:p>
    <w:p w:rsidR="007B65C3" w:rsidRDefault="007B65C3" w:rsidP="007B65C3">
      <w:pPr>
        <w:widowControl w:val="0"/>
        <w:ind w:left="-240"/>
        <w:jc w:val="center"/>
        <w:rPr>
          <w:kern w:val="1"/>
          <w:sz w:val="24"/>
          <w:szCs w:val="24"/>
        </w:rPr>
      </w:pPr>
    </w:p>
    <w:p w:rsidR="000F4A10" w:rsidRDefault="000F4A10" w:rsidP="007B65C3">
      <w:pPr>
        <w:widowControl w:val="0"/>
        <w:ind w:left="-240"/>
        <w:jc w:val="center"/>
        <w:rPr>
          <w:kern w:val="1"/>
          <w:sz w:val="24"/>
          <w:szCs w:val="24"/>
        </w:rPr>
      </w:pPr>
    </w:p>
    <w:p w:rsidR="000F4A10" w:rsidRDefault="000F4A10" w:rsidP="007B65C3">
      <w:pPr>
        <w:widowControl w:val="0"/>
        <w:ind w:left="-240"/>
        <w:jc w:val="center"/>
        <w:rPr>
          <w:kern w:val="1"/>
          <w:sz w:val="24"/>
          <w:szCs w:val="24"/>
        </w:rPr>
      </w:pPr>
    </w:p>
    <w:p w:rsidR="000F4A10" w:rsidRPr="00924454" w:rsidRDefault="000F4A10" w:rsidP="007B65C3">
      <w:pPr>
        <w:widowControl w:val="0"/>
        <w:ind w:left="-240"/>
        <w:jc w:val="center"/>
        <w:rPr>
          <w:b/>
          <w:sz w:val="36"/>
          <w:szCs w:val="36"/>
        </w:rPr>
      </w:pPr>
    </w:p>
    <w:p w:rsidR="007B65C3" w:rsidRPr="00924454" w:rsidRDefault="007B65C3" w:rsidP="007B65C3">
      <w:pPr>
        <w:widowControl w:val="0"/>
        <w:jc w:val="center"/>
        <w:rPr>
          <w:b/>
          <w:sz w:val="32"/>
          <w:szCs w:val="32"/>
        </w:rPr>
      </w:pPr>
      <w:r w:rsidRPr="00924454">
        <w:rPr>
          <w:b/>
          <w:sz w:val="32"/>
          <w:szCs w:val="32"/>
        </w:rPr>
        <w:t>ПОЯСНИТЕЛЬНАЯ ЗАПИСКА</w:t>
      </w:r>
    </w:p>
    <w:p w:rsidR="002B451B" w:rsidRPr="00924454" w:rsidRDefault="002B451B" w:rsidP="002B451B">
      <w:pPr>
        <w:widowControl w:val="0"/>
        <w:jc w:val="center"/>
        <w:rPr>
          <w:b/>
          <w:sz w:val="23"/>
          <w:szCs w:val="23"/>
        </w:rPr>
      </w:pPr>
    </w:p>
    <w:p w:rsidR="002B451B" w:rsidRPr="00924454" w:rsidRDefault="002B451B" w:rsidP="002B451B">
      <w:pPr>
        <w:widowControl w:val="0"/>
        <w:jc w:val="center"/>
        <w:rPr>
          <w:b/>
          <w:sz w:val="23"/>
          <w:szCs w:val="23"/>
        </w:rPr>
      </w:pPr>
    </w:p>
    <w:p w:rsidR="002B451B" w:rsidRPr="00924454" w:rsidRDefault="002B451B" w:rsidP="002B451B">
      <w:pPr>
        <w:widowControl w:val="0"/>
        <w:jc w:val="center"/>
        <w:rPr>
          <w:b/>
          <w:sz w:val="23"/>
          <w:szCs w:val="23"/>
        </w:rPr>
      </w:pPr>
    </w:p>
    <w:p w:rsidR="007B65C3" w:rsidRPr="00924454" w:rsidRDefault="007B65C3" w:rsidP="007B65C3">
      <w:pPr>
        <w:widowControl w:val="0"/>
        <w:rPr>
          <w:b/>
          <w:color w:val="000000"/>
          <w:sz w:val="22"/>
          <w:szCs w:val="22"/>
        </w:rPr>
      </w:pPr>
    </w:p>
    <w:p w:rsidR="007B65C3" w:rsidRDefault="007B65C3"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Default="000F4A10" w:rsidP="007B65C3">
      <w:pPr>
        <w:widowControl w:val="0"/>
        <w:rPr>
          <w:b/>
          <w:color w:val="000000"/>
        </w:rPr>
      </w:pPr>
    </w:p>
    <w:p w:rsidR="000F4A10" w:rsidRPr="00924454" w:rsidRDefault="000F4A10" w:rsidP="007B65C3">
      <w:pPr>
        <w:widowControl w:val="0"/>
        <w:rPr>
          <w:b/>
          <w:color w:val="000000"/>
        </w:rPr>
      </w:pPr>
    </w:p>
    <w:p w:rsidR="007B65C3" w:rsidRPr="00924454" w:rsidRDefault="007B65C3" w:rsidP="007B65C3">
      <w:pPr>
        <w:widowControl w:val="0"/>
        <w:rPr>
          <w:b/>
          <w:bCs/>
        </w:rPr>
      </w:pPr>
    </w:p>
    <w:p w:rsidR="008F39FF" w:rsidRPr="00924454" w:rsidRDefault="008F39FF" w:rsidP="007B65C3">
      <w:pPr>
        <w:widowControl w:val="0"/>
        <w:rPr>
          <w:b/>
          <w:bCs/>
        </w:rPr>
      </w:pPr>
    </w:p>
    <w:p w:rsidR="008F39FF" w:rsidRPr="00924454" w:rsidRDefault="008F39FF" w:rsidP="007B65C3">
      <w:pPr>
        <w:widowControl w:val="0"/>
        <w:rPr>
          <w:b/>
          <w:bCs/>
        </w:rPr>
      </w:pPr>
    </w:p>
    <w:p w:rsidR="008F39FF" w:rsidRPr="00924454" w:rsidRDefault="008F39FF" w:rsidP="007B65C3">
      <w:pPr>
        <w:widowControl w:val="0"/>
        <w:rPr>
          <w:b/>
          <w:bCs/>
        </w:rPr>
      </w:pPr>
    </w:p>
    <w:p w:rsidR="007B65C3" w:rsidRPr="00924454" w:rsidRDefault="007B65C3" w:rsidP="007B65C3">
      <w:pPr>
        <w:widowControl w:val="0"/>
        <w:rPr>
          <w:b/>
          <w:bCs/>
        </w:rPr>
      </w:pPr>
    </w:p>
    <w:p w:rsidR="007B65C3" w:rsidRPr="00924454" w:rsidRDefault="007B65C3" w:rsidP="007B65C3">
      <w:pPr>
        <w:widowControl w:val="0"/>
        <w:autoSpaceDE w:val="0"/>
        <w:rPr>
          <w:b/>
          <w:bCs/>
        </w:rPr>
      </w:pPr>
    </w:p>
    <w:p w:rsidR="007B65C3" w:rsidRPr="00924454" w:rsidRDefault="007B65C3" w:rsidP="007B65C3">
      <w:pPr>
        <w:widowControl w:val="0"/>
        <w:autoSpaceDE w:val="0"/>
        <w:jc w:val="center"/>
        <w:rPr>
          <w:b/>
          <w:bCs/>
          <w:sz w:val="20"/>
          <w:szCs w:val="20"/>
        </w:rPr>
      </w:pPr>
      <w:r w:rsidRPr="00924454">
        <w:rPr>
          <w:b/>
          <w:bCs/>
          <w:sz w:val="20"/>
          <w:szCs w:val="20"/>
        </w:rPr>
        <w:t>г. Курск 201</w:t>
      </w:r>
      <w:r w:rsidR="00230B8B" w:rsidRPr="00924454">
        <w:rPr>
          <w:b/>
          <w:bCs/>
          <w:sz w:val="20"/>
          <w:szCs w:val="20"/>
        </w:rPr>
        <w:t>6</w:t>
      </w:r>
      <w:r w:rsidRPr="00924454">
        <w:rPr>
          <w:b/>
          <w:bCs/>
          <w:sz w:val="20"/>
          <w:szCs w:val="20"/>
        </w:rPr>
        <w:t xml:space="preserve"> г.</w:t>
      </w:r>
    </w:p>
    <w:p w:rsidR="000133DE" w:rsidRPr="00924454" w:rsidRDefault="000133DE" w:rsidP="000133DE">
      <w:pPr>
        <w:ind w:left="630"/>
        <w:jc w:val="both"/>
        <w:rPr>
          <w:sz w:val="24"/>
          <w:szCs w:val="24"/>
        </w:rPr>
      </w:pPr>
    </w:p>
    <w:p w:rsidR="00523A08" w:rsidRDefault="00523A08" w:rsidP="00603C24">
      <w:pPr>
        <w:widowControl w:val="0"/>
        <w:jc w:val="center"/>
        <w:rPr>
          <w:b/>
          <w:bCs/>
          <w:sz w:val="24"/>
          <w:szCs w:val="24"/>
        </w:rPr>
      </w:pPr>
    </w:p>
    <w:p w:rsidR="000133DE" w:rsidRPr="00053BC4" w:rsidRDefault="000133DE" w:rsidP="00053BC4">
      <w:pPr>
        <w:ind w:firstLine="284"/>
        <w:jc w:val="center"/>
        <w:rPr>
          <w:noProof/>
          <w:sz w:val="24"/>
          <w:szCs w:val="24"/>
        </w:rPr>
      </w:pPr>
      <w:r w:rsidRPr="004A5385">
        <w:rPr>
          <w:b/>
        </w:rPr>
        <w:t>СОДЕРЖАНИЕ</w:t>
      </w:r>
      <w:r w:rsidR="00B95C36" w:rsidRPr="00B95C36">
        <w:fldChar w:fldCharType="begin"/>
      </w:r>
      <w:r w:rsidRPr="004A5385">
        <w:instrText xml:space="preserve"> TOC \o "1-4" \h \z \u </w:instrText>
      </w:r>
      <w:r w:rsidR="00B95C36" w:rsidRPr="00B95C36">
        <w:fldChar w:fldCharType="separate"/>
      </w:r>
    </w:p>
    <w:p w:rsidR="000133DE" w:rsidRPr="00053BC4" w:rsidRDefault="000133DE" w:rsidP="00053BC4">
      <w:pPr>
        <w:pStyle w:val="ad"/>
        <w:ind w:firstLine="284"/>
        <w:jc w:val="both"/>
        <w:rPr>
          <w:sz w:val="24"/>
          <w:szCs w:val="24"/>
        </w:rPr>
      </w:pPr>
    </w:p>
    <w:p w:rsidR="000133DE" w:rsidRPr="00053BC4" w:rsidRDefault="000133DE" w:rsidP="00053BC4">
      <w:pPr>
        <w:ind w:firstLine="284"/>
        <w:jc w:val="both"/>
        <w:rPr>
          <w:rStyle w:val="ab"/>
          <w:color w:val="000000"/>
          <w:sz w:val="24"/>
          <w:szCs w:val="24"/>
          <w:u w:val="none"/>
        </w:rPr>
      </w:pPr>
      <w:r w:rsidRPr="00053BC4">
        <w:rPr>
          <w:rStyle w:val="ab"/>
          <w:color w:val="000000"/>
          <w:sz w:val="24"/>
          <w:szCs w:val="24"/>
          <w:u w:val="none"/>
          <w:lang w:val="en-US"/>
        </w:rPr>
        <w:t>I</w:t>
      </w:r>
      <w:r w:rsidRPr="00053BC4">
        <w:rPr>
          <w:rStyle w:val="ab"/>
          <w:color w:val="000000"/>
          <w:sz w:val="24"/>
          <w:szCs w:val="24"/>
          <w:u w:val="none"/>
        </w:rPr>
        <w:t xml:space="preserve">. </w:t>
      </w:r>
      <w:hyperlink w:anchor="_Toc442797224" w:history="1">
        <w:r w:rsidRPr="00053BC4">
          <w:rPr>
            <w:rStyle w:val="ab"/>
            <w:color w:val="000000"/>
            <w:sz w:val="24"/>
            <w:szCs w:val="24"/>
          </w:rPr>
          <w:t xml:space="preserve">ПОРЯДОК ПРИМЕНЕНИЯ ПРАВИЛ ЗЕМЛЕПОЛЬЗОВАНИЯ И ЗАСТРОЙКИ ТЕРРИТОРИИ </w:t>
        </w:r>
      </w:hyperlink>
      <w:r w:rsidR="000D4DB9">
        <w:rPr>
          <w:rStyle w:val="ab"/>
          <w:color w:val="000000"/>
          <w:sz w:val="24"/>
          <w:szCs w:val="24"/>
          <w:u w:val="none"/>
        </w:rPr>
        <w:t>ПАНИН</w:t>
      </w:r>
      <w:r w:rsidRPr="00053BC4">
        <w:rPr>
          <w:rStyle w:val="ab"/>
          <w:color w:val="000000"/>
          <w:sz w:val="24"/>
          <w:szCs w:val="24"/>
          <w:u w:val="none"/>
        </w:rPr>
        <w:t>СКОГО СЕЛЬСОВЕТА.</w:t>
      </w:r>
      <w:r w:rsidR="00C5677D" w:rsidRPr="00053BC4">
        <w:rPr>
          <w:rStyle w:val="ab"/>
          <w:color w:val="000000"/>
          <w:sz w:val="24"/>
          <w:szCs w:val="24"/>
          <w:u w:val="none"/>
        </w:rPr>
        <w:t xml:space="preserve"> ……………………………………</w:t>
      </w:r>
      <w:r w:rsidR="00BC7CBA">
        <w:rPr>
          <w:rStyle w:val="ab"/>
          <w:color w:val="000000"/>
          <w:sz w:val="24"/>
          <w:szCs w:val="24"/>
          <w:u w:val="none"/>
        </w:rPr>
        <w:t>……………</w:t>
      </w:r>
      <w:r w:rsidR="0015077E">
        <w:rPr>
          <w:rStyle w:val="ab"/>
          <w:color w:val="000000"/>
          <w:sz w:val="24"/>
          <w:szCs w:val="24"/>
          <w:u w:val="none"/>
        </w:rPr>
        <w:t>...</w:t>
      </w:r>
      <w:r w:rsidRPr="00053BC4">
        <w:rPr>
          <w:rStyle w:val="ab"/>
          <w:color w:val="000000"/>
          <w:sz w:val="24"/>
          <w:szCs w:val="24"/>
          <w:u w:val="none"/>
        </w:rPr>
        <w:t>6</w:t>
      </w:r>
    </w:p>
    <w:p w:rsidR="000133DE" w:rsidRPr="00053BC4" w:rsidRDefault="000133DE" w:rsidP="00053BC4">
      <w:pPr>
        <w:ind w:firstLine="284"/>
        <w:jc w:val="both"/>
        <w:rPr>
          <w:sz w:val="24"/>
          <w:szCs w:val="24"/>
        </w:rPr>
      </w:pPr>
      <w:r w:rsidRPr="00053BC4">
        <w:rPr>
          <w:sz w:val="24"/>
          <w:szCs w:val="24"/>
        </w:rPr>
        <w:t>Глава 1. Общие положения.</w:t>
      </w:r>
      <w:r w:rsidR="008F3CCF" w:rsidRPr="00053BC4">
        <w:rPr>
          <w:sz w:val="24"/>
          <w:szCs w:val="24"/>
        </w:rPr>
        <w:t xml:space="preserve"> .......................................................................</w:t>
      </w:r>
      <w:r w:rsidR="0015077E">
        <w:rPr>
          <w:sz w:val="24"/>
          <w:szCs w:val="24"/>
        </w:rPr>
        <w:t>..........................</w:t>
      </w:r>
      <w:r w:rsidR="00603C24" w:rsidRPr="00053BC4">
        <w:rPr>
          <w:sz w:val="24"/>
          <w:szCs w:val="24"/>
        </w:rPr>
        <w:t>.</w:t>
      </w:r>
      <w:r w:rsidRPr="00053BC4">
        <w:rPr>
          <w:sz w:val="24"/>
          <w:szCs w:val="24"/>
        </w:rPr>
        <w:t>6</w:t>
      </w:r>
    </w:p>
    <w:p w:rsidR="000133DE" w:rsidRPr="00053BC4" w:rsidRDefault="000133DE" w:rsidP="00053BC4">
      <w:pPr>
        <w:ind w:firstLine="284"/>
        <w:jc w:val="both"/>
        <w:rPr>
          <w:sz w:val="24"/>
          <w:szCs w:val="24"/>
        </w:rPr>
      </w:pPr>
      <w:r w:rsidRPr="00053BC4">
        <w:rPr>
          <w:sz w:val="24"/>
          <w:szCs w:val="24"/>
        </w:rPr>
        <w:t>1.1. Основания и цели введения Правил землепользования и застройки</w:t>
      </w:r>
      <w:r w:rsidR="00C86605" w:rsidRPr="00053BC4">
        <w:rPr>
          <w:sz w:val="24"/>
          <w:szCs w:val="24"/>
        </w:rPr>
        <w:t xml:space="preserve"> </w:t>
      </w:r>
      <w:r w:rsidRPr="00053BC4">
        <w:rPr>
          <w:sz w:val="24"/>
          <w:szCs w:val="24"/>
        </w:rPr>
        <w:t>муниципального образования «</w:t>
      </w:r>
      <w:r w:rsidR="000D4DB9">
        <w:rPr>
          <w:sz w:val="24"/>
          <w:szCs w:val="24"/>
        </w:rPr>
        <w:t>Панин</w:t>
      </w:r>
      <w:r w:rsidRPr="00053BC4">
        <w:rPr>
          <w:sz w:val="24"/>
          <w:szCs w:val="24"/>
        </w:rPr>
        <w:t>ский сельсовет» Медвенского района Курской области.</w:t>
      </w:r>
      <w:r w:rsidR="00C86605" w:rsidRPr="00053BC4">
        <w:rPr>
          <w:sz w:val="24"/>
          <w:szCs w:val="24"/>
        </w:rPr>
        <w:t xml:space="preserve"> </w:t>
      </w:r>
      <w:r w:rsidR="00C5677D" w:rsidRPr="00053BC4">
        <w:rPr>
          <w:sz w:val="24"/>
          <w:szCs w:val="24"/>
        </w:rPr>
        <w:t>…………</w:t>
      </w:r>
      <w:r w:rsidR="00BC7CBA">
        <w:rPr>
          <w:sz w:val="24"/>
          <w:szCs w:val="24"/>
        </w:rPr>
        <w:t>………</w:t>
      </w:r>
      <w:r w:rsidR="0015077E">
        <w:rPr>
          <w:sz w:val="24"/>
          <w:szCs w:val="24"/>
        </w:rPr>
        <w:t>…</w:t>
      </w:r>
      <w:r w:rsidRPr="00053BC4">
        <w:rPr>
          <w:sz w:val="24"/>
          <w:szCs w:val="24"/>
        </w:rPr>
        <w:t>6</w:t>
      </w:r>
    </w:p>
    <w:p w:rsidR="000133DE" w:rsidRPr="00053BC4" w:rsidRDefault="000133DE" w:rsidP="00053BC4">
      <w:pPr>
        <w:ind w:firstLine="284"/>
        <w:jc w:val="both"/>
        <w:rPr>
          <w:sz w:val="24"/>
          <w:szCs w:val="24"/>
        </w:rPr>
      </w:pPr>
      <w:r w:rsidRPr="00053BC4">
        <w:rPr>
          <w:sz w:val="24"/>
          <w:szCs w:val="24"/>
        </w:rPr>
        <w:t>1.2. Порядок использования и застройки территории муниципального</w:t>
      </w:r>
      <w:r w:rsidR="008F3CCF" w:rsidRPr="00053BC4">
        <w:rPr>
          <w:sz w:val="24"/>
          <w:szCs w:val="24"/>
        </w:rPr>
        <w:t xml:space="preserve"> </w:t>
      </w:r>
      <w:r w:rsidRPr="00053BC4">
        <w:rPr>
          <w:sz w:val="24"/>
          <w:szCs w:val="24"/>
        </w:rPr>
        <w:t>образования «</w:t>
      </w:r>
      <w:r w:rsidR="000D4DB9">
        <w:rPr>
          <w:sz w:val="24"/>
          <w:szCs w:val="24"/>
        </w:rPr>
        <w:t>Панин</w:t>
      </w:r>
      <w:r w:rsidRPr="00053BC4">
        <w:rPr>
          <w:sz w:val="24"/>
          <w:szCs w:val="24"/>
        </w:rPr>
        <w:t xml:space="preserve">ский сельсовет» Медвенского района Курской области. </w:t>
      </w:r>
      <w:r w:rsidR="00C5677D" w:rsidRPr="00053BC4">
        <w:rPr>
          <w:sz w:val="24"/>
          <w:szCs w:val="24"/>
        </w:rPr>
        <w:t>………………………</w:t>
      </w:r>
      <w:r w:rsidR="00BC7CBA">
        <w:rPr>
          <w:sz w:val="24"/>
          <w:szCs w:val="24"/>
        </w:rPr>
        <w:t>………</w:t>
      </w:r>
      <w:r w:rsidR="0015077E">
        <w:rPr>
          <w:sz w:val="24"/>
          <w:szCs w:val="24"/>
        </w:rPr>
        <w:t>….</w:t>
      </w:r>
      <w:r w:rsidR="00C5677D" w:rsidRPr="00053BC4">
        <w:rPr>
          <w:sz w:val="24"/>
          <w:szCs w:val="24"/>
        </w:rPr>
        <w:t>.</w:t>
      </w:r>
      <w:r w:rsidRPr="00053BC4">
        <w:rPr>
          <w:sz w:val="24"/>
          <w:szCs w:val="24"/>
        </w:rPr>
        <w:t>8</w:t>
      </w:r>
    </w:p>
    <w:p w:rsidR="000133DE" w:rsidRPr="00053BC4" w:rsidRDefault="000133DE" w:rsidP="00053BC4">
      <w:pPr>
        <w:ind w:firstLine="284"/>
        <w:jc w:val="both"/>
        <w:rPr>
          <w:sz w:val="24"/>
          <w:szCs w:val="24"/>
        </w:rPr>
      </w:pPr>
      <w:r w:rsidRPr="00053BC4">
        <w:rPr>
          <w:sz w:val="24"/>
          <w:szCs w:val="24"/>
        </w:rPr>
        <w:t>1.3.</w:t>
      </w:r>
      <w:r w:rsidR="00C86605" w:rsidRPr="00053BC4">
        <w:rPr>
          <w:sz w:val="24"/>
          <w:szCs w:val="24"/>
        </w:rPr>
        <w:t xml:space="preserve"> </w:t>
      </w:r>
      <w:r w:rsidRPr="00053BC4">
        <w:rPr>
          <w:sz w:val="24"/>
          <w:szCs w:val="24"/>
        </w:rPr>
        <w:t>Градостроительное зонирование территории муниципального образования «</w:t>
      </w:r>
      <w:r w:rsidR="000D4DB9">
        <w:rPr>
          <w:sz w:val="24"/>
          <w:szCs w:val="24"/>
        </w:rPr>
        <w:t>Панин</w:t>
      </w:r>
      <w:r w:rsidR="00651AF9" w:rsidRPr="00053BC4">
        <w:rPr>
          <w:sz w:val="24"/>
          <w:szCs w:val="24"/>
        </w:rPr>
        <w:t>ский</w:t>
      </w:r>
      <w:r w:rsidRPr="00053BC4">
        <w:rPr>
          <w:sz w:val="24"/>
          <w:szCs w:val="24"/>
        </w:rPr>
        <w:t xml:space="preserve"> сельсовет» Медвенского района Курской области.</w:t>
      </w:r>
      <w:r w:rsidR="00651AF9" w:rsidRPr="00053BC4">
        <w:rPr>
          <w:sz w:val="24"/>
          <w:szCs w:val="24"/>
        </w:rPr>
        <w:t xml:space="preserve"> </w:t>
      </w:r>
      <w:r w:rsidR="00C5677D" w:rsidRPr="00053BC4">
        <w:rPr>
          <w:sz w:val="24"/>
          <w:szCs w:val="24"/>
        </w:rPr>
        <w:t>………………………</w:t>
      </w:r>
      <w:r w:rsidR="00BC7CBA">
        <w:rPr>
          <w:sz w:val="24"/>
          <w:szCs w:val="24"/>
        </w:rPr>
        <w:t>…………………</w:t>
      </w:r>
      <w:r w:rsidR="0015077E">
        <w:rPr>
          <w:sz w:val="24"/>
          <w:szCs w:val="24"/>
        </w:rPr>
        <w:t>...</w:t>
      </w:r>
      <w:r w:rsidR="00BC7CBA">
        <w:rPr>
          <w:sz w:val="24"/>
          <w:szCs w:val="24"/>
        </w:rPr>
        <w:t>…….</w:t>
      </w:r>
      <w:r w:rsidRPr="00053BC4">
        <w:rPr>
          <w:sz w:val="24"/>
          <w:szCs w:val="24"/>
        </w:rPr>
        <w:t>9</w:t>
      </w:r>
    </w:p>
    <w:p w:rsidR="000133DE" w:rsidRPr="00053BC4" w:rsidRDefault="000133DE" w:rsidP="00053BC4">
      <w:pPr>
        <w:ind w:firstLine="284"/>
        <w:jc w:val="both"/>
        <w:rPr>
          <w:sz w:val="24"/>
          <w:szCs w:val="24"/>
        </w:rPr>
      </w:pPr>
      <w:r w:rsidRPr="00053BC4">
        <w:rPr>
          <w:sz w:val="24"/>
          <w:szCs w:val="24"/>
        </w:rPr>
        <w:t>1.4. Состав градостроительных регламентов. …………………………………….…...</w:t>
      </w:r>
      <w:r w:rsidR="00C86605" w:rsidRPr="00053BC4">
        <w:rPr>
          <w:sz w:val="24"/>
          <w:szCs w:val="24"/>
        </w:rPr>
        <w:t>.....</w:t>
      </w:r>
      <w:r w:rsidR="008F3CCF" w:rsidRPr="00053BC4">
        <w:rPr>
          <w:sz w:val="24"/>
          <w:szCs w:val="24"/>
        </w:rPr>
        <w:t>…</w:t>
      </w:r>
      <w:r w:rsidR="00053BC4">
        <w:rPr>
          <w:sz w:val="24"/>
          <w:szCs w:val="24"/>
        </w:rPr>
        <w:t>…</w:t>
      </w:r>
      <w:r w:rsidR="0015077E">
        <w:rPr>
          <w:sz w:val="24"/>
          <w:szCs w:val="24"/>
        </w:rPr>
        <w:t>.</w:t>
      </w:r>
      <w:r w:rsidR="008F3CCF" w:rsidRPr="00053BC4">
        <w:rPr>
          <w:sz w:val="24"/>
          <w:szCs w:val="24"/>
        </w:rPr>
        <w:t>.</w:t>
      </w:r>
      <w:r w:rsidRPr="00053BC4">
        <w:rPr>
          <w:sz w:val="24"/>
          <w:szCs w:val="24"/>
        </w:rPr>
        <w:t>1</w:t>
      </w:r>
      <w:r w:rsidR="008F3CCF" w:rsidRPr="00053BC4">
        <w:rPr>
          <w:sz w:val="24"/>
          <w:szCs w:val="24"/>
        </w:rPr>
        <w:t>0</w:t>
      </w:r>
    </w:p>
    <w:p w:rsidR="000133DE" w:rsidRPr="00053BC4" w:rsidRDefault="000133DE" w:rsidP="00053BC4">
      <w:pPr>
        <w:ind w:firstLine="284"/>
        <w:jc w:val="both"/>
        <w:rPr>
          <w:sz w:val="24"/>
          <w:szCs w:val="24"/>
        </w:rPr>
      </w:pPr>
      <w:r w:rsidRPr="00053BC4">
        <w:rPr>
          <w:sz w:val="24"/>
          <w:szCs w:val="24"/>
        </w:rPr>
        <w:t>1.5.Использование земельных участков и объектов капитального строительства, не соответствующих градостроительным регламентам. …………………………………….....</w:t>
      </w:r>
      <w:r w:rsidR="00603C24" w:rsidRPr="00053BC4">
        <w:rPr>
          <w:sz w:val="24"/>
          <w:szCs w:val="24"/>
        </w:rPr>
        <w:t>.....</w:t>
      </w:r>
      <w:r w:rsidRPr="00053BC4">
        <w:rPr>
          <w:sz w:val="24"/>
          <w:szCs w:val="24"/>
        </w:rPr>
        <w:t>.</w:t>
      </w:r>
      <w:r w:rsidR="00C86605" w:rsidRPr="00053BC4">
        <w:rPr>
          <w:sz w:val="24"/>
          <w:szCs w:val="24"/>
        </w:rPr>
        <w:t>...</w:t>
      </w:r>
      <w:r w:rsidRPr="00053BC4">
        <w:rPr>
          <w:sz w:val="24"/>
          <w:szCs w:val="24"/>
        </w:rPr>
        <w:t>1</w:t>
      </w:r>
      <w:r w:rsidR="00F210BC" w:rsidRPr="00053BC4">
        <w:rPr>
          <w:sz w:val="24"/>
          <w:szCs w:val="24"/>
        </w:rPr>
        <w:t>2</w:t>
      </w:r>
      <w:r w:rsidRPr="00053BC4">
        <w:rPr>
          <w:sz w:val="24"/>
          <w:szCs w:val="24"/>
        </w:rPr>
        <w:t xml:space="preserve"> </w:t>
      </w:r>
    </w:p>
    <w:p w:rsidR="000133DE" w:rsidRPr="00053BC4" w:rsidRDefault="000133DE" w:rsidP="00053BC4">
      <w:pPr>
        <w:ind w:firstLine="284"/>
        <w:jc w:val="both"/>
        <w:rPr>
          <w:sz w:val="24"/>
          <w:szCs w:val="24"/>
        </w:rPr>
      </w:pPr>
      <w:r w:rsidRPr="00053BC4">
        <w:rPr>
          <w:sz w:val="24"/>
          <w:szCs w:val="24"/>
        </w:rPr>
        <w:t>1.6. Открытость и доступность информации о землепользовании и застройке</w:t>
      </w:r>
      <w:r w:rsidR="00C86605" w:rsidRPr="00053BC4">
        <w:rPr>
          <w:sz w:val="24"/>
          <w:szCs w:val="24"/>
        </w:rPr>
        <w:t>. ...</w:t>
      </w:r>
      <w:r w:rsidRPr="00053BC4">
        <w:rPr>
          <w:sz w:val="24"/>
          <w:szCs w:val="24"/>
        </w:rPr>
        <w:t>………</w:t>
      </w:r>
      <w:r w:rsidR="00603C24" w:rsidRPr="00053BC4">
        <w:rPr>
          <w:sz w:val="24"/>
          <w:szCs w:val="24"/>
        </w:rPr>
        <w:t>…</w:t>
      </w:r>
      <w:r w:rsidR="005C59E3">
        <w:rPr>
          <w:sz w:val="24"/>
          <w:szCs w:val="24"/>
        </w:rPr>
        <w:t>.</w:t>
      </w:r>
      <w:r w:rsidR="00603C24" w:rsidRPr="00053BC4">
        <w:rPr>
          <w:sz w:val="24"/>
          <w:szCs w:val="24"/>
        </w:rPr>
        <w:t>.</w:t>
      </w:r>
      <w:r w:rsidR="00053BC4">
        <w:rPr>
          <w:sz w:val="24"/>
          <w:szCs w:val="24"/>
        </w:rPr>
        <w:t>.</w:t>
      </w:r>
      <w:r w:rsidRPr="00053BC4">
        <w:rPr>
          <w:sz w:val="24"/>
          <w:szCs w:val="24"/>
        </w:rPr>
        <w:t>1</w:t>
      </w:r>
      <w:r w:rsidR="008F3CCF" w:rsidRPr="00053BC4">
        <w:rPr>
          <w:sz w:val="24"/>
          <w:szCs w:val="24"/>
        </w:rPr>
        <w:t>3</w:t>
      </w:r>
    </w:p>
    <w:p w:rsidR="000133DE" w:rsidRPr="00053BC4" w:rsidRDefault="00B95C36" w:rsidP="00053BC4">
      <w:pPr>
        <w:ind w:firstLine="284"/>
        <w:jc w:val="both"/>
        <w:rPr>
          <w:rStyle w:val="ab"/>
          <w:noProof/>
          <w:color w:val="000000"/>
          <w:sz w:val="24"/>
          <w:szCs w:val="24"/>
          <w:u w:val="none"/>
        </w:rPr>
      </w:pPr>
      <w:hyperlink w:anchor="_Toc442797228" w:history="1">
        <w:r w:rsidR="000133DE" w:rsidRPr="00053BC4">
          <w:rPr>
            <w:rStyle w:val="ab"/>
            <w:noProof/>
            <w:color w:val="000000"/>
            <w:kern w:val="32"/>
            <w:sz w:val="24"/>
            <w:szCs w:val="24"/>
          </w:rPr>
          <w:t>Глава</w:t>
        </w:r>
        <w:r w:rsidR="00C86605" w:rsidRPr="00053BC4">
          <w:rPr>
            <w:rStyle w:val="ab"/>
            <w:noProof/>
            <w:color w:val="000000"/>
            <w:kern w:val="32"/>
            <w:sz w:val="24"/>
            <w:szCs w:val="24"/>
          </w:rPr>
          <w:t xml:space="preserve"> </w:t>
        </w:r>
        <w:r w:rsidR="000133DE" w:rsidRPr="00053BC4">
          <w:rPr>
            <w:rStyle w:val="ab"/>
            <w:noProof/>
            <w:color w:val="000000"/>
            <w:kern w:val="32"/>
            <w:sz w:val="24"/>
            <w:szCs w:val="24"/>
          </w:rPr>
          <w:t>2.</w:t>
        </w:r>
        <w:r w:rsidR="00C86605" w:rsidRPr="00053BC4">
          <w:rPr>
            <w:rStyle w:val="ab"/>
            <w:noProof/>
            <w:color w:val="000000"/>
            <w:kern w:val="32"/>
            <w:sz w:val="24"/>
            <w:szCs w:val="24"/>
          </w:rPr>
          <w:t xml:space="preserve"> </w:t>
        </w:r>
        <w:r w:rsidR="000133DE" w:rsidRPr="00053BC4">
          <w:rPr>
            <w:color w:val="000000"/>
            <w:sz w:val="24"/>
            <w:szCs w:val="24"/>
          </w:rPr>
          <w:t>Порядок проведения публичных слушаний по вопроса</w:t>
        </w:r>
        <w:r w:rsidR="00603C24" w:rsidRPr="00053BC4">
          <w:rPr>
            <w:color w:val="000000"/>
            <w:sz w:val="24"/>
            <w:szCs w:val="24"/>
          </w:rPr>
          <w:t>м землепользования и застройки</w:t>
        </w:r>
        <w:r w:rsidR="00C86605" w:rsidRPr="00053BC4">
          <w:rPr>
            <w:color w:val="000000"/>
            <w:sz w:val="24"/>
            <w:szCs w:val="24"/>
          </w:rPr>
          <w:t xml:space="preserve">. </w:t>
        </w:r>
        <w:r w:rsidR="00603C24" w:rsidRPr="00053BC4">
          <w:rPr>
            <w:color w:val="000000"/>
            <w:sz w:val="24"/>
            <w:szCs w:val="24"/>
          </w:rPr>
          <w:t>..</w:t>
        </w:r>
        <w:r w:rsidR="000133DE" w:rsidRPr="00053BC4">
          <w:rPr>
            <w:rStyle w:val="ab"/>
            <w:noProof/>
            <w:color w:val="000000"/>
            <w:kern w:val="32"/>
            <w:sz w:val="24"/>
            <w:szCs w:val="24"/>
          </w:rPr>
          <w:t>………………</w:t>
        </w:r>
        <w:r w:rsidR="00C86605" w:rsidRPr="00053BC4">
          <w:rPr>
            <w:rStyle w:val="ab"/>
            <w:noProof/>
            <w:color w:val="000000"/>
            <w:kern w:val="32"/>
            <w:sz w:val="24"/>
            <w:szCs w:val="24"/>
          </w:rPr>
          <w:t>….</w:t>
        </w:r>
        <w:r w:rsidR="000133DE" w:rsidRPr="00053BC4">
          <w:rPr>
            <w:rStyle w:val="ab"/>
            <w:noProof/>
            <w:color w:val="000000"/>
            <w:kern w:val="32"/>
            <w:sz w:val="24"/>
            <w:szCs w:val="24"/>
          </w:rPr>
          <w:t>………………………………………………………...……….…</w:t>
        </w:r>
        <w:r w:rsidR="00603C24" w:rsidRPr="00053BC4">
          <w:rPr>
            <w:rStyle w:val="ab"/>
            <w:noProof/>
            <w:color w:val="000000"/>
            <w:kern w:val="32"/>
            <w:sz w:val="24"/>
            <w:szCs w:val="24"/>
          </w:rPr>
          <w:t>…...</w:t>
        </w:r>
        <w:r w:rsidR="000133DE" w:rsidRPr="00053BC4">
          <w:rPr>
            <w:noProof/>
            <w:webHidden/>
            <w:color w:val="000000"/>
            <w:sz w:val="24"/>
            <w:szCs w:val="24"/>
          </w:rPr>
          <w:t>1</w:t>
        </w:r>
      </w:hyperlink>
      <w:r w:rsidR="00F210BC" w:rsidRPr="00053BC4">
        <w:rPr>
          <w:rStyle w:val="ab"/>
          <w:noProof/>
          <w:color w:val="000000"/>
          <w:sz w:val="24"/>
          <w:szCs w:val="24"/>
          <w:u w:val="none"/>
        </w:rPr>
        <w:t>3</w:t>
      </w:r>
    </w:p>
    <w:p w:rsidR="000133DE" w:rsidRPr="00053BC4" w:rsidRDefault="00B95C36" w:rsidP="00053BC4">
      <w:pPr>
        <w:ind w:firstLine="284"/>
        <w:jc w:val="both"/>
        <w:rPr>
          <w:rStyle w:val="ab"/>
          <w:noProof/>
          <w:color w:val="000000"/>
          <w:sz w:val="24"/>
          <w:szCs w:val="24"/>
        </w:rPr>
      </w:pPr>
      <w:hyperlink w:anchor="_Toc442797229" w:history="1">
        <w:r w:rsidR="000133DE" w:rsidRPr="00053BC4">
          <w:rPr>
            <w:rStyle w:val="ab"/>
            <w:noProof/>
            <w:color w:val="000000"/>
            <w:kern w:val="32"/>
            <w:sz w:val="24"/>
            <w:szCs w:val="24"/>
          </w:rPr>
          <w:t>Глава</w:t>
        </w:r>
        <w:r w:rsidR="00C86605" w:rsidRPr="00053BC4">
          <w:rPr>
            <w:rStyle w:val="ab"/>
            <w:noProof/>
            <w:color w:val="000000"/>
            <w:kern w:val="32"/>
            <w:sz w:val="24"/>
            <w:szCs w:val="24"/>
          </w:rPr>
          <w:t xml:space="preserve"> </w:t>
        </w:r>
        <w:r w:rsidR="000133DE" w:rsidRPr="00053BC4">
          <w:rPr>
            <w:rStyle w:val="ab"/>
            <w:noProof/>
            <w:color w:val="000000"/>
            <w:kern w:val="32"/>
            <w:sz w:val="24"/>
            <w:szCs w:val="24"/>
          </w:rPr>
          <w:t>3.</w:t>
        </w:r>
        <w:r w:rsidR="00C86605" w:rsidRPr="00053BC4">
          <w:rPr>
            <w:rStyle w:val="ab"/>
            <w:noProof/>
            <w:color w:val="000000"/>
            <w:kern w:val="32"/>
            <w:sz w:val="24"/>
            <w:szCs w:val="24"/>
          </w:rPr>
          <w:t xml:space="preserve"> </w:t>
        </w:r>
        <w:r w:rsidR="000133DE" w:rsidRPr="00053BC4">
          <w:rPr>
            <w:color w:val="000000"/>
            <w:sz w:val="24"/>
            <w:szCs w:val="24"/>
          </w:rPr>
          <w:t xml:space="preserve">Полномочия органов местного самоуправления </w:t>
        </w:r>
        <w:r w:rsidR="000D4DB9">
          <w:rPr>
            <w:sz w:val="24"/>
            <w:szCs w:val="24"/>
          </w:rPr>
          <w:t>Панин</w:t>
        </w:r>
        <w:r w:rsidR="00651AF9" w:rsidRPr="00053BC4">
          <w:rPr>
            <w:sz w:val="24"/>
            <w:szCs w:val="24"/>
          </w:rPr>
          <w:t>ского</w:t>
        </w:r>
        <w:r w:rsidR="000133DE" w:rsidRPr="00053BC4">
          <w:rPr>
            <w:color w:val="000000"/>
            <w:sz w:val="24"/>
            <w:szCs w:val="24"/>
          </w:rPr>
          <w:t xml:space="preserve"> сельсовета Медвенского района, регулирующих землепользование и застройку муниципального образования «</w:t>
        </w:r>
        <w:r w:rsidR="000D4DB9">
          <w:rPr>
            <w:sz w:val="24"/>
            <w:szCs w:val="24"/>
          </w:rPr>
          <w:t>Панин</w:t>
        </w:r>
        <w:r w:rsidR="00651AF9" w:rsidRPr="00053BC4">
          <w:rPr>
            <w:sz w:val="24"/>
            <w:szCs w:val="24"/>
          </w:rPr>
          <w:t>ский</w:t>
        </w:r>
        <w:r w:rsidR="000133DE" w:rsidRPr="00053BC4">
          <w:rPr>
            <w:color w:val="000000"/>
            <w:sz w:val="24"/>
            <w:szCs w:val="24"/>
          </w:rPr>
          <w:t xml:space="preserve"> сельсовет» в части подготовки и применения настоящих </w:t>
        </w:r>
        <w:r w:rsidR="00C86605" w:rsidRPr="00053BC4">
          <w:rPr>
            <w:color w:val="000000"/>
            <w:sz w:val="24"/>
            <w:szCs w:val="24"/>
          </w:rPr>
          <w:t>П</w:t>
        </w:r>
        <w:r w:rsidR="000133DE" w:rsidRPr="00053BC4">
          <w:rPr>
            <w:color w:val="000000"/>
            <w:sz w:val="24"/>
            <w:szCs w:val="24"/>
          </w:rPr>
          <w:t>равил</w:t>
        </w:r>
        <w:r w:rsidR="00C86605" w:rsidRPr="00053BC4">
          <w:rPr>
            <w:color w:val="000000"/>
            <w:sz w:val="24"/>
            <w:szCs w:val="24"/>
          </w:rPr>
          <w:t xml:space="preserve"> землепользования и застройки. </w:t>
        </w:r>
        <w:r w:rsidR="006732F3" w:rsidRPr="00053BC4">
          <w:rPr>
            <w:color w:val="000000"/>
            <w:sz w:val="24"/>
            <w:szCs w:val="24"/>
          </w:rPr>
          <w:t>……………………………………………………………</w:t>
        </w:r>
        <w:r w:rsidR="00BC7CBA">
          <w:rPr>
            <w:color w:val="000000"/>
            <w:sz w:val="24"/>
            <w:szCs w:val="24"/>
          </w:rPr>
          <w:t>…………………………</w:t>
        </w:r>
        <w:r w:rsidR="0015077E">
          <w:rPr>
            <w:color w:val="000000"/>
            <w:sz w:val="24"/>
            <w:szCs w:val="24"/>
          </w:rPr>
          <w:t>…</w:t>
        </w:r>
        <w:r w:rsidR="00BC7CBA">
          <w:rPr>
            <w:color w:val="000000"/>
            <w:sz w:val="24"/>
            <w:szCs w:val="24"/>
          </w:rPr>
          <w:t>..</w:t>
        </w:r>
        <w:r w:rsidR="006732F3" w:rsidRPr="00053BC4">
          <w:rPr>
            <w:color w:val="000000"/>
            <w:sz w:val="24"/>
            <w:szCs w:val="24"/>
          </w:rPr>
          <w:t>.</w:t>
        </w:r>
        <w:r w:rsidR="000133DE" w:rsidRPr="00053BC4">
          <w:rPr>
            <w:noProof/>
            <w:webHidden/>
            <w:color w:val="000000"/>
            <w:sz w:val="24"/>
            <w:szCs w:val="24"/>
          </w:rPr>
          <w:t>1</w:t>
        </w:r>
        <w:r w:rsidR="008F3CCF" w:rsidRPr="00053BC4">
          <w:rPr>
            <w:noProof/>
            <w:webHidden/>
            <w:color w:val="000000"/>
            <w:sz w:val="24"/>
            <w:szCs w:val="24"/>
          </w:rPr>
          <w:t>4</w:t>
        </w:r>
      </w:hyperlink>
    </w:p>
    <w:p w:rsidR="000133DE" w:rsidRPr="00053BC4" w:rsidRDefault="000133DE" w:rsidP="00053BC4">
      <w:pPr>
        <w:ind w:firstLine="284"/>
        <w:jc w:val="both"/>
        <w:rPr>
          <w:sz w:val="24"/>
          <w:szCs w:val="24"/>
        </w:rPr>
      </w:pPr>
      <w:r w:rsidRPr="00053BC4">
        <w:rPr>
          <w:rStyle w:val="ab"/>
          <w:noProof/>
          <w:color w:val="000000"/>
          <w:sz w:val="24"/>
          <w:szCs w:val="24"/>
          <w:u w:val="none"/>
        </w:rPr>
        <w:t>3.1.</w:t>
      </w:r>
      <w:r w:rsidRPr="00053BC4">
        <w:rPr>
          <w:rStyle w:val="ab"/>
          <w:noProof/>
          <w:color w:val="000000"/>
          <w:sz w:val="24"/>
          <w:szCs w:val="24"/>
        </w:rPr>
        <w:t xml:space="preserve"> </w:t>
      </w:r>
      <w:r w:rsidRPr="00053BC4">
        <w:rPr>
          <w:sz w:val="24"/>
          <w:szCs w:val="24"/>
        </w:rPr>
        <w:t>Полномочия органов местного самоуправления. ………………………………</w:t>
      </w:r>
      <w:r w:rsidR="00603C24" w:rsidRPr="00053BC4">
        <w:rPr>
          <w:sz w:val="24"/>
          <w:szCs w:val="24"/>
        </w:rPr>
        <w:t>……</w:t>
      </w:r>
      <w:r w:rsidR="003C79D4" w:rsidRPr="00053BC4">
        <w:rPr>
          <w:sz w:val="24"/>
          <w:szCs w:val="24"/>
        </w:rPr>
        <w:t>…</w:t>
      </w:r>
      <w:r w:rsidR="00053BC4">
        <w:rPr>
          <w:sz w:val="24"/>
          <w:szCs w:val="24"/>
        </w:rPr>
        <w:t>.</w:t>
      </w:r>
      <w:r w:rsidR="0015077E">
        <w:rPr>
          <w:sz w:val="24"/>
          <w:szCs w:val="24"/>
        </w:rPr>
        <w:t>.</w:t>
      </w:r>
      <w:r w:rsidR="00053BC4">
        <w:rPr>
          <w:sz w:val="24"/>
          <w:szCs w:val="24"/>
        </w:rPr>
        <w:t>.</w:t>
      </w:r>
      <w:r w:rsidR="003C79D4" w:rsidRPr="00053BC4">
        <w:rPr>
          <w:sz w:val="24"/>
          <w:szCs w:val="24"/>
        </w:rPr>
        <w:t>...</w:t>
      </w:r>
      <w:r w:rsidRPr="00053BC4">
        <w:rPr>
          <w:sz w:val="24"/>
          <w:szCs w:val="24"/>
        </w:rPr>
        <w:t>1</w:t>
      </w:r>
      <w:r w:rsidR="008F3CCF" w:rsidRPr="00053BC4">
        <w:rPr>
          <w:sz w:val="24"/>
          <w:szCs w:val="24"/>
        </w:rPr>
        <w:t>4</w:t>
      </w:r>
    </w:p>
    <w:p w:rsidR="000133DE" w:rsidRPr="00053BC4" w:rsidRDefault="000133DE" w:rsidP="00053BC4">
      <w:pPr>
        <w:ind w:firstLine="284"/>
        <w:jc w:val="both"/>
        <w:rPr>
          <w:rStyle w:val="ab"/>
          <w:noProof/>
          <w:color w:val="000000"/>
          <w:sz w:val="24"/>
          <w:szCs w:val="24"/>
        </w:rPr>
      </w:pPr>
      <w:r w:rsidRPr="00053BC4">
        <w:rPr>
          <w:sz w:val="24"/>
          <w:szCs w:val="24"/>
        </w:rPr>
        <w:t>3.2. Комиссия по подготовке проекта Правил землепользования и застройки</w:t>
      </w:r>
      <w:r w:rsidR="003C79D4" w:rsidRPr="00053BC4">
        <w:rPr>
          <w:sz w:val="24"/>
          <w:szCs w:val="24"/>
        </w:rPr>
        <w:t>. ...................</w:t>
      </w:r>
      <w:r w:rsidR="006732F3" w:rsidRPr="00053BC4">
        <w:rPr>
          <w:sz w:val="24"/>
          <w:szCs w:val="24"/>
        </w:rPr>
        <w:t>.</w:t>
      </w:r>
      <w:r w:rsidR="00053BC4">
        <w:rPr>
          <w:sz w:val="24"/>
          <w:szCs w:val="24"/>
        </w:rPr>
        <w:t>.</w:t>
      </w:r>
      <w:r w:rsidR="005C59E3">
        <w:rPr>
          <w:sz w:val="24"/>
          <w:szCs w:val="24"/>
        </w:rPr>
        <w:t>.</w:t>
      </w:r>
      <w:r w:rsidR="00053BC4">
        <w:rPr>
          <w:sz w:val="24"/>
          <w:szCs w:val="24"/>
        </w:rPr>
        <w:t>.</w:t>
      </w:r>
      <w:r w:rsidR="0015077E">
        <w:rPr>
          <w:sz w:val="24"/>
          <w:szCs w:val="24"/>
        </w:rPr>
        <w:t>15</w:t>
      </w:r>
    </w:p>
    <w:p w:rsidR="006732F3" w:rsidRPr="00053BC4" w:rsidRDefault="00B95C36" w:rsidP="00053BC4">
      <w:pPr>
        <w:ind w:firstLine="284"/>
        <w:jc w:val="both"/>
        <w:rPr>
          <w:rStyle w:val="ab"/>
          <w:sz w:val="24"/>
          <w:szCs w:val="24"/>
        </w:rPr>
      </w:pPr>
      <w:hyperlink w:anchor="_Toc442797230" w:history="1">
        <w:r w:rsidR="000133DE" w:rsidRPr="00053BC4">
          <w:rPr>
            <w:rStyle w:val="ab"/>
            <w:sz w:val="24"/>
            <w:szCs w:val="24"/>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sidR="000D4DB9">
          <w:rPr>
            <w:sz w:val="24"/>
            <w:szCs w:val="24"/>
          </w:rPr>
          <w:t>Панин</w:t>
        </w:r>
        <w:r w:rsidR="00651AF9" w:rsidRPr="00053BC4">
          <w:rPr>
            <w:sz w:val="24"/>
            <w:szCs w:val="24"/>
          </w:rPr>
          <w:t>ский</w:t>
        </w:r>
        <w:r w:rsidR="000133DE" w:rsidRPr="00053BC4">
          <w:rPr>
            <w:rStyle w:val="ab"/>
            <w:sz w:val="24"/>
            <w:szCs w:val="24"/>
          </w:rPr>
          <w:t xml:space="preserve"> сельсовет» Медвенского района Курской области</w:t>
        </w:r>
        <w:r w:rsidR="003C79D4" w:rsidRPr="00053BC4">
          <w:rPr>
            <w:rStyle w:val="ab"/>
            <w:sz w:val="24"/>
            <w:szCs w:val="24"/>
          </w:rPr>
          <w:t>.</w:t>
        </w:r>
        <w:r w:rsidR="006732F3" w:rsidRPr="00053BC4">
          <w:rPr>
            <w:rStyle w:val="ab"/>
            <w:sz w:val="24"/>
            <w:szCs w:val="24"/>
          </w:rPr>
          <w:t xml:space="preserve"> …………………………………………………………………………………………</w:t>
        </w:r>
        <w:r w:rsidR="00BC7CBA">
          <w:rPr>
            <w:rStyle w:val="ab"/>
            <w:sz w:val="24"/>
            <w:szCs w:val="24"/>
          </w:rPr>
          <w:t>……….</w:t>
        </w:r>
        <w:r w:rsidR="006732F3" w:rsidRPr="00053BC4">
          <w:rPr>
            <w:rStyle w:val="ab"/>
            <w:sz w:val="24"/>
            <w:szCs w:val="24"/>
          </w:rPr>
          <w:t>……</w:t>
        </w:r>
        <w:r w:rsidR="0015077E">
          <w:rPr>
            <w:rStyle w:val="ab"/>
            <w:sz w:val="24"/>
            <w:szCs w:val="24"/>
          </w:rPr>
          <w:t>...</w:t>
        </w:r>
        <w:r w:rsidR="006732F3" w:rsidRPr="00053BC4">
          <w:rPr>
            <w:rStyle w:val="ab"/>
            <w:sz w:val="24"/>
            <w:szCs w:val="24"/>
          </w:rPr>
          <w:t>.16</w:t>
        </w:r>
      </w:hyperlink>
    </w:p>
    <w:p w:rsidR="000133DE" w:rsidRPr="00053BC4" w:rsidRDefault="006732F3" w:rsidP="00053BC4">
      <w:pPr>
        <w:ind w:firstLine="284"/>
        <w:jc w:val="both"/>
        <w:rPr>
          <w:sz w:val="24"/>
          <w:szCs w:val="24"/>
        </w:rPr>
      </w:pPr>
      <w:r w:rsidRPr="00053BC4">
        <w:rPr>
          <w:sz w:val="24"/>
          <w:szCs w:val="24"/>
        </w:rPr>
        <w:t xml:space="preserve"> </w:t>
      </w:r>
      <w:r w:rsidR="000133DE" w:rsidRPr="00053BC4">
        <w:rPr>
          <w:sz w:val="24"/>
          <w:szCs w:val="24"/>
        </w:rPr>
        <w:t>4.1. Общий порядок изменения видов разрешенного использования земельных участков и объектов капитального строительства выполняется в соответствии со статьёй 33 Градостроительного кодекса Российской Федерации. ……………………………</w:t>
      </w:r>
      <w:r w:rsidR="00DB46D4" w:rsidRPr="00053BC4">
        <w:rPr>
          <w:sz w:val="24"/>
          <w:szCs w:val="24"/>
        </w:rPr>
        <w:t>………………</w:t>
      </w:r>
      <w:r w:rsidR="003C79D4" w:rsidRPr="00053BC4">
        <w:rPr>
          <w:sz w:val="24"/>
          <w:szCs w:val="24"/>
        </w:rPr>
        <w:t>.</w:t>
      </w:r>
      <w:r w:rsidR="000133DE" w:rsidRPr="00053BC4">
        <w:rPr>
          <w:sz w:val="24"/>
          <w:szCs w:val="24"/>
        </w:rPr>
        <w:t>1</w:t>
      </w:r>
      <w:r w:rsidR="00F210BC" w:rsidRPr="00053BC4">
        <w:rPr>
          <w:sz w:val="24"/>
          <w:szCs w:val="24"/>
        </w:rPr>
        <w:t>6</w:t>
      </w:r>
    </w:p>
    <w:p w:rsidR="000133DE" w:rsidRPr="00053BC4" w:rsidRDefault="00B95C36" w:rsidP="00053BC4">
      <w:pPr>
        <w:ind w:firstLine="284"/>
        <w:jc w:val="both"/>
        <w:rPr>
          <w:rStyle w:val="ab"/>
          <w:sz w:val="24"/>
          <w:szCs w:val="24"/>
        </w:rPr>
      </w:pPr>
      <w:hyperlink w:anchor="_Toc442797231" w:history="1">
        <w:r w:rsidR="000133DE" w:rsidRPr="00053BC4">
          <w:rPr>
            <w:rStyle w:val="ab"/>
            <w:sz w:val="24"/>
            <w:szCs w:val="24"/>
          </w:rPr>
          <w:t xml:space="preserve">Глава 5. </w:t>
        </w:r>
        <w:r w:rsidR="000133DE" w:rsidRPr="00053BC4">
          <w:rPr>
            <w:sz w:val="24"/>
            <w:szCs w:val="24"/>
          </w:rPr>
          <w:t>Порядок внесения изменений в Правила землепользования и застройки муниципального образования «</w:t>
        </w:r>
        <w:r w:rsidR="000D4DB9">
          <w:rPr>
            <w:sz w:val="24"/>
            <w:szCs w:val="24"/>
          </w:rPr>
          <w:t>Панин</w:t>
        </w:r>
        <w:r w:rsidR="00651AF9" w:rsidRPr="00053BC4">
          <w:rPr>
            <w:sz w:val="24"/>
            <w:szCs w:val="24"/>
          </w:rPr>
          <w:t>ский</w:t>
        </w:r>
        <w:r w:rsidR="000133DE" w:rsidRPr="00053BC4">
          <w:rPr>
            <w:sz w:val="24"/>
            <w:szCs w:val="24"/>
          </w:rPr>
          <w:t xml:space="preserve"> сельсовет» Медвенского района Курской области»</w:t>
        </w:r>
        <w:r w:rsidR="006732F3" w:rsidRPr="00053BC4">
          <w:rPr>
            <w:sz w:val="24"/>
            <w:szCs w:val="24"/>
          </w:rPr>
          <w:t>. ……………………………………………………………………………………………</w:t>
        </w:r>
        <w:r w:rsidR="00BC7CBA">
          <w:rPr>
            <w:sz w:val="24"/>
            <w:szCs w:val="24"/>
          </w:rPr>
          <w:t>…………</w:t>
        </w:r>
        <w:r w:rsidR="0015077E">
          <w:rPr>
            <w:sz w:val="24"/>
            <w:szCs w:val="24"/>
          </w:rPr>
          <w:t>…</w:t>
        </w:r>
        <w:r w:rsidR="006732F3" w:rsidRPr="00053BC4">
          <w:rPr>
            <w:sz w:val="24"/>
            <w:szCs w:val="24"/>
          </w:rPr>
          <w:t>.</w:t>
        </w:r>
        <w:r w:rsidR="00F210BC" w:rsidRPr="00053BC4">
          <w:rPr>
            <w:webHidden/>
            <w:sz w:val="24"/>
            <w:szCs w:val="24"/>
          </w:rPr>
          <w:t>18</w:t>
        </w:r>
      </w:hyperlink>
    </w:p>
    <w:p w:rsidR="000133DE" w:rsidRPr="00053BC4" w:rsidRDefault="000133DE" w:rsidP="00053BC4">
      <w:pPr>
        <w:ind w:firstLine="284"/>
        <w:jc w:val="both"/>
        <w:rPr>
          <w:sz w:val="24"/>
          <w:szCs w:val="24"/>
        </w:rPr>
      </w:pPr>
      <w:r w:rsidRPr="00053BC4">
        <w:rPr>
          <w:rStyle w:val="ab"/>
          <w:color w:val="000000"/>
          <w:sz w:val="24"/>
          <w:szCs w:val="24"/>
          <w:u w:val="none"/>
        </w:rPr>
        <w:t xml:space="preserve">5.1. </w:t>
      </w:r>
      <w:r w:rsidRPr="00053BC4">
        <w:rPr>
          <w:sz w:val="24"/>
          <w:szCs w:val="24"/>
        </w:rPr>
        <w:t>Подготовка и утверждение вносимых в действующие Правила изменений осуществляется в порядке, предусмотренном статьями 31, 32 Градостроительного кодекса Российской Федерации</w:t>
      </w:r>
      <w:r w:rsidR="00651AF9" w:rsidRPr="00053BC4">
        <w:rPr>
          <w:sz w:val="24"/>
          <w:szCs w:val="24"/>
        </w:rPr>
        <w:t>.</w:t>
      </w:r>
      <w:r w:rsidR="00603C24" w:rsidRPr="00053BC4">
        <w:rPr>
          <w:sz w:val="24"/>
          <w:szCs w:val="24"/>
        </w:rPr>
        <w:t xml:space="preserve"> </w:t>
      </w:r>
      <w:r w:rsidR="00651AF9" w:rsidRPr="00053BC4">
        <w:rPr>
          <w:sz w:val="24"/>
          <w:szCs w:val="24"/>
        </w:rPr>
        <w:t>……………………………………………………………………………</w:t>
      </w:r>
      <w:r w:rsidR="003C79D4" w:rsidRPr="00053BC4">
        <w:rPr>
          <w:sz w:val="24"/>
          <w:szCs w:val="24"/>
        </w:rPr>
        <w:t>...</w:t>
      </w:r>
      <w:r w:rsidRPr="00053BC4">
        <w:rPr>
          <w:sz w:val="24"/>
          <w:szCs w:val="24"/>
        </w:rPr>
        <w:t>1</w:t>
      </w:r>
      <w:r w:rsidR="00F210BC" w:rsidRPr="00053BC4">
        <w:rPr>
          <w:sz w:val="24"/>
          <w:szCs w:val="24"/>
        </w:rPr>
        <w:t>8</w:t>
      </w:r>
    </w:p>
    <w:p w:rsidR="000133DE" w:rsidRPr="00053BC4" w:rsidRDefault="00B95C36" w:rsidP="00053BC4">
      <w:pPr>
        <w:ind w:firstLine="284"/>
        <w:jc w:val="both"/>
        <w:rPr>
          <w:rStyle w:val="ab"/>
          <w:sz w:val="24"/>
          <w:szCs w:val="24"/>
        </w:rPr>
      </w:pPr>
      <w:hyperlink w:anchor="_Toc442797232" w:history="1">
        <w:r w:rsidR="000133DE" w:rsidRPr="00053BC4">
          <w:rPr>
            <w:rStyle w:val="ab"/>
            <w:sz w:val="24"/>
            <w:szCs w:val="24"/>
          </w:rPr>
          <w:t>Глава</w:t>
        </w:r>
        <w:r w:rsidR="00C86605" w:rsidRPr="00053BC4">
          <w:rPr>
            <w:rStyle w:val="ab"/>
            <w:sz w:val="24"/>
            <w:szCs w:val="24"/>
          </w:rPr>
          <w:t xml:space="preserve"> </w:t>
        </w:r>
        <w:r w:rsidR="000133DE" w:rsidRPr="00053BC4">
          <w:rPr>
            <w:rStyle w:val="ab"/>
            <w:sz w:val="24"/>
            <w:szCs w:val="24"/>
          </w:rPr>
          <w:t>6.</w:t>
        </w:r>
        <w:r w:rsidR="00C86605" w:rsidRPr="00053BC4">
          <w:rPr>
            <w:rStyle w:val="ab"/>
            <w:sz w:val="24"/>
            <w:szCs w:val="24"/>
          </w:rPr>
          <w:t xml:space="preserve"> </w:t>
        </w:r>
        <w:r w:rsidR="000133DE" w:rsidRPr="00053BC4">
          <w:rPr>
            <w:sz w:val="24"/>
            <w:szCs w:val="24"/>
          </w:rPr>
          <w:t>О регулировании вопросов землепользования и застройки муниципального образования «</w:t>
        </w:r>
        <w:r w:rsidR="000D4DB9">
          <w:rPr>
            <w:sz w:val="24"/>
            <w:szCs w:val="24"/>
          </w:rPr>
          <w:t>Панин</w:t>
        </w:r>
        <w:r w:rsidR="00651AF9" w:rsidRPr="00053BC4">
          <w:rPr>
            <w:sz w:val="24"/>
            <w:szCs w:val="24"/>
          </w:rPr>
          <w:t>ский</w:t>
        </w:r>
        <w:r w:rsidR="000133DE" w:rsidRPr="00053BC4">
          <w:rPr>
            <w:sz w:val="24"/>
            <w:szCs w:val="24"/>
          </w:rPr>
          <w:t xml:space="preserve"> сельсовет» Медвенского района Курской области»</w:t>
        </w:r>
        <w:r w:rsidR="00651AF9" w:rsidRPr="00053BC4">
          <w:rPr>
            <w:sz w:val="24"/>
            <w:szCs w:val="24"/>
          </w:rPr>
          <w:t>.</w:t>
        </w:r>
        <w:r w:rsidR="000133DE" w:rsidRPr="00053BC4">
          <w:rPr>
            <w:sz w:val="24"/>
            <w:szCs w:val="24"/>
          </w:rPr>
          <w:t xml:space="preserve"> </w:t>
        </w:r>
        <w:r w:rsidR="00053BC4" w:rsidRPr="00053BC4">
          <w:rPr>
            <w:sz w:val="24"/>
            <w:szCs w:val="24"/>
          </w:rPr>
          <w:t>……</w:t>
        </w:r>
        <w:r w:rsidR="00BC7CBA">
          <w:rPr>
            <w:sz w:val="24"/>
            <w:szCs w:val="24"/>
          </w:rPr>
          <w:t>………</w:t>
        </w:r>
        <w:r w:rsidR="00053BC4" w:rsidRPr="00053BC4">
          <w:rPr>
            <w:sz w:val="24"/>
            <w:szCs w:val="24"/>
          </w:rPr>
          <w:t>…</w:t>
        </w:r>
        <w:r w:rsidR="0015077E">
          <w:rPr>
            <w:sz w:val="24"/>
            <w:szCs w:val="24"/>
          </w:rPr>
          <w:t>…</w:t>
        </w:r>
        <w:r w:rsidR="00F210BC" w:rsidRPr="00053BC4">
          <w:rPr>
            <w:webHidden/>
            <w:sz w:val="24"/>
            <w:szCs w:val="24"/>
          </w:rPr>
          <w:t>19</w:t>
        </w:r>
      </w:hyperlink>
    </w:p>
    <w:p w:rsidR="000133DE" w:rsidRPr="00053BC4" w:rsidRDefault="000133DE" w:rsidP="00053BC4">
      <w:pPr>
        <w:ind w:firstLine="284"/>
        <w:jc w:val="both"/>
        <w:rPr>
          <w:sz w:val="24"/>
          <w:szCs w:val="24"/>
        </w:rPr>
      </w:pPr>
      <w:r w:rsidRPr="00053BC4">
        <w:rPr>
          <w:sz w:val="24"/>
          <w:szCs w:val="24"/>
        </w:rPr>
        <w:t>6.1. Установление публичных сервитутов. ……………………………………………</w:t>
      </w:r>
      <w:r w:rsidR="0015077E">
        <w:rPr>
          <w:sz w:val="24"/>
          <w:szCs w:val="24"/>
        </w:rPr>
        <w:t>.</w:t>
      </w:r>
      <w:r w:rsidR="00603C24" w:rsidRPr="00053BC4">
        <w:rPr>
          <w:sz w:val="24"/>
          <w:szCs w:val="24"/>
        </w:rPr>
        <w:t>…</w:t>
      </w:r>
      <w:r w:rsidR="003C79D4" w:rsidRPr="00053BC4">
        <w:rPr>
          <w:sz w:val="24"/>
          <w:szCs w:val="24"/>
        </w:rPr>
        <w:t>……</w:t>
      </w:r>
      <w:r w:rsidR="005C59E3">
        <w:rPr>
          <w:sz w:val="24"/>
          <w:szCs w:val="24"/>
        </w:rPr>
        <w:t>..</w:t>
      </w:r>
      <w:r w:rsidR="00F210BC" w:rsidRPr="00053BC4">
        <w:rPr>
          <w:sz w:val="24"/>
          <w:szCs w:val="24"/>
        </w:rPr>
        <w:t>19</w:t>
      </w:r>
    </w:p>
    <w:p w:rsidR="000133DE" w:rsidRPr="00053BC4" w:rsidRDefault="000133DE" w:rsidP="00053BC4">
      <w:pPr>
        <w:ind w:firstLine="284"/>
        <w:jc w:val="both"/>
        <w:rPr>
          <w:color w:val="000000"/>
          <w:sz w:val="24"/>
          <w:szCs w:val="24"/>
        </w:rPr>
      </w:pPr>
      <w:r w:rsidRPr="00053BC4">
        <w:rPr>
          <w:color w:val="000000"/>
          <w:sz w:val="24"/>
          <w:szCs w:val="24"/>
        </w:rPr>
        <w:t>6.2. Основания, условия и принципы организации порядка изъятия земельных участков, иных объектов недвижимости для реализации муниципальных нужд. ………</w:t>
      </w:r>
      <w:r w:rsidR="003C79D4" w:rsidRPr="00053BC4">
        <w:rPr>
          <w:color w:val="000000"/>
          <w:sz w:val="24"/>
          <w:szCs w:val="24"/>
        </w:rPr>
        <w:t>…</w:t>
      </w:r>
      <w:r w:rsidR="00603C24" w:rsidRPr="00053BC4">
        <w:rPr>
          <w:color w:val="000000"/>
          <w:sz w:val="24"/>
          <w:szCs w:val="24"/>
        </w:rPr>
        <w:t>………………</w:t>
      </w:r>
      <w:r w:rsidR="005C59E3">
        <w:rPr>
          <w:color w:val="000000"/>
          <w:sz w:val="24"/>
          <w:szCs w:val="24"/>
        </w:rPr>
        <w:t>19</w:t>
      </w:r>
    </w:p>
    <w:p w:rsidR="000133DE" w:rsidRPr="00053BC4" w:rsidRDefault="000133DE" w:rsidP="00053BC4">
      <w:pPr>
        <w:ind w:firstLine="284"/>
        <w:jc w:val="both"/>
        <w:rPr>
          <w:color w:val="000000"/>
          <w:sz w:val="24"/>
          <w:szCs w:val="24"/>
        </w:rPr>
      </w:pPr>
      <w:r w:rsidRPr="00053BC4">
        <w:rPr>
          <w:color w:val="000000"/>
          <w:sz w:val="24"/>
          <w:szCs w:val="24"/>
        </w:rPr>
        <w:t>6.3. Условия принятия решений по резервированию земельных участков для</w:t>
      </w:r>
      <w:r w:rsidR="00651AF9" w:rsidRPr="00053BC4">
        <w:rPr>
          <w:color w:val="000000"/>
          <w:sz w:val="24"/>
          <w:szCs w:val="24"/>
        </w:rPr>
        <w:t xml:space="preserve"> </w:t>
      </w:r>
      <w:r w:rsidRPr="00053BC4">
        <w:rPr>
          <w:color w:val="000000"/>
          <w:sz w:val="24"/>
          <w:szCs w:val="24"/>
        </w:rPr>
        <w:t>реализации муниципальных нужд. …………………………………………………………</w:t>
      </w:r>
      <w:r w:rsidR="00651AF9" w:rsidRPr="00053BC4">
        <w:rPr>
          <w:color w:val="000000"/>
          <w:sz w:val="24"/>
          <w:szCs w:val="24"/>
        </w:rPr>
        <w:t>…………………</w:t>
      </w:r>
      <w:r w:rsidR="00603C24" w:rsidRPr="00053BC4">
        <w:rPr>
          <w:color w:val="000000"/>
          <w:sz w:val="24"/>
          <w:szCs w:val="24"/>
        </w:rPr>
        <w:t>...</w:t>
      </w:r>
      <w:r w:rsidR="003C79D4" w:rsidRPr="00053BC4">
        <w:rPr>
          <w:color w:val="000000"/>
          <w:sz w:val="24"/>
          <w:szCs w:val="24"/>
        </w:rPr>
        <w:t>..</w:t>
      </w:r>
      <w:r w:rsidRPr="00053BC4">
        <w:rPr>
          <w:color w:val="000000"/>
          <w:sz w:val="24"/>
          <w:szCs w:val="24"/>
        </w:rPr>
        <w:t>2</w:t>
      </w:r>
      <w:r w:rsidR="005C59E3">
        <w:rPr>
          <w:color w:val="000000"/>
          <w:sz w:val="24"/>
          <w:szCs w:val="24"/>
        </w:rPr>
        <w:t>0</w:t>
      </w:r>
    </w:p>
    <w:p w:rsidR="000133DE" w:rsidRPr="00053BC4" w:rsidRDefault="000133DE" w:rsidP="00053BC4">
      <w:pPr>
        <w:ind w:firstLine="284"/>
        <w:jc w:val="both"/>
        <w:rPr>
          <w:color w:val="000000"/>
          <w:sz w:val="24"/>
          <w:szCs w:val="24"/>
        </w:rPr>
      </w:pPr>
      <w:r w:rsidRPr="00053BC4">
        <w:rPr>
          <w:color w:val="000000"/>
          <w:sz w:val="24"/>
          <w:szCs w:val="24"/>
        </w:rPr>
        <w:t>6.4. Порядок предоставления земельных участков для целей, не связанных со</w:t>
      </w:r>
      <w:r w:rsidR="00651AF9" w:rsidRPr="00053BC4">
        <w:rPr>
          <w:color w:val="000000"/>
          <w:sz w:val="24"/>
          <w:szCs w:val="24"/>
        </w:rPr>
        <w:t xml:space="preserve"> </w:t>
      </w:r>
      <w:r w:rsidRPr="00053BC4">
        <w:rPr>
          <w:color w:val="000000"/>
          <w:sz w:val="24"/>
          <w:szCs w:val="24"/>
        </w:rPr>
        <w:t>строительством. …………………………………………………………………………….…</w:t>
      </w:r>
      <w:r w:rsidR="00603C24" w:rsidRPr="00053BC4">
        <w:rPr>
          <w:color w:val="000000"/>
          <w:sz w:val="24"/>
          <w:szCs w:val="24"/>
        </w:rPr>
        <w:t>……</w:t>
      </w:r>
      <w:r w:rsidR="003C79D4" w:rsidRPr="00053BC4">
        <w:rPr>
          <w:color w:val="000000"/>
          <w:sz w:val="24"/>
          <w:szCs w:val="24"/>
        </w:rPr>
        <w:t>...</w:t>
      </w:r>
      <w:r w:rsidRPr="00053BC4">
        <w:rPr>
          <w:color w:val="000000"/>
          <w:sz w:val="24"/>
          <w:szCs w:val="24"/>
        </w:rPr>
        <w:t>2</w:t>
      </w:r>
      <w:r w:rsidR="005C59E3">
        <w:rPr>
          <w:color w:val="000000"/>
          <w:sz w:val="24"/>
          <w:szCs w:val="24"/>
        </w:rPr>
        <w:t>0</w:t>
      </w:r>
    </w:p>
    <w:p w:rsidR="000133DE" w:rsidRPr="005C59E3" w:rsidRDefault="00B95C36" w:rsidP="00053BC4">
      <w:pPr>
        <w:ind w:firstLine="284"/>
        <w:jc w:val="both"/>
        <w:rPr>
          <w:rStyle w:val="ab"/>
          <w:sz w:val="24"/>
          <w:szCs w:val="24"/>
          <w:u w:val="none"/>
        </w:rPr>
      </w:pPr>
      <w:hyperlink w:anchor="_Toc442797233" w:history="1">
        <w:r w:rsidR="000133DE" w:rsidRPr="00053BC4">
          <w:rPr>
            <w:rStyle w:val="ab"/>
            <w:sz w:val="24"/>
            <w:szCs w:val="24"/>
            <w:u w:val="none"/>
          </w:rPr>
          <w:t>Глава</w:t>
        </w:r>
        <w:r w:rsidR="00C86605" w:rsidRPr="00053BC4">
          <w:rPr>
            <w:rStyle w:val="ab"/>
            <w:sz w:val="24"/>
            <w:szCs w:val="24"/>
            <w:u w:val="none"/>
          </w:rPr>
          <w:t xml:space="preserve"> </w:t>
        </w:r>
        <w:r w:rsidR="000133DE" w:rsidRPr="00053BC4">
          <w:rPr>
            <w:rStyle w:val="ab"/>
            <w:sz w:val="24"/>
            <w:szCs w:val="24"/>
            <w:u w:val="none"/>
          </w:rPr>
          <w:t xml:space="preserve">7. </w:t>
        </w:r>
        <w:r w:rsidR="000133DE" w:rsidRPr="00053BC4">
          <w:rPr>
            <w:sz w:val="24"/>
            <w:szCs w:val="24"/>
          </w:rPr>
          <w:t>Строительство, реконструкция объектов капитального строительства на территории муниципального образования «</w:t>
        </w:r>
        <w:r w:rsidR="000D4DB9">
          <w:rPr>
            <w:sz w:val="24"/>
            <w:szCs w:val="24"/>
          </w:rPr>
          <w:t>Панин</w:t>
        </w:r>
        <w:r w:rsidR="00651AF9" w:rsidRPr="00053BC4">
          <w:rPr>
            <w:sz w:val="24"/>
            <w:szCs w:val="24"/>
          </w:rPr>
          <w:t>ский</w:t>
        </w:r>
        <w:r w:rsidR="000133DE" w:rsidRPr="00053BC4">
          <w:rPr>
            <w:sz w:val="24"/>
            <w:szCs w:val="24"/>
          </w:rPr>
          <w:t xml:space="preserve"> сельсовет» Медвенского района Курской области</w:t>
        </w:r>
      </w:hyperlink>
      <w:r w:rsidR="00651AF9" w:rsidRPr="00053BC4">
        <w:rPr>
          <w:rStyle w:val="ab"/>
          <w:sz w:val="24"/>
          <w:szCs w:val="24"/>
          <w:u w:val="none"/>
        </w:rPr>
        <w:t>.</w:t>
      </w:r>
      <w:r w:rsidR="00603C24" w:rsidRPr="00053BC4">
        <w:rPr>
          <w:rStyle w:val="ab"/>
          <w:sz w:val="24"/>
          <w:szCs w:val="24"/>
          <w:u w:val="none"/>
        </w:rPr>
        <w:t xml:space="preserve"> </w:t>
      </w:r>
      <w:r w:rsidR="000133DE" w:rsidRPr="00053BC4">
        <w:rPr>
          <w:rStyle w:val="ab"/>
          <w:color w:val="000000"/>
          <w:sz w:val="24"/>
          <w:szCs w:val="24"/>
          <w:u w:val="none"/>
        </w:rPr>
        <w:t>2</w:t>
      </w:r>
      <w:r w:rsidR="005C59E3">
        <w:rPr>
          <w:rStyle w:val="ab"/>
          <w:color w:val="000000"/>
          <w:sz w:val="24"/>
          <w:szCs w:val="24"/>
          <w:u w:val="none"/>
        </w:rPr>
        <w:t>1</w:t>
      </w:r>
    </w:p>
    <w:p w:rsidR="000133DE" w:rsidRPr="00053BC4" w:rsidRDefault="000133DE" w:rsidP="00053BC4">
      <w:pPr>
        <w:ind w:firstLine="284"/>
        <w:jc w:val="both"/>
        <w:rPr>
          <w:sz w:val="24"/>
          <w:szCs w:val="24"/>
        </w:rPr>
      </w:pPr>
      <w:r w:rsidRPr="00053BC4">
        <w:rPr>
          <w:sz w:val="24"/>
          <w:szCs w:val="24"/>
        </w:rPr>
        <w:t>7.1 Принципы организации подготовительных работ по формированию земельных участков для их последующего предоставления физическим и юрид</w:t>
      </w:r>
      <w:r w:rsidR="00603C24" w:rsidRPr="00053BC4">
        <w:rPr>
          <w:sz w:val="24"/>
          <w:szCs w:val="24"/>
        </w:rPr>
        <w:t>ическим лицам для строительства</w:t>
      </w:r>
      <w:r w:rsidR="003C79D4" w:rsidRPr="00053BC4">
        <w:rPr>
          <w:sz w:val="24"/>
          <w:szCs w:val="24"/>
        </w:rPr>
        <w:t>.</w:t>
      </w:r>
      <w:r w:rsidR="00603C24" w:rsidRPr="00053BC4">
        <w:rPr>
          <w:sz w:val="24"/>
          <w:szCs w:val="24"/>
        </w:rPr>
        <w:t xml:space="preserve"> </w:t>
      </w:r>
      <w:r w:rsidR="003C79D4" w:rsidRPr="00053BC4">
        <w:rPr>
          <w:sz w:val="24"/>
          <w:szCs w:val="24"/>
        </w:rPr>
        <w:t>.</w:t>
      </w:r>
      <w:r w:rsidRPr="00053BC4">
        <w:rPr>
          <w:sz w:val="24"/>
          <w:szCs w:val="24"/>
        </w:rPr>
        <w:t>2</w:t>
      </w:r>
      <w:r w:rsidR="005C59E3">
        <w:rPr>
          <w:sz w:val="24"/>
          <w:szCs w:val="24"/>
        </w:rPr>
        <w:t>1</w:t>
      </w:r>
    </w:p>
    <w:p w:rsidR="000133DE" w:rsidRPr="00053BC4" w:rsidRDefault="000133DE" w:rsidP="00053BC4">
      <w:pPr>
        <w:ind w:firstLine="284"/>
        <w:jc w:val="both"/>
        <w:rPr>
          <w:sz w:val="24"/>
          <w:szCs w:val="24"/>
        </w:rPr>
      </w:pPr>
      <w:r w:rsidRPr="00053BC4">
        <w:rPr>
          <w:sz w:val="24"/>
          <w:szCs w:val="24"/>
        </w:rPr>
        <w:t>7.2. Осуществление строительства, реконструкции объектов капитальног</w:t>
      </w:r>
      <w:r w:rsidR="00651AF9" w:rsidRPr="00053BC4">
        <w:rPr>
          <w:sz w:val="24"/>
          <w:szCs w:val="24"/>
        </w:rPr>
        <w:t>о строительства (Статья  52 ГК</w:t>
      </w:r>
      <w:r w:rsidRPr="00053BC4">
        <w:rPr>
          <w:sz w:val="24"/>
          <w:szCs w:val="24"/>
        </w:rPr>
        <w:t>). ……………………………………………………………</w:t>
      </w:r>
      <w:r w:rsidR="00603C24" w:rsidRPr="00053BC4">
        <w:rPr>
          <w:sz w:val="24"/>
          <w:szCs w:val="24"/>
        </w:rPr>
        <w:t>…</w:t>
      </w:r>
      <w:r w:rsidR="00651AF9" w:rsidRPr="00053BC4">
        <w:rPr>
          <w:sz w:val="24"/>
          <w:szCs w:val="24"/>
        </w:rPr>
        <w:t>.</w:t>
      </w:r>
      <w:r w:rsidR="00603C24" w:rsidRPr="00053BC4">
        <w:rPr>
          <w:sz w:val="24"/>
          <w:szCs w:val="24"/>
        </w:rPr>
        <w:t>……………………</w:t>
      </w:r>
      <w:r w:rsidR="003C79D4" w:rsidRPr="00053BC4">
        <w:rPr>
          <w:sz w:val="24"/>
          <w:szCs w:val="24"/>
        </w:rPr>
        <w:t>...</w:t>
      </w:r>
      <w:r w:rsidR="00C9421E" w:rsidRPr="00053BC4">
        <w:rPr>
          <w:sz w:val="24"/>
          <w:szCs w:val="24"/>
        </w:rPr>
        <w:t>.</w:t>
      </w:r>
      <w:r w:rsidRPr="00053BC4">
        <w:rPr>
          <w:sz w:val="24"/>
          <w:szCs w:val="24"/>
        </w:rPr>
        <w:t>2</w:t>
      </w:r>
      <w:r w:rsidR="005C59E3">
        <w:rPr>
          <w:sz w:val="24"/>
          <w:szCs w:val="24"/>
        </w:rPr>
        <w:t>1</w:t>
      </w:r>
    </w:p>
    <w:p w:rsidR="000133DE" w:rsidRPr="00053BC4" w:rsidRDefault="000133DE" w:rsidP="00053BC4">
      <w:pPr>
        <w:ind w:firstLine="284"/>
        <w:jc w:val="both"/>
        <w:rPr>
          <w:sz w:val="24"/>
          <w:szCs w:val="24"/>
        </w:rPr>
      </w:pPr>
      <w:r w:rsidRPr="00053BC4">
        <w:rPr>
          <w:sz w:val="24"/>
          <w:szCs w:val="24"/>
        </w:rPr>
        <w:t>7.3</w:t>
      </w:r>
      <w:r w:rsidR="003C79D4" w:rsidRPr="00053BC4">
        <w:rPr>
          <w:sz w:val="24"/>
          <w:szCs w:val="24"/>
        </w:rPr>
        <w:t>.</w:t>
      </w:r>
      <w:r w:rsidRPr="00053BC4">
        <w:rPr>
          <w:sz w:val="24"/>
          <w:szCs w:val="24"/>
        </w:rPr>
        <w:t xml:space="preserve"> Предоставление земельных участков, находящихся в государственной и муниципальной собственности.</w:t>
      </w:r>
      <w:r w:rsidR="00C9421E" w:rsidRPr="00053BC4">
        <w:rPr>
          <w:sz w:val="24"/>
          <w:szCs w:val="24"/>
        </w:rPr>
        <w:t xml:space="preserve"> ……………………………………………………………..........</w:t>
      </w:r>
      <w:r w:rsidR="003C79D4" w:rsidRPr="00053BC4">
        <w:rPr>
          <w:sz w:val="24"/>
          <w:szCs w:val="24"/>
        </w:rPr>
        <w:t>...</w:t>
      </w:r>
      <w:r w:rsidR="00053BC4">
        <w:rPr>
          <w:sz w:val="24"/>
          <w:szCs w:val="24"/>
        </w:rPr>
        <w:t>............................</w:t>
      </w:r>
      <w:r w:rsidR="003C79D4" w:rsidRPr="00053BC4">
        <w:rPr>
          <w:sz w:val="24"/>
          <w:szCs w:val="24"/>
        </w:rPr>
        <w:t>.</w:t>
      </w:r>
      <w:r w:rsidRPr="00053BC4">
        <w:rPr>
          <w:sz w:val="24"/>
          <w:szCs w:val="24"/>
        </w:rPr>
        <w:t>2</w:t>
      </w:r>
      <w:r w:rsidR="005C59E3">
        <w:rPr>
          <w:sz w:val="24"/>
          <w:szCs w:val="24"/>
        </w:rPr>
        <w:t>2</w:t>
      </w:r>
    </w:p>
    <w:p w:rsidR="000133DE" w:rsidRPr="00053BC4" w:rsidRDefault="000133DE" w:rsidP="00053BC4">
      <w:pPr>
        <w:ind w:firstLine="284"/>
        <w:jc w:val="both"/>
        <w:rPr>
          <w:color w:val="000000"/>
          <w:sz w:val="24"/>
          <w:szCs w:val="24"/>
        </w:rPr>
      </w:pPr>
      <w:r w:rsidRPr="00053BC4">
        <w:rPr>
          <w:color w:val="000000"/>
          <w:sz w:val="24"/>
          <w:szCs w:val="24"/>
        </w:rPr>
        <w:lastRenderedPageBreak/>
        <w:t>7.4. Застройка жилых районов, регулирование этажности. ………………………</w:t>
      </w:r>
      <w:r w:rsidR="00C9421E" w:rsidRPr="00053BC4">
        <w:rPr>
          <w:color w:val="000000"/>
          <w:sz w:val="24"/>
          <w:szCs w:val="24"/>
        </w:rPr>
        <w:t>……</w:t>
      </w:r>
      <w:r w:rsidR="003C79D4" w:rsidRPr="00053BC4">
        <w:rPr>
          <w:color w:val="000000"/>
          <w:sz w:val="24"/>
          <w:szCs w:val="24"/>
        </w:rPr>
        <w:t>….</w:t>
      </w:r>
      <w:r w:rsidR="005C59E3">
        <w:rPr>
          <w:color w:val="000000"/>
          <w:sz w:val="24"/>
          <w:szCs w:val="24"/>
        </w:rPr>
        <w:t>.</w:t>
      </w:r>
      <w:r w:rsidR="003C79D4" w:rsidRPr="00053BC4">
        <w:rPr>
          <w:color w:val="000000"/>
          <w:sz w:val="24"/>
          <w:szCs w:val="24"/>
        </w:rPr>
        <w:t>...</w:t>
      </w:r>
      <w:r w:rsidR="00053BC4">
        <w:rPr>
          <w:color w:val="000000"/>
          <w:sz w:val="24"/>
          <w:szCs w:val="24"/>
        </w:rPr>
        <w:t>..</w:t>
      </w:r>
      <w:r w:rsidR="00C9421E" w:rsidRPr="00053BC4">
        <w:rPr>
          <w:color w:val="000000"/>
          <w:sz w:val="24"/>
          <w:szCs w:val="24"/>
        </w:rPr>
        <w:t>.</w:t>
      </w:r>
      <w:r w:rsidRPr="00053BC4">
        <w:rPr>
          <w:color w:val="000000"/>
          <w:sz w:val="24"/>
          <w:szCs w:val="24"/>
        </w:rPr>
        <w:t>2</w:t>
      </w:r>
      <w:r w:rsidR="005C59E3">
        <w:rPr>
          <w:color w:val="000000"/>
          <w:sz w:val="24"/>
          <w:szCs w:val="24"/>
        </w:rPr>
        <w:t>2</w:t>
      </w:r>
    </w:p>
    <w:p w:rsidR="000133DE" w:rsidRPr="00053BC4" w:rsidRDefault="000133DE" w:rsidP="00053BC4">
      <w:pPr>
        <w:ind w:firstLine="284"/>
        <w:jc w:val="both"/>
        <w:rPr>
          <w:sz w:val="24"/>
          <w:szCs w:val="24"/>
        </w:rPr>
      </w:pPr>
      <w:r w:rsidRPr="00053BC4">
        <w:rPr>
          <w:sz w:val="24"/>
          <w:szCs w:val="24"/>
        </w:rPr>
        <w:t>7.5.  Строительство гаражей. ……………</w:t>
      </w:r>
      <w:r w:rsidR="003C79D4" w:rsidRPr="00053BC4">
        <w:rPr>
          <w:sz w:val="24"/>
          <w:szCs w:val="24"/>
        </w:rPr>
        <w:t>…</w:t>
      </w:r>
      <w:r w:rsidRPr="00053BC4">
        <w:rPr>
          <w:sz w:val="24"/>
          <w:szCs w:val="24"/>
        </w:rPr>
        <w:t>……………………………………………</w:t>
      </w:r>
      <w:r w:rsidR="00C9421E" w:rsidRPr="00053BC4">
        <w:rPr>
          <w:sz w:val="24"/>
          <w:szCs w:val="24"/>
        </w:rPr>
        <w:t>…</w:t>
      </w:r>
      <w:r w:rsidR="003C79D4" w:rsidRPr="00053BC4">
        <w:rPr>
          <w:sz w:val="24"/>
          <w:szCs w:val="24"/>
        </w:rPr>
        <w:t>..</w:t>
      </w:r>
      <w:r w:rsidR="00C9421E" w:rsidRPr="00053BC4">
        <w:rPr>
          <w:sz w:val="24"/>
          <w:szCs w:val="24"/>
        </w:rPr>
        <w:t>…</w:t>
      </w:r>
      <w:r w:rsidR="0015077E">
        <w:rPr>
          <w:sz w:val="24"/>
          <w:szCs w:val="24"/>
        </w:rPr>
        <w:t>.</w:t>
      </w:r>
      <w:r w:rsidR="00053BC4">
        <w:rPr>
          <w:sz w:val="24"/>
          <w:szCs w:val="24"/>
        </w:rPr>
        <w:t>.</w:t>
      </w:r>
      <w:r w:rsidR="00C9421E" w:rsidRPr="00053BC4">
        <w:rPr>
          <w:sz w:val="24"/>
          <w:szCs w:val="24"/>
        </w:rPr>
        <w:t>..</w:t>
      </w:r>
      <w:r w:rsidRPr="00053BC4">
        <w:rPr>
          <w:sz w:val="24"/>
          <w:szCs w:val="24"/>
        </w:rPr>
        <w:t>2</w:t>
      </w:r>
      <w:r w:rsidR="005C59E3">
        <w:rPr>
          <w:sz w:val="24"/>
          <w:szCs w:val="24"/>
        </w:rPr>
        <w:t>3</w:t>
      </w:r>
    </w:p>
    <w:p w:rsidR="000133DE" w:rsidRPr="00053BC4" w:rsidRDefault="000133DE" w:rsidP="00053BC4">
      <w:pPr>
        <w:ind w:firstLine="284"/>
        <w:jc w:val="both"/>
        <w:rPr>
          <w:color w:val="000000"/>
          <w:sz w:val="24"/>
          <w:szCs w:val="24"/>
        </w:rPr>
      </w:pPr>
      <w:r w:rsidRPr="00053BC4">
        <w:rPr>
          <w:color w:val="000000"/>
          <w:sz w:val="24"/>
          <w:szCs w:val="24"/>
        </w:rPr>
        <w:t xml:space="preserve">7.6. </w:t>
      </w:r>
      <w:r w:rsidRPr="00053BC4">
        <w:rPr>
          <w:color w:val="000000"/>
          <w:kern w:val="32"/>
          <w:sz w:val="24"/>
          <w:szCs w:val="24"/>
        </w:rPr>
        <w:t>Порядок регулирования застройки на земельных участках, находящихся в частной собственности, переведенных из категории «земли сельскохозяйственного назначения» в земли населенных пунктов</w:t>
      </w:r>
      <w:r w:rsidRPr="00053BC4">
        <w:rPr>
          <w:color w:val="000000"/>
          <w:sz w:val="24"/>
          <w:szCs w:val="24"/>
        </w:rPr>
        <w:t>. …………………………………………………</w:t>
      </w:r>
      <w:r w:rsidR="00C9421E" w:rsidRPr="00053BC4">
        <w:rPr>
          <w:color w:val="000000"/>
          <w:sz w:val="24"/>
          <w:szCs w:val="24"/>
        </w:rPr>
        <w:t>…………………</w:t>
      </w:r>
      <w:r w:rsidR="003C79D4" w:rsidRPr="00053BC4">
        <w:rPr>
          <w:color w:val="000000"/>
          <w:sz w:val="24"/>
          <w:szCs w:val="24"/>
        </w:rPr>
        <w:t>………..</w:t>
      </w:r>
      <w:r w:rsidR="00C9421E" w:rsidRPr="00053BC4">
        <w:rPr>
          <w:color w:val="000000"/>
          <w:sz w:val="24"/>
          <w:szCs w:val="24"/>
        </w:rPr>
        <w:t>…..</w:t>
      </w:r>
      <w:r w:rsidRPr="00053BC4">
        <w:rPr>
          <w:color w:val="000000"/>
          <w:sz w:val="24"/>
          <w:szCs w:val="24"/>
        </w:rPr>
        <w:t>2</w:t>
      </w:r>
      <w:r w:rsidR="005C59E3">
        <w:rPr>
          <w:color w:val="000000"/>
          <w:sz w:val="24"/>
          <w:szCs w:val="24"/>
        </w:rPr>
        <w:t>6</w:t>
      </w:r>
    </w:p>
    <w:p w:rsidR="000133DE" w:rsidRPr="00053BC4" w:rsidRDefault="000133DE" w:rsidP="00053BC4">
      <w:pPr>
        <w:ind w:firstLine="284"/>
        <w:jc w:val="both"/>
        <w:rPr>
          <w:sz w:val="24"/>
          <w:szCs w:val="24"/>
        </w:rPr>
      </w:pPr>
      <w:r w:rsidRPr="00053BC4">
        <w:rPr>
          <w:sz w:val="24"/>
          <w:szCs w:val="24"/>
        </w:rPr>
        <w:t>7.7. Доступ застройщиков к сетям инженерно-технического обеспечения. ………</w:t>
      </w:r>
      <w:r w:rsidR="00C9421E" w:rsidRPr="00053BC4">
        <w:rPr>
          <w:sz w:val="24"/>
          <w:szCs w:val="24"/>
        </w:rPr>
        <w:t>……</w:t>
      </w:r>
      <w:r w:rsidR="003C79D4" w:rsidRPr="00053BC4">
        <w:rPr>
          <w:sz w:val="24"/>
          <w:szCs w:val="24"/>
        </w:rPr>
        <w:t>…</w:t>
      </w:r>
      <w:r w:rsidR="0015077E">
        <w:rPr>
          <w:sz w:val="24"/>
          <w:szCs w:val="24"/>
        </w:rPr>
        <w:t>.</w:t>
      </w:r>
      <w:r w:rsidR="003C79D4" w:rsidRPr="00053BC4">
        <w:rPr>
          <w:sz w:val="24"/>
          <w:szCs w:val="24"/>
        </w:rPr>
        <w:t>.</w:t>
      </w:r>
      <w:r w:rsidR="00053BC4">
        <w:rPr>
          <w:sz w:val="24"/>
          <w:szCs w:val="24"/>
        </w:rPr>
        <w:t>.</w:t>
      </w:r>
      <w:r w:rsidR="003C79D4" w:rsidRPr="00053BC4">
        <w:rPr>
          <w:sz w:val="24"/>
          <w:szCs w:val="24"/>
        </w:rPr>
        <w:t>.</w:t>
      </w:r>
      <w:r w:rsidR="00C9421E" w:rsidRPr="00053BC4">
        <w:rPr>
          <w:sz w:val="24"/>
          <w:szCs w:val="24"/>
        </w:rPr>
        <w:t>.</w:t>
      </w:r>
      <w:r w:rsidRPr="00053BC4">
        <w:rPr>
          <w:sz w:val="24"/>
          <w:szCs w:val="24"/>
        </w:rPr>
        <w:t>2</w:t>
      </w:r>
      <w:r w:rsidR="005C59E3">
        <w:rPr>
          <w:sz w:val="24"/>
          <w:szCs w:val="24"/>
        </w:rPr>
        <w:t>7</w:t>
      </w:r>
    </w:p>
    <w:p w:rsidR="000133DE" w:rsidRPr="00053BC4" w:rsidRDefault="000133DE" w:rsidP="00053BC4">
      <w:pPr>
        <w:ind w:firstLine="284"/>
        <w:jc w:val="both"/>
        <w:rPr>
          <w:sz w:val="24"/>
          <w:szCs w:val="24"/>
        </w:rPr>
      </w:pPr>
      <w:r w:rsidRPr="00053BC4">
        <w:rPr>
          <w:sz w:val="24"/>
          <w:szCs w:val="24"/>
        </w:rPr>
        <w:t>7.8. Выдача разрешения на строительство. …………………………………………</w:t>
      </w:r>
      <w:r w:rsidR="00C9421E" w:rsidRPr="00053BC4">
        <w:rPr>
          <w:sz w:val="24"/>
          <w:szCs w:val="24"/>
        </w:rPr>
        <w:t>……...</w:t>
      </w:r>
      <w:r w:rsidR="003C79D4" w:rsidRPr="00053BC4">
        <w:rPr>
          <w:sz w:val="24"/>
          <w:szCs w:val="24"/>
        </w:rPr>
        <w:t>...</w:t>
      </w:r>
      <w:r w:rsidR="00053BC4">
        <w:rPr>
          <w:sz w:val="24"/>
          <w:szCs w:val="24"/>
        </w:rPr>
        <w:t>..</w:t>
      </w:r>
      <w:r w:rsidR="00053BC4" w:rsidRPr="00053BC4">
        <w:rPr>
          <w:sz w:val="24"/>
          <w:szCs w:val="24"/>
        </w:rPr>
        <w:t>.</w:t>
      </w:r>
      <w:r w:rsidR="003C79D4" w:rsidRPr="00053BC4">
        <w:rPr>
          <w:sz w:val="24"/>
          <w:szCs w:val="24"/>
        </w:rPr>
        <w:t>.</w:t>
      </w:r>
      <w:r w:rsidR="00F210BC" w:rsidRPr="00053BC4">
        <w:rPr>
          <w:sz w:val="24"/>
          <w:szCs w:val="24"/>
        </w:rPr>
        <w:t>2</w:t>
      </w:r>
      <w:r w:rsidR="005C59E3">
        <w:rPr>
          <w:sz w:val="24"/>
          <w:szCs w:val="24"/>
        </w:rPr>
        <w:t>7</w:t>
      </w:r>
    </w:p>
    <w:p w:rsidR="000133DE" w:rsidRPr="00053BC4" w:rsidRDefault="000133DE" w:rsidP="00053BC4">
      <w:pPr>
        <w:ind w:firstLine="284"/>
        <w:jc w:val="both"/>
        <w:rPr>
          <w:sz w:val="24"/>
          <w:szCs w:val="24"/>
        </w:rPr>
      </w:pPr>
      <w:r w:rsidRPr="00053BC4">
        <w:rPr>
          <w:sz w:val="24"/>
          <w:szCs w:val="24"/>
        </w:rPr>
        <w:t>7.9. Контроль и надзор в процессе строительства. …………………………………</w:t>
      </w:r>
      <w:r w:rsidR="00C9421E" w:rsidRPr="00053BC4">
        <w:rPr>
          <w:sz w:val="24"/>
          <w:szCs w:val="24"/>
        </w:rPr>
        <w:t>……...</w:t>
      </w:r>
      <w:r w:rsidR="003C79D4" w:rsidRPr="00053BC4">
        <w:rPr>
          <w:sz w:val="24"/>
          <w:szCs w:val="24"/>
        </w:rPr>
        <w:t>..</w:t>
      </w:r>
      <w:r w:rsidR="00053BC4">
        <w:rPr>
          <w:sz w:val="24"/>
          <w:szCs w:val="24"/>
        </w:rPr>
        <w:t>...</w:t>
      </w:r>
      <w:r w:rsidR="003C79D4" w:rsidRPr="00053BC4">
        <w:rPr>
          <w:sz w:val="24"/>
          <w:szCs w:val="24"/>
        </w:rPr>
        <w:t>..</w:t>
      </w:r>
      <w:r w:rsidR="00F210BC" w:rsidRPr="00053BC4">
        <w:rPr>
          <w:sz w:val="24"/>
          <w:szCs w:val="24"/>
        </w:rPr>
        <w:t>2</w:t>
      </w:r>
      <w:r w:rsidR="005C59E3">
        <w:rPr>
          <w:sz w:val="24"/>
          <w:szCs w:val="24"/>
        </w:rPr>
        <w:t>8</w:t>
      </w:r>
    </w:p>
    <w:p w:rsidR="000133DE" w:rsidRPr="00053BC4" w:rsidRDefault="000133DE" w:rsidP="00053BC4">
      <w:pPr>
        <w:ind w:firstLine="284"/>
        <w:jc w:val="both"/>
        <w:rPr>
          <w:sz w:val="24"/>
          <w:szCs w:val="24"/>
        </w:rPr>
      </w:pPr>
      <w:r w:rsidRPr="00053BC4">
        <w:rPr>
          <w:sz w:val="24"/>
          <w:szCs w:val="24"/>
        </w:rPr>
        <w:t>7.10. Выдача разрешения на ввод объекта в эксплуатацию. ………………………</w:t>
      </w:r>
      <w:r w:rsidR="00C9421E" w:rsidRPr="00053BC4">
        <w:rPr>
          <w:sz w:val="24"/>
          <w:szCs w:val="24"/>
        </w:rPr>
        <w:t>……...</w:t>
      </w:r>
      <w:r w:rsidR="003C79D4" w:rsidRPr="00053BC4">
        <w:rPr>
          <w:sz w:val="24"/>
          <w:szCs w:val="24"/>
        </w:rPr>
        <w:t>..</w:t>
      </w:r>
      <w:r w:rsidR="00053BC4">
        <w:rPr>
          <w:sz w:val="24"/>
          <w:szCs w:val="24"/>
        </w:rPr>
        <w:t>..</w:t>
      </w:r>
      <w:r w:rsidR="0015077E">
        <w:rPr>
          <w:sz w:val="24"/>
          <w:szCs w:val="24"/>
        </w:rPr>
        <w:t>.</w:t>
      </w:r>
      <w:r w:rsidR="00053BC4" w:rsidRPr="00053BC4">
        <w:rPr>
          <w:sz w:val="24"/>
          <w:szCs w:val="24"/>
        </w:rPr>
        <w:t>.</w:t>
      </w:r>
      <w:r w:rsidR="003C79D4" w:rsidRPr="00053BC4">
        <w:rPr>
          <w:sz w:val="24"/>
          <w:szCs w:val="24"/>
        </w:rPr>
        <w:t>..</w:t>
      </w:r>
      <w:r w:rsidR="005C59E3">
        <w:rPr>
          <w:sz w:val="24"/>
          <w:szCs w:val="24"/>
        </w:rPr>
        <w:t>29</w:t>
      </w:r>
    </w:p>
    <w:p w:rsidR="000133DE" w:rsidRPr="00053BC4" w:rsidRDefault="000133DE" w:rsidP="00053BC4">
      <w:pPr>
        <w:ind w:firstLine="284"/>
        <w:jc w:val="both"/>
        <w:rPr>
          <w:sz w:val="24"/>
          <w:szCs w:val="24"/>
        </w:rPr>
      </w:pPr>
      <w:r w:rsidRPr="00053BC4">
        <w:rPr>
          <w:sz w:val="24"/>
          <w:szCs w:val="24"/>
        </w:rPr>
        <w:t>7.11. Консервация объектов. …………………………………………………………</w:t>
      </w:r>
      <w:r w:rsidR="00C9421E" w:rsidRPr="00053BC4">
        <w:rPr>
          <w:sz w:val="24"/>
          <w:szCs w:val="24"/>
        </w:rPr>
        <w:t>……...</w:t>
      </w:r>
      <w:r w:rsidR="003C79D4" w:rsidRPr="00053BC4">
        <w:rPr>
          <w:sz w:val="24"/>
          <w:szCs w:val="24"/>
        </w:rPr>
        <w:t>..</w:t>
      </w:r>
      <w:r w:rsidR="00053BC4">
        <w:rPr>
          <w:sz w:val="24"/>
          <w:szCs w:val="24"/>
        </w:rPr>
        <w:t>..</w:t>
      </w:r>
      <w:r w:rsidR="003C79D4" w:rsidRPr="00053BC4">
        <w:rPr>
          <w:sz w:val="24"/>
          <w:szCs w:val="24"/>
        </w:rPr>
        <w:t>...</w:t>
      </w:r>
      <w:r w:rsidRPr="00053BC4">
        <w:rPr>
          <w:sz w:val="24"/>
          <w:szCs w:val="24"/>
        </w:rPr>
        <w:t>3</w:t>
      </w:r>
      <w:r w:rsidR="005C59E3">
        <w:rPr>
          <w:sz w:val="24"/>
          <w:szCs w:val="24"/>
        </w:rPr>
        <w:t>0</w:t>
      </w:r>
    </w:p>
    <w:p w:rsidR="000133DE" w:rsidRPr="00053BC4" w:rsidRDefault="000133DE" w:rsidP="00053BC4">
      <w:pPr>
        <w:ind w:firstLine="284"/>
        <w:jc w:val="both"/>
        <w:rPr>
          <w:sz w:val="24"/>
          <w:szCs w:val="24"/>
        </w:rPr>
      </w:pPr>
      <w:r w:rsidRPr="00053BC4">
        <w:rPr>
          <w:sz w:val="24"/>
          <w:szCs w:val="24"/>
        </w:rPr>
        <w:t xml:space="preserve">7.12. </w:t>
      </w:r>
      <w:r w:rsidRPr="00053BC4">
        <w:rPr>
          <w:color w:val="000000"/>
          <w:sz w:val="24"/>
          <w:szCs w:val="24"/>
        </w:rPr>
        <w:t xml:space="preserve">Правила присвоения, изменения и аннулирования адресов на территории </w:t>
      </w:r>
      <w:r w:rsidR="000D4DB9">
        <w:rPr>
          <w:sz w:val="24"/>
          <w:szCs w:val="24"/>
        </w:rPr>
        <w:t>Панин</w:t>
      </w:r>
      <w:r w:rsidR="00813C81" w:rsidRPr="00053BC4">
        <w:rPr>
          <w:sz w:val="24"/>
          <w:szCs w:val="24"/>
        </w:rPr>
        <w:t>ского</w:t>
      </w:r>
      <w:r w:rsidRPr="00053BC4">
        <w:rPr>
          <w:color w:val="000000"/>
          <w:sz w:val="24"/>
          <w:szCs w:val="24"/>
        </w:rPr>
        <w:t xml:space="preserve"> сельсовета Медвенского района Курской области. </w:t>
      </w:r>
      <w:r w:rsidR="00053BC4" w:rsidRPr="00053BC4">
        <w:rPr>
          <w:color w:val="000000"/>
          <w:sz w:val="24"/>
          <w:szCs w:val="24"/>
        </w:rPr>
        <w:t>………………………</w:t>
      </w:r>
      <w:r w:rsidR="00BC7CBA">
        <w:rPr>
          <w:color w:val="000000"/>
          <w:sz w:val="24"/>
          <w:szCs w:val="24"/>
        </w:rPr>
        <w:t>……………………</w:t>
      </w:r>
      <w:r w:rsidR="0015077E">
        <w:rPr>
          <w:color w:val="000000"/>
          <w:sz w:val="24"/>
          <w:szCs w:val="24"/>
        </w:rPr>
        <w:t>….</w:t>
      </w:r>
      <w:r w:rsidR="00053BC4" w:rsidRPr="00053BC4">
        <w:rPr>
          <w:color w:val="000000"/>
          <w:sz w:val="24"/>
          <w:szCs w:val="24"/>
        </w:rPr>
        <w:t>.</w:t>
      </w:r>
      <w:r w:rsidRPr="00053BC4">
        <w:rPr>
          <w:color w:val="000000"/>
          <w:sz w:val="24"/>
          <w:szCs w:val="24"/>
        </w:rPr>
        <w:t>3</w:t>
      </w:r>
      <w:r w:rsidR="005C59E3">
        <w:rPr>
          <w:color w:val="000000"/>
          <w:sz w:val="24"/>
          <w:szCs w:val="24"/>
        </w:rPr>
        <w:t>0</w:t>
      </w:r>
    </w:p>
    <w:p w:rsidR="000133DE" w:rsidRPr="00053BC4" w:rsidRDefault="00B95C36" w:rsidP="00053BC4">
      <w:pPr>
        <w:ind w:firstLine="284"/>
        <w:jc w:val="both"/>
        <w:rPr>
          <w:sz w:val="24"/>
          <w:szCs w:val="24"/>
        </w:rPr>
      </w:pPr>
      <w:hyperlink w:anchor="_Toc442797236" w:history="1">
        <w:r w:rsidR="000133DE" w:rsidRPr="00053BC4">
          <w:rPr>
            <w:rStyle w:val="ab"/>
            <w:kern w:val="32"/>
            <w:sz w:val="24"/>
            <w:szCs w:val="24"/>
          </w:rPr>
          <w:t>II. ГРАДОСТРОИТЕЛЬНЫЕ РЕГЛАМЕНТЫ</w:t>
        </w:r>
        <w:r w:rsidR="003C79D4" w:rsidRPr="00053BC4">
          <w:rPr>
            <w:rStyle w:val="ab"/>
            <w:kern w:val="32"/>
            <w:sz w:val="24"/>
            <w:szCs w:val="24"/>
          </w:rPr>
          <w:t>.</w:t>
        </w:r>
        <w:r w:rsidR="000133DE" w:rsidRPr="00053BC4">
          <w:rPr>
            <w:rStyle w:val="ab"/>
            <w:kern w:val="32"/>
            <w:sz w:val="24"/>
            <w:szCs w:val="24"/>
          </w:rPr>
          <w:t xml:space="preserve"> </w:t>
        </w:r>
        <w:r w:rsidR="003C79D4" w:rsidRPr="00053BC4">
          <w:rPr>
            <w:rStyle w:val="ab"/>
            <w:kern w:val="32"/>
            <w:sz w:val="24"/>
            <w:szCs w:val="24"/>
          </w:rPr>
          <w:t>…..</w:t>
        </w:r>
        <w:r w:rsidR="000133DE" w:rsidRPr="00053BC4">
          <w:rPr>
            <w:rStyle w:val="ab"/>
            <w:kern w:val="32"/>
            <w:sz w:val="24"/>
            <w:szCs w:val="24"/>
          </w:rPr>
          <w:t>……………………………………...…</w:t>
        </w:r>
        <w:r w:rsidR="00C9421E" w:rsidRPr="00053BC4">
          <w:rPr>
            <w:rStyle w:val="ab"/>
            <w:kern w:val="32"/>
            <w:sz w:val="24"/>
            <w:szCs w:val="24"/>
          </w:rPr>
          <w:t>…</w:t>
        </w:r>
        <w:r w:rsidR="00053BC4">
          <w:rPr>
            <w:rStyle w:val="ab"/>
            <w:kern w:val="32"/>
            <w:sz w:val="24"/>
            <w:szCs w:val="24"/>
          </w:rPr>
          <w:t>..</w:t>
        </w:r>
        <w:r w:rsidR="00C9421E" w:rsidRPr="00053BC4">
          <w:rPr>
            <w:rStyle w:val="ab"/>
            <w:kern w:val="32"/>
            <w:sz w:val="24"/>
            <w:szCs w:val="24"/>
          </w:rPr>
          <w:t>.</w:t>
        </w:r>
        <w:r w:rsidR="0015077E">
          <w:rPr>
            <w:webHidden/>
            <w:sz w:val="24"/>
            <w:szCs w:val="24"/>
          </w:rPr>
          <w:t>39</w:t>
        </w:r>
      </w:hyperlink>
    </w:p>
    <w:p w:rsidR="000133DE" w:rsidRPr="00053BC4" w:rsidRDefault="00B95C36" w:rsidP="00053BC4">
      <w:pPr>
        <w:ind w:firstLine="284"/>
        <w:jc w:val="both"/>
        <w:rPr>
          <w:rStyle w:val="ab"/>
          <w:sz w:val="24"/>
          <w:szCs w:val="24"/>
        </w:rPr>
      </w:pPr>
      <w:hyperlink w:anchor="_Toc442797238" w:history="1">
        <w:r w:rsidR="000133DE" w:rsidRPr="00053BC4">
          <w:rPr>
            <w:rStyle w:val="ab"/>
            <w:sz w:val="24"/>
            <w:szCs w:val="24"/>
          </w:rPr>
          <w:t>Глава</w:t>
        </w:r>
        <w:r w:rsidR="003C79D4" w:rsidRPr="00053BC4">
          <w:rPr>
            <w:rStyle w:val="ab"/>
            <w:sz w:val="24"/>
            <w:szCs w:val="24"/>
          </w:rPr>
          <w:t xml:space="preserve"> </w:t>
        </w:r>
        <w:r w:rsidR="000133DE" w:rsidRPr="00053BC4">
          <w:rPr>
            <w:rStyle w:val="ab"/>
            <w:sz w:val="24"/>
            <w:szCs w:val="24"/>
          </w:rPr>
          <w:t>8.</w:t>
        </w:r>
        <w:r w:rsidR="003C79D4" w:rsidRPr="00053BC4">
          <w:rPr>
            <w:rStyle w:val="ab"/>
            <w:sz w:val="24"/>
            <w:szCs w:val="24"/>
          </w:rPr>
          <w:t xml:space="preserve"> </w:t>
        </w:r>
        <w:r w:rsidR="000133DE" w:rsidRPr="00053BC4">
          <w:rPr>
            <w:sz w:val="24"/>
            <w:szCs w:val="24"/>
          </w:rPr>
          <w:t>Градостроительные регламенты в части видов разрешенного использования земельных участков и объектов капитального строительства</w:t>
        </w:r>
      </w:hyperlink>
      <w:r w:rsidR="00DB46D4" w:rsidRPr="00053BC4">
        <w:rPr>
          <w:rStyle w:val="ab"/>
          <w:color w:val="auto"/>
          <w:sz w:val="24"/>
          <w:szCs w:val="24"/>
          <w:u w:val="none"/>
        </w:rPr>
        <w:t xml:space="preserve"> ………………</w:t>
      </w:r>
      <w:r w:rsidR="003C79D4" w:rsidRPr="00053BC4">
        <w:rPr>
          <w:rStyle w:val="ab"/>
          <w:color w:val="auto"/>
          <w:sz w:val="24"/>
          <w:szCs w:val="24"/>
          <w:u w:val="none"/>
        </w:rPr>
        <w:t>...</w:t>
      </w:r>
      <w:r w:rsidR="00DB46D4" w:rsidRPr="00053BC4">
        <w:rPr>
          <w:rStyle w:val="ab"/>
          <w:color w:val="auto"/>
          <w:sz w:val="24"/>
          <w:szCs w:val="24"/>
          <w:u w:val="none"/>
        </w:rPr>
        <w:t>………………….</w:t>
      </w:r>
      <w:r w:rsidR="0015077E">
        <w:rPr>
          <w:sz w:val="24"/>
          <w:szCs w:val="24"/>
        </w:rPr>
        <w:t>39</w:t>
      </w:r>
    </w:p>
    <w:p w:rsidR="000133DE" w:rsidRPr="00053BC4" w:rsidRDefault="000133DE" w:rsidP="00053BC4">
      <w:pPr>
        <w:ind w:firstLine="284"/>
        <w:jc w:val="both"/>
        <w:rPr>
          <w:sz w:val="24"/>
          <w:szCs w:val="24"/>
        </w:rPr>
      </w:pPr>
      <w:r w:rsidRPr="00053BC4">
        <w:rPr>
          <w:sz w:val="24"/>
          <w:szCs w:val="24"/>
        </w:rPr>
        <w:t>8.1. Перечень территориальных зон. …………………………………………………</w:t>
      </w:r>
      <w:r w:rsidR="00C9421E" w:rsidRPr="00053BC4">
        <w:rPr>
          <w:sz w:val="24"/>
          <w:szCs w:val="24"/>
        </w:rPr>
        <w:t>…</w:t>
      </w:r>
      <w:r w:rsidR="003C79D4" w:rsidRPr="00053BC4">
        <w:rPr>
          <w:sz w:val="24"/>
          <w:szCs w:val="24"/>
        </w:rPr>
        <w:t>…</w:t>
      </w:r>
      <w:r w:rsidR="00C9421E" w:rsidRPr="00053BC4">
        <w:rPr>
          <w:sz w:val="24"/>
          <w:szCs w:val="24"/>
        </w:rPr>
        <w:t>…</w:t>
      </w:r>
      <w:r w:rsidR="00053BC4">
        <w:rPr>
          <w:sz w:val="24"/>
          <w:szCs w:val="24"/>
        </w:rPr>
        <w:t>..</w:t>
      </w:r>
      <w:r w:rsidR="00C9421E" w:rsidRPr="00053BC4">
        <w:rPr>
          <w:sz w:val="24"/>
          <w:szCs w:val="24"/>
        </w:rPr>
        <w:t>..</w:t>
      </w:r>
      <w:r w:rsidR="0015077E">
        <w:rPr>
          <w:sz w:val="24"/>
          <w:szCs w:val="24"/>
        </w:rPr>
        <w:t>39</w:t>
      </w:r>
    </w:p>
    <w:p w:rsidR="000133DE" w:rsidRPr="00053BC4" w:rsidRDefault="000133DE" w:rsidP="00053BC4">
      <w:pPr>
        <w:ind w:firstLine="284"/>
        <w:jc w:val="both"/>
        <w:rPr>
          <w:sz w:val="24"/>
          <w:szCs w:val="24"/>
        </w:rPr>
      </w:pPr>
      <w:r w:rsidRPr="00053BC4">
        <w:rPr>
          <w:sz w:val="24"/>
          <w:szCs w:val="24"/>
        </w:rPr>
        <w:t>8.2</w:t>
      </w:r>
      <w:r w:rsidR="003C79D4" w:rsidRPr="00053BC4">
        <w:rPr>
          <w:sz w:val="24"/>
          <w:szCs w:val="24"/>
        </w:rPr>
        <w:t>.</w:t>
      </w:r>
      <w:r w:rsidRPr="00053BC4">
        <w:rPr>
          <w:sz w:val="24"/>
          <w:szCs w:val="24"/>
        </w:rPr>
        <w:t xml:space="preserve"> Структура градостроительного регламента. ………………………………</w:t>
      </w:r>
      <w:r w:rsidR="003C79D4" w:rsidRPr="00053BC4">
        <w:rPr>
          <w:sz w:val="24"/>
          <w:szCs w:val="24"/>
        </w:rPr>
        <w:t>…</w:t>
      </w:r>
      <w:r w:rsidRPr="00053BC4">
        <w:rPr>
          <w:sz w:val="24"/>
          <w:szCs w:val="24"/>
        </w:rPr>
        <w:t>……</w:t>
      </w:r>
      <w:r w:rsidR="00C9421E" w:rsidRPr="00053BC4">
        <w:rPr>
          <w:sz w:val="24"/>
          <w:szCs w:val="24"/>
        </w:rPr>
        <w:t>…</w:t>
      </w:r>
      <w:r w:rsidR="00053BC4">
        <w:rPr>
          <w:sz w:val="24"/>
          <w:szCs w:val="24"/>
        </w:rPr>
        <w:t>…</w:t>
      </w:r>
      <w:r w:rsidR="00C9421E" w:rsidRPr="00053BC4">
        <w:rPr>
          <w:sz w:val="24"/>
          <w:szCs w:val="24"/>
        </w:rPr>
        <w:t>…</w:t>
      </w:r>
      <w:r w:rsidR="0015077E">
        <w:rPr>
          <w:sz w:val="24"/>
          <w:szCs w:val="24"/>
        </w:rPr>
        <w:t>.</w:t>
      </w:r>
      <w:r w:rsidRPr="00053BC4">
        <w:rPr>
          <w:sz w:val="24"/>
          <w:szCs w:val="24"/>
        </w:rPr>
        <w:t>4</w:t>
      </w:r>
      <w:r w:rsidR="005C59E3">
        <w:rPr>
          <w:sz w:val="24"/>
          <w:szCs w:val="24"/>
        </w:rPr>
        <w:t>0</w:t>
      </w:r>
    </w:p>
    <w:p w:rsidR="000133DE" w:rsidRPr="00053BC4" w:rsidRDefault="000133DE" w:rsidP="00053BC4">
      <w:pPr>
        <w:ind w:firstLine="284"/>
        <w:jc w:val="both"/>
        <w:rPr>
          <w:sz w:val="24"/>
          <w:szCs w:val="24"/>
        </w:rPr>
      </w:pPr>
      <w:r w:rsidRPr="00053BC4">
        <w:rPr>
          <w:sz w:val="24"/>
          <w:szCs w:val="24"/>
        </w:rPr>
        <w:t>8.3. Градостроительный регламент: виды использования земельных участков и иных объектов недвижимости. ……………………………………………………………………...</w:t>
      </w:r>
      <w:r w:rsidR="00C9421E" w:rsidRPr="00053BC4">
        <w:rPr>
          <w:sz w:val="24"/>
          <w:szCs w:val="24"/>
        </w:rPr>
        <w:t>.....</w:t>
      </w:r>
      <w:r w:rsidR="003C79D4" w:rsidRPr="00053BC4">
        <w:rPr>
          <w:sz w:val="24"/>
          <w:szCs w:val="24"/>
        </w:rPr>
        <w:t>..</w:t>
      </w:r>
      <w:r w:rsidR="00C9421E" w:rsidRPr="00053BC4">
        <w:rPr>
          <w:sz w:val="24"/>
          <w:szCs w:val="24"/>
        </w:rPr>
        <w:t>...</w:t>
      </w:r>
      <w:r w:rsidR="0015077E">
        <w:rPr>
          <w:sz w:val="24"/>
          <w:szCs w:val="24"/>
        </w:rPr>
        <w:t>49</w:t>
      </w:r>
    </w:p>
    <w:p w:rsidR="000133DE" w:rsidRPr="00053BC4" w:rsidRDefault="000133DE" w:rsidP="00053BC4">
      <w:pPr>
        <w:ind w:firstLine="284"/>
        <w:jc w:val="both"/>
        <w:rPr>
          <w:sz w:val="24"/>
          <w:szCs w:val="24"/>
        </w:rPr>
      </w:pPr>
      <w:r w:rsidRPr="00053BC4">
        <w:rPr>
          <w:sz w:val="24"/>
          <w:szCs w:val="24"/>
        </w:rPr>
        <w:t>8.4. Виды разрешенного использования земельных участков и объектов капитального строительства. ……………………………………………………………………………….…</w:t>
      </w:r>
      <w:r w:rsidR="00C9421E" w:rsidRPr="00053BC4">
        <w:rPr>
          <w:sz w:val="24"/>
          <w:szCs w:val="24"/>
        </w:rPr>
        <w:t>…...</w:t>
      </w:r>
      <w:r w:rsidR="00454055" w:rsidRPr="00053BC4">
        <w:rPr>
          <w:sz w:val="24"/>
          <w:szCs w:val="24"/>
        </w:rPr>
        <w:t>...</w:t>
      </w:r>
      <w:r w:rsidRPr="00053BC4">
        <w:rPr>
          <w:sz w:val="24"/>
          <w:szCs w:val="24"/>
        </w:rPr>
        <w:t>5</w:t>
      </w:r>
      <w:r w:rsidR="0015077E">
        <w:rPr>
          <w:sz w:val="24"/>
          <w:szCs w:val="24"/>
        </w:rPr>
        <w:t>0</w:t>
      </w:r>
    </w:p>
    <w:p w:rsidR="000133DE" w:rsidRPr="005C59E3" w:rsidRDefault="00B95C36" w:rsidP="00053BC4">
      <w:pPr>
        <w:ind w:firstLine="284"/>
        <w:jc w:val="both"/>
        <w:rPr>
          <w:rStyle w:val="ab"/>
          <w:sz w:val="24"/>
          <w:szCs w:val="24"/>
        </w:rPr>
      </w:pPr>
      <w:hyperlink w:anchor="_Toc442797249" w:history="1">
        <w:r w:rsidR="000133DE" w:rsidRPr="00053BC4">
          <w:rPr>
            <w:rStyle w:val="ab"/>
            <w:sz w:val="24"/>
            <w:szCs w:val="24"/>
          </w:rPr>
          <w:t>Глава 9.</w:t>
        </w:r>
        <w:r w:rsidR="00454055" w:rsidRPr="00053BC4">
          <w:rPr>
            <w:rStyle w:val="ab"/>
            <w:sz w:val="24"/>
            <w:szCs w:val="24"/>
          </w:rPr>
          <w:t xml:space="preserve"> </w:t>
        </w:r>
        <w:r w:rsidR="000133DE" w:rsidRPr="00053BC4">
          <w:rPr>
            <w:sz w:val="24"/>
            <w:szCs w:val="24"/>
          </w:rPr>
          <w:t>Ограничения использования земельных участков и объектов капитального строительства</w:t>
        </w:r>
        <w:r w:rsidR="00C9421E" w:rsidRPr="00053BC4">
          <w:rPr>
            <w:sz w:val="24"/>
            <w:szCs w:val="24"/>
          </w:rPr>
          <w:t xml:space="preserve"> ………………………………………………………………………………………</w:t>
        </w:r>
        <w:r w:rsidR="00454055" w:rsidRPr="00053BC4">
          <w:rPr>
            <w:sz w:val="24"/>
            <w:szCs w:val="24"/>
          </w:rPr>
          <w:t>…</w:t>
        </w:r>
      </w:hyperlink>
      <w:r w:rsidR="00F210BC" w:rsidRPr="00053BC4">
        <w:rPr>
          <w:rStyle w:val="ab"/>
          <w:color w:val="000000"/>
          <w:sz w:val="24"/>
          <w:szCs w:val="24"/>
          <w:u w:val="none"/>
        </w:rPr>
        <w:t>8</w:t>
      </w:r>
      <w:r w:rsidR="005C59E3">
        <w:rPr>
          <w:rStyle w:val="ab"/>
          <w:color w:val="000000"/>
          <w:sz w:val="24"/>
          <w:szCs w:val="24"/>
          <w:u w:val="none"/>
        </w:rPr>
        <w:t>5</w:t>
      </w:r>
    </w:p>
    <w:p w:rsidR="000133DE" w:rsidRPr="00053BC4" w:rsidRDefault="000133DE" w:rsidP="00053BC4">
      <w:pPr>
        <w:ind w:firstLine="284"/>
        <w:jc w:val="both"/>
        <w:rPr>
          <w:color w:val="000000"/>
          <w:sz w:val="24"/>
          <w:szCs w:val="24"/>
        </w:rPr>
      </w:pPr>
      <w:r w:rsidRPr="00053BC4">
        <w:rPr>
          <w:color w:val="000000"/>
          <w:sz w:val="24"/>
          <w:szCs w:val="24"/>
        </w:rPr>
        <w:t>9.1.</w:t>
      </w:r>
      <w:r w:rsidR="00454055" w:rsidRPr="00053BC4">
        <w:rPr>
          <w:color w:val="000000"/>
          <w:sz w:val="24"/>
          <w:szCs w:val="24"/>
        </w:rPr>
        <w:t xml:space="preserve"> </w:t>
      </w:r>
      <w:r w:rsidRPr="00053BC4">
        <w:rPr>
          <w:color w:val="000000"/>
          <w:sz w:val="24"/>
          <w:szCs w:val="24"/>
        </w:rPr>
        <w:t>Ограничения использования земельных участков и объектов капитального строительства. …………………………………………………………………………………</w:t>
      </w:r>
      <w:r w:rsidR="00C9421E" w:rsidRPr="00053BC4">
        <w:rPr>
          <w:color w:val="000000"/>
          <w:sz w:val="24"/>
          <w:szCs w:val="24"/>
        </w:rPr>
        <w:t>…...</w:t>
      </w:r>
      <w:r w:rsidR="00454055" w:rsidRPr="00053BC4">
        <w:rPr>
          <w:color w:val="000000"/>
          <w:sz w:val="24"/>
          <w:szCs w:val="24"/>
        </w:rPr>
        <w:t>....</w:t>
      </w:r>
      <w:r w:rsidR="00F210BC" w:rsidRPr="00053BC4">
        <w:rPr>
          <w:color w:val="000000"/>
          <w:sz w:val="24"/>
          <w:szCs w:val="24"/>
        </w:rPr>
        <w:t>8</w:t>
      </w:r>
      <w:r w:rsidR="005C59E3">
        <w:rPr>
          <w:color w:val="000000"/>
          <w:sz w:val="24"/>
          <w:szCs w:val="24"/>
        </w:rPr>
        <w:t>5</w:t>
      </w:r>
    </w:p>
    <w:p w:rsidR="000133DE" w:rsidRPr="00053BC4" w:rsidRDefault="000133DE" w:rsidP="00053BC4">
      <w:pPr>
        <w:ind w:firstLine="284"/>
        <w:jc w:val="both"/>
        <w:rPr>
          <w:color w:val="000000"/>
          <w:sz w:val="24"/>
          <w:szCs w:val="24"/>
        </w:rPr>
      </w:pPr>
      <w:r w:rsidRPr="00053BC4">
        <w:rPr>
          <w:color w:val="000000"/>
          <w:sz w:val="24"/>
          <w:szCs w:val="24"/>
        </w:rPr>
        <w:t>9.2.</w:t>
      </w:r>
      <w:r w:rsidR="00454055" w:rsidRPr="00053BC4">
        <w:rPr>
          <w:color w:val="000000"/>
          <w:sz w:val="24"/>
          <w:szCs w:val="24"/>
        </w:rPr>
        <w:t xml:space="preserve"> </w:t>
      </w:r>
      <w:r w:rsidRPr="00053BC4">
        <w:rPr>
          <w:color w:val="000000"/>
          <w:sz w:val="24"/>
          <w:szCs w:val="24"/>
        </w:rPr>
        <w:t>Ограничения использования земельных участков и объектов капитального строительства в границах санитарно-защитных зон. ………………………………………</w:t>
      </w:r>
      <w:r w:rsidR="00C9421E" w:rsidRPr="00053BC4">
        <w:rPr>
          <w:color w:val="000000"/>
          <w:sz w:val="24"/>
          <w:szCs w:val="24"/>
        </w:rPr>
        <w:t>……</w:t>
      </w:r>
      <w:r w:rsidR="00053BC4">
        <w:rPr>
          <w:color w:val="000000"/>
          <w:sz w:val="24"/>
          <w:szCs w:val="24"/>
        </w:rPr>
        <w:t>…………………</w:t>
      </w:r>
      <w:r w:rsidR="00C9421E" w:rsidRPr="00053BC4">
        <w:rPr>
          <w:color w:val="000000"/>
          <w:sz w:val="24"/>
          <w:szCs w:val="24"/>
        </w:rPr>
        <w:t>.</w:t>
      </w:r>
      <w:r w:rsidR="00F210BC" w:rsidRPr="00053BC4">
        <w:rPr>
          <w:color w:val="000000"/>
          <w:sz w:val="24"/>
          <w:szCs w:val="24"/>
        </w:rPr>
        <w:t>8</w:t>
      </w:r>
      <w:r w:rsidR="0015077E">
        <w:rPr>
          <w:color w:val="000000"/>
          <w:sz w:val="24"/>
          <w:szCs w:val="24"/>
        </w:rPr>
        <w:t>5</w:t>
      </w:r>
    </w:p>
    <w:p w:rsidR="000133DE" w:rsidRPr="00053BC4" w:rsidRDefault="000133DE" w:rsidP="00053BC4">
      <w:pPr>
        <w:ind w:firstLine="284"/>
        <w:jc w:val="both"/>
        <w:rPr>
          <w:color w:val="000000"/>
          <w:sz w:val="24"/>
          <w:szCs w:val="24"/>
        </w:rPr>
      </w:pPr>
      <w:r w:rsidRPr="00053BC4">
        <w:rPr>
          <w:color w:val="000000"/>
          <w:sz w:val="24"/>
          <w:szCs w:val="24"/>
        </w:rPr>
        <w:t>9.3.</w:t>
      </w:r>
      <w:r w:rsidR="00454055" w:rsidRPr="00053BC4">
        <w:rPr>
          <w:color w:val="000000"/>
          <w:sz w:val="24"/>
          <w:szCs w:val="24"/>
        </w:rPr>
        <w:t xml:space="preserve"> </w:t>
      </w:r>
      <w:r w:rsidRPr="00053BC4">
        <w:rPr>
          <w:color w:val="000000"/>
          <w:sz w:val="24"/>
          <w:szCs w:val="24"/>
        </w:rPr>
        <w:t>Ограничения использования земельных участков и объектов капитального строительства в зонах санитарной охраны источников водоснабжения и вод</w:t>
      </w:r>
      <w:r w:rsidR="00BC7CBA">
        <w:rPr>
          <w:color w:val="000000"/>
          <w:sz w:val="24"/>
          <w:szCs w:val="24"/>
        </w:rPr>
        <w:t>опроводов питьевого назначения. ………………………………………………………………………………………………………</w:t>
      </w:r>
      <w:r w:rsidR="0015077E">
        <w:rPr>
          <w:color w:val="000000"/>
          <w:sz w:val="24"/>
          <w:szCs w:val="24"/>
        </w:rPr>
        <w:t>….</w:t>
      </w:r>
      <w:r w:rsidR="00F210BC" w:rsidRPr="00053BC4">
        <w:rPr>
          <w:color w:val="000000"/>
          <w:sz w:val="24"/>
          <w:szCs w:val="24"/>
        </w:rPr>
        <w:t>8</w:t>
      </w:r>
      <w:r w:rsidR="005C59E3">
        <w:rPr>
          <w:color w:val="000000"/>
          <w:sz w:val="24"/>
          <w:szCs w:val="24"/>
        </w:rPr>
        <w:t>7</w:t>
      </w:r>
    </w:p>
    <w:p w:rsidR="000133DE" w:rsidRPr="00053BC4" w:rsidRDefault="000133DE" w:rsidP="00053BC4">
      <w:pPr>
        <w:ind w:firstLine="284"/>
        <w:jc w:val="both"/>
        <w:rPr>
          <w:color w:val="000000"/>
          <w:sz w:val="24"/>
          <w:szCs w:val="24"/>
        </w:rPr>
      </w:pPr>
      <w:r w:rsidRPr="00053BC4">
        <w:rPr>
          <w:color w:val="000000"/>
          <w:sz w:val="24"/>
          <w:szCs w:val="24"/>
        </w:rPr>
        <w:t>9.4.</w:t>
      </w:r>
      <w:r w:rsidR="00454055" w:rsidRPr="00053BC4">
        <w:rPr>
          <w:color w:val="000000"/>
          <w:sz w:val="24"/>
          <w:szCs w:val="24"/>
        </w:rPr>
        <w:t xml:space="preserve"> </w:t>
      </w:r>
      <w:r w:rsidRPr="00053BC4">
        <w:rPr>
          <w:color w:val="000000"/>
          <w:sz w:val="24"/>
          <w:szCs w:val="24"/>
        </w:rPr>
        <w:t>Ограничения использования земельных участков и объектов капитального строительства в водоохранных зонах водных объектов. …………………………………</w:t>
      </w:r>
      <w:r w:rsidR="00C9421E" w:rsidRPr="00053BC4">
        <w:rPr>
          <w:color w:val="000000"/>
          <w:sz w:val="24"/>
          <w:szCs w:val="24"/>
        </w:rPr>
        <w:t>……</w:t>
      </w:r>
      <w:r w:rsidR="00053BC4">
        <w:rPr>
          <w:color w:val="000000"/>
          <w:sz w:val="24"/>
          <w:szCs w:val="24"/>
        </w:rPr>
        <w:t>………………….</w:t>
      </w:r>
      <w:r w:rsidR="00C9421E" w:rsidRPr="00053BC4">
        <w:rPr>
          <w:color w:val="000000"/>
          <w:sz w:val="24"/>
          <w:szCs w:val="24"/>
        </w:rPr>
        <w:t>.</w:t>
      </w:r>
      <w:r w:rsidR="00952866" w:rsidRPr="00053BC4">
        <w:rPr>
          <w:color w:val="000000"/>
          <w:sz w:val="24"/>
          <w:szCs w:val="24"/>
        </w:rPr>
        <w:t>9</w:t>
      </w:r>
      <w:r w:rsidR="005C59E3">
        <w:rPr>
          <w:color w:val="000000"/>
          <w:sz w:val="24"/>
          <w:szCs w:val="24"/>
        </w:rPr>
        <w:t>1</w:t>
      </w:r>
    </w:p>
    <w:p w:rsidR="000133DE" w:rsidRPr="00053BC4" w:rsidRDefault="000133DE" w:rsidP="00053BC4">
      <w:pPr>
        <w:ind w:firstLine="284"/>
        <w:jc w:val="both"/>
        <w:rPr>
          <w:color w:val="000000"/>
          <w:sz w:val="24"/>
          <w:szCs w:val="24"/>
        </w:rPr>
      </w:pPr>
      <w:r w:rsidRPr="00053BC4">
        <w:rPr>
          <w:color w:val="000000"/>
          <w:sz w:val="24"/>
          <w:szCs w:val="24"/>
        </w:rPr>
        <w:t>9.5.</w:t>
      </w:r>
      <w:r w:rsidR="00454055" w:rsidRPr="00053BC4">
        <w:rPr>
          <w:color w:val="000000"/>
          <w:sz w:val="24"/>
          <w:szCs w:val="24"/>
        </w:rPr>
        <w:t xml:space="preserve"> </w:t>
      </w:r>
      <w:r w:rsidRPr="00053BC4">
        <w:rPr>
          <w:color w:val="000000"/>
          <w:sz w:val="24"/>
          <w:szCs w:val="24"/>
        </w:rPr>
        <w:t>Ограничения градостроительных изменений на территории прибрежной защитной полосы. …………………………………………………………………………………………</w:t>
      </w:r>
      <w:r w:rsidR="00C9421E" w:rsidRPr="00053BC4">
        <w:rPr>
          <w:color w:val="000000"/>
          <w:sz w:val="24"/>
          <w:szCs w:val="24"/>
        </w:rPr>
        <w:t>……</w:t>
      </w:r>
      <w:r w:rsidR="00454055" w:rsidRPr="00053BC4">
        <w:rPr>
          <w:color w:val="000000"/>
          <w:sz w:val="24"/>
          <w:szCs w:val="24"/>
        </w:rPr>
        <w:t>..</w:t>
      </w:r>
      <w:r w:rsidRPr="00053BC4">
        <w:rPr>
          <w:color w:val="000000"/>
          <w:sz w:val="24"/>
          <w:szCs w:val="24"/>
        </w:rPr>
        <w:t>9</w:t>
      </w:r>
      <w:r w:rsidR="0015077E">
        <w:rPr>
          <w:color w:val="000000"/>
          <w:sz w:val="24"/>
          <w:szCs w:val="24"/>
        </w:rPr>
        <w:t>1</w:t>
      </w:r>
    </w:p>
    <w:p w:rsidR="000133DE" w:rsidRPr="00053BC4" w:rsidRDefault="000133DE" w:rsidP="00053BC4">
      <w:pPr>
        <w:ind w:firstLine="284"/>
        <w:jc w:val="both"/>
        <w:rPr>
          <w:color w:val="000000"/>
          <w:sz w:val="24"/>
          <w:szCs w:val="24"/>
        </w:rPr>
      </w:pPr>
      <w:r w:rsidRPr="00053BC4">
        <w:rPr>
          <w:color w:val="000000"/>
          <w:sz w:val="24"/>
          <w:szCs w:val="24"/>
        </w:rPr>
        <w:t>9.6.</w:t>
      </w:r>
      <w:r w:rsidR="00454055" w:rsidRPr="00053BC4">
        <w:rPr>
          <w:color w:val="000000"/>
          <w:sz w:val="24"/>
          <w:szCs w:val="24"/>
        </w:rPr>
        <w:t xml:space="preserve"> </w:t>
      </w:r>
      <w:r w:rsidRPr="00053BC4">
        <w:rPr>
          <w:color w:val="000000"/>
          <w:sz w:val="24"/>
          <w:szCs w:val="24"/>
        </w:rPr>
        <w:t xml:space="preserve">Ограничения использования земельных участков с существующим и прогнозируемым </w:t>
      </w:r>
      <w:r w:rsidR="000D4DB9">
        <w:rPr>
          <w:color w:val="000000"/>
          <w:sz w:val="24"/>
          <w:szCs w:val="24"/>
        </w:rPr>
        <w:t>Панин</w:t>
      </w:r>
      <w:r w:rsidRPr="00053BC4">
        <w:rPr>
          <w:color w:val="000000"/>
          <w:sz w:val="24"/>
          <w:szCs w:val="24"/>
        </w:rPr>
        <w:t>им стоянием уровня грунтовых вод. …………………………..…</w:t>
      </w:r>
      <w:r w:rsidR="00C9421E" w:rsidRPr="00053BC4">
        <w:rPr>
          <w:color w:val="000000"/>
          <w:sz w:val="24"/>
          <w:szCs w:val="24"/>
        </w:rPr>
        <w:t>……</w:t>
      </w:r>
      <w:r w:rsidR="00454055" w:rsidRPr="00053BC4">
        <w:rPr>
          <w:color w:val="000000"/>
          <w:sz w:val="24"/>
          <w:szCs w:val="24"/>
        </w:rPr>
        <w:t>…………………</w:t>
      </w:r>
      <w:r w:rsidR="00053BC4">
        <w:rPr>
          <w:color w:val="000000"/>
          <w:sz w:val="24"/>
          <w:szCs w:val="24"/>
        </w:rPr>
        <w:t>..</w:t>
      </w:r>
      <w:r w:rsidR="00454055" w:rsidRPr="00053BC4">
        <w:rPr>
          <w:color w:val="000000"/>
          <w:sz w:val="24"/>
          <w:szCs w:val="24"/>
        </w:rPr>
        <w:t>...</w:t>
      </w:r>
      <w:r w:rsidR="00952866" w:rsidRPr="00053BC4">
        <w:rPr>
          <w:color w:val="000000"/>
          <w:sz w:val="24"/>
          <w:szCs w:val="24"/>
        </w:rPr>
        <w:t>9</w:t>
      </w:r>
      <w:r w:rsidR="0015077E">
        <w:rPr>
          <w:color w:val="000000"/>
          <w:sz w:val="24"/>
          <w:szCs w:val="24"/>
        </w:rPr>
        <w:t>2</w:t>
      </w:r>
    </w:p>
    <w:p w:rsidR="000133DE" w:rsidRPr="00053BC4" w:rsidRDefault="000133DE" w:rsidP="00053BC4">
      <w:pPr>
        <w:ind w:firstLine="284"/>
        <w:jc w:val="both"/>
        <w:rPr>
          <w:color w:val="000000"/>
          <w:sz w:val="24"/>
          <w:szCs w:val="24"/>
        </w:rPr>
      </w:pPr>
      <w:r w:rsidRPr="00053BC4">
        <w:rPr>
          <w:color w:val="000000"/>
          <w:sz w:val="24"/>
          <w:szCs w:val="24"/>
        </w:rPr>
        <w:t>9.7.</w:t>
      </w:r>
      <w:r w:rsidR="00454055" w:rsidRPr="00053BC4">
        <w:rPr>
          <w:color w:val="000000"/>
          <w:sz w:val="24"/>
          <w:szCs w:val="24"/>
        </w:rPr>
        <w:t xml:space="preserve"> </w:t>
      </w:r>
      <w:r w:rsidRPr="00053BC4">
        <w:rPr>
          <w:color w:val="000000"/>
          <w:sz w:val="24"/>
          <w:szCs w:val="24"/>
        </w:rPr>
        <w:t>Ограничения градостроительных изменений на территории зон охраны естественных ландшафтов. …………………………………………………………….……</w:t>
      </w:r>
      <w:r w:rsidR="00C9421E" w:rsidRPr="00053BC4">
        <w:rPr>
          <w:color w:val="000000"/>
          <w:sz w:val="24"/>
          <w:szCs w:val="24"/>
        </w:rPr>
        <w:t>……………………</w:t>
      </w:r>
      <w:r w:rsidR="00454055" w:rsidRPr="00053BC4">
        <w:rPr>
          <w:color w:val="000000"/>
          <w:sz w:val="24"/>
          <w:szCs w:val="24"/>
        </w:rPr>
        <w:t>.</w:t>
      </w:r>
      <w:r w:rsidR="00053BC4">
        <w:rPr>
          <w:color w:val="000000"/>
          <w:sz w:val="24"/>
          <w:szCs w:val="24"/>
        </w:rPr>
        <w:t>..</w:t>
      </w:r>
      <w:r w:rsidR="00454055" w:rsidRPr="00053BC4">
        <w:rPr>
          <w:color w:val="000000"/>
          <w:sz w:val="24"/>
          <w:szCs w:val="24"/>
        </w:rPr>
        <w:t>..</w:t>
      </w:r>
      <w:r w:rsidR="00952866" w:rsidRPr="00053BC4">
        <w:rPr>
          <w:color w:val="000000"/>
          <w:sz w:val="24"/>
          <w:szCs w:val="24"/>
        </w:rPr>
        <w:t>9</w:t>
      </w:r>
      <w:r w:rsidR="005C59E3">
        <w:rPr>
          <w:color w:val="000000"/>
          <w:sz w:val="24"/>
          <w:szCs w:val="24"/>
        </w:rPr>
        <w:t>3</w:t>
      </w:r>
    </w:p>
    <w:p w:rsidR="000133DE" w:rsidRPr="00053BC4" w:rsidRDefault="000133DE" w:rsidP="00053BC4">
      <w:pPr>
        <w:ind w:firstLine="284"/>
        <w:jc w:val="both"/>
        <w:rPr>
          <w:color w:val="000000"/>
          <w:sz w:val="24"/>
          <w:szCs w:val="24"/>
        </w:rPr>
      </w:pPr>
      <w:r w:rsidRPr="00053BC4">
        <w:rPr>
          <w:color w:val="000000"/>
          <w:sz w:val="24"/>
          <w:szCs w:val="24"/>
        </w:rPr>
        <w:t>9.8.</w:t>
      </w:r>
      <w:r w:rsidR="00454055" w:rsidRPr="00053BC4">
        <w:rPr>
          <w:color w:val="000000"/>
          <w:sz w:val="24"/>
          <w:szCs w:val="24"/>
        </w:rPr>
        <w:t xml:space="preserve"> </w:t>
      </w:r>
      <w:r w:rsidRPr="00053BC4">
        <w:rPr>
          <w:color w:val="000000"/>
          <w:sz w:val="24"/>
          <w:szCs w:val="24"/>
        </w:rPr>
        <w:t>Ограничения градостроительных изменений на территории объектов культурного наследия. ………………………………………………………………………………………</w:t>
      </w:r>
      <w:r w:rsidR="00C9421E" w:rsidRPr="00053BC4">
        <w:rPr>
          <w:color w:val="000000"/>
          <w:sz w:val="24"/>
          <w:szCs w:val="24"/>
        </w:rPr>
        <w:t>….</w:t>
      </w:r>
      <w:r w:rsidR="00053BC4">
        <w:rPr>
          <w:color w:val="000000"/>
          <w:sz w:val="24"/>
          <w:szCs w:val="24"/>
        </w:rPr>
        <w:t>..</w:t>
      </w:r>
      <w:r w:rsidR="00C9421E" w:rsidRPr="00053BC4">
        <w:rPr>
          <w:color w:val="000000"/>
          <w:sz w:val="24"/>
          <w:szCs w:val="24"/>
        </w:rPr>
        <w:t>..</w:t>
      </w:r>
      <w:r w:rsidR="00454055" w:rsidRPr="00053BC4">
        <w:rPr>
          <w:color w:val="000000"/>
          <w:sz w:val="24"/>
          <w:szCs w:val="24"/>
        </w:rPr>
        <w:t>..</w:t>
      </w:r>
      <w:r w:rsidR="00952866" w:rsidRPr="00053BC4">
        <w:rPr>
          <w:color w:val="000000"/>
          <w:sz w:val="24"/>
          <w:szCs w:val="24"/>
        </w:rPr>
        <w:t>9</w:t>
      </w:r>
      <w:r w:rsidR="005C59E3">
        <w:rPr>
          <w:color w:val="000000"/>
          <w:sz w:val="24"/>
          <w:szCs w:val="24"/>
        </w:rPr>
        <w:t>4</w:t>
      </w:r>
    </w:p>
    <w:p w:rsidR="000133DE" w:rsidRPr="00053BC4" w:rsidRDefault="000133DE" w:rsidP="00053BC4">
      <w:pPr>
        <w:ind w:firstLine="284"/>
        <w:jc w:val="both"/>
        <w:rPr>
          <w:color w:val="000000"/>
          <w:sz w:val="24"/>
          <w:szCs w:val="24"/>
        </w:rPr>
      </w:pPr>
      <w:r w:rsidRPr="00053BC4">
        <w:rPr>
          <w:color w:val="000000"/>
          <w:sz w:val="24"/>
          <w:szCs w:val="24"/>
        </w:rPr>
        <w:t>9.9.</w:t>
      </w:r>
      <w:r w:rsidR="00454055" w:rsidRPr="00053BC4">
        <w:rPr>
          <w:color w:val="000000"/>
          <w:sz w:val="24"/>
          <w:szCs w:val="24"/>
        </w:rPr>
        <w:t xml:space="preserve"> </w:t>
      </w:r>
      <w:r w:rsidRPr="00053BC4">
        <w:rPr>
          <w:color w:val="000000"/>
          <w:sz w:val="24"/>
          <w:szCs w:val="24"/>
        </w:rPr>
        <w:t>Ограничения использования земельных участков и объектов капитального строительства в зоне экологических ограничений от динам</w:t>
      </w:r>
      <w:r w:rsidR="00454055" w:rsidRPr="00053BC4">
        <w:rPr>
          <w:color w:val="000000"/>
          <w:sz w:val="24"/>
          <w:szCs w:val="24"/>
        </w:rPr>
        <w:t xml:space="preserve">ических техногенных источников. </w:t>
      </w:r>
      <w:r w:rsidR="00053BC4">
        <w:rPr>
          <w:color w:val="000000"/>
          <w:sz w:val="24"/>
          <w:szCs w:val="24"/>
        </w:rPr>
        <w:t>………………</w:t>
      </w:r>
      <w:r w:rsidR="00952866" w:rsidRPr="00053BC4">
        <w:rPr>
          <w:color w:val="000000"/>
          <w:sz w:val="24"/>
          <w:szCs w:val="24"/>
        </w:rPr>
        <w:t>9</w:t>
      </w:r>
      <w:r w:rsidR="005C59E3">
        <w:rPr>
          <w:color w:val="000000"/>
          <w:sz w:val="24"/>
          <w:szCs w:val="24"/>
        </w:rPr>
        <w:t>4</w:t>
      </w:r>
    </w:p>
    <w:p w:rsidR="000133DE" w:rsidRPr="00053BC4" w:rsidRDefault="000133DE" w:rsidP="00053BC4">
      <w:pPr>
        <w:ind w:firstLine="284"/>
        <w:jc w:val="both"/>
        <w:rPr>
          <w:color w:val="000000"/>
          <w:sz w:val="24"/>
          <w:szCs w:val="24"/>
        </w:rPr>
      </w:pPr>
      <w:r w:rsidRPr="00053BC4">
        <w:rPr>
          <w:color w:val="000000"/>
          <w:sz w:val="24"/>
          <w:szCs w:val="24"/>
        </w:rPr>
        <w:t>9.10.</w:t>
      </w:r>
      <w:r w:rsidR="00BC7CBA">
        <w:rPr>
          <w:color w:val="000000"/>
          <w:sz w:val="24"/>
          <w:szCs w:val="24"/>
        </w:rPr>
        <w:t xml:space="preserve"> </w:t>
      </w:r>
      <w:r w:rsidRPr="00053BC4">
        <w:rPr>
          <w:color w:val="000000"/>
          <w:sz w:val="24"/>
          <w:szCs w:val="24"/>
        </w:rPr>
        <w:t xml:space="preserve">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w:t>
      </w:r>
      <w:r w:rsidR="00053BC4">
        <w:rPr>
          <w:color w:val="000000"/>
          <w:sz w:val="24"/>
          <w:szCs w:val="24"/>
        </w:rPr>
        <w:t>….</w:t>
      </w:r>
      <w:r w:rsidR="00952866" w:rsidRPr="00053BC4">
        <w:rPr>
          <w:color w:val="000000"/>
          <w:sz w:val="24"/>
          <w:szCs w:val="24"/>
        </w:rPr>
        <w:t>9</w:t>
      </w:r>
      <w:r w:rsidR="005C59E3">
        <w:rPr>
          <w:color w:val="000000"/>
          <w:sz w:val="24"/>
          <w:szCs w:val="24"/>
        </w:rPr>
        <w:t>5</w:t>
      </w:r>
    </w:p>
    <w:p w:rsidR="000133DE" w:rsidRPr="00053BC4" w:rsidRDefault="000133DE" w:rsidP="00053BC4">
      <w:pPr>
        <w:ind w:firstLine="284"/>
        <w:jc w:val="both"/>
        <w:rPr>
          <w:color w:val="000000"/>
          <w:sz w:val="24"/>
          <w:szCs w:val="24"/>
        </w:rPr>
      </w:pPr>
      <w:r w:rsidRPr="00053BC4">
        <w:rPr>
          <w:color w:val="000000"/>
          <w:sz w:val="24"/>
          <w:szCs w:val="24"/>
        </w:rPr>
        <w:t>9.11.</w:t>
      </w:r>
      <w:r w:rsidR="00BC7CBA">
        <w:rPr>
          <w:color w:val="000000"/>
          <w:sz w:val="24"/>
          <w:szCs w:val="24"/>
        </w:rPr>
        <w:t xml:space="preserve"> </w:t>
      </w:r>
      <w:r w:rsidRPr="00053BC4">
        <w:rPr>
          <w:color w:val="000000"/>
          <w:sz w:val="24"/>
          <w:szCs w:val="24"/>
        </w:rPr>
        <w:t>Ограничения использования земельных участков и объектов капитального строительства на территории коммуникационных коридоров. ……………………………</w:t>
      </w:r>
      <w:r w:rsidR="00C9421E" w:rsidRPr="00053BC4">
        <w:rPr>
          <w:color w:val="000000"/>
          <w:sz w:val="24"/>
          <w:szCs w:val="24"/>
        </w:rPr>
        <w:t>…</w:t>
      </w:r>
      <w:r w:rsidR="00454055" w:rsidRPr="00053BC4">
        <w:rPr>
          <w:color w:val="000000"/>
          <w:sz w:val="24"/>
          <w:szCs w:val="24"/>
        </w:rPr>
        <w:t>.</w:t>
      </w:r>
      <w:r w:rsidR="00C9421E" w:rsidRPr="00053BC4">
        <w:rPr>
          <w:color w:val="000000"/>
          <w:sz w:val="24"/>
          <w:szCs w:val="24"/>
        </w:rPr>
        <w:t>..</w:t>
      </w:r>
      <w:r w:rsidR="00053BC4">
        <w:rPr>
          <w:color w:val="000000"/>
          <w:sz w:val="24"/>
          <w:szCs w:val="24"/>
        </w:rPr>
        <w:t>...</w:t>
      </w:r>
      <w:r w:rsidR="00952866" w:rsidRPr="00053BC4">
        <w:rPr>
          <w:color w:val="000000"/>
          <w:sz w:val="24"/>
          <w:szCs w:val="24"/>
        </w:rPr>
        <w:t>9</w:t>
      </w:r>
      <w:r w:rsidR="005C59E3">
        <w:rPr>
          <w:color w:val="000000"/>
          <w:sz w:val="24"/>
          <w:szCs w:val="24"/>
        </w:rPr>
        <w:t>5</w:t>
      </w:r>
    </w:p>
    <w:p w:rsidR="000133DE" w:rsidRPr="00053BC4" w:rsidRDefault="000133DE" w:rsidP="00053BC4">
      <w:pPr>
        <w:ind w:firstLine="284"/>
        <w:jc w:val="both"/>
        <w:rPr>
          <w:color w:val="000000"/>
          <w:sz w:val="24"/>
          <w:szCs w:val="24"/>
        </w:rPr>
      </w:pPr>
      <w:r w:rsidRPr="00053BC4">
        <w:rPr>
          <w:sz w:val="24"/>
          <w:szCs w:val="24"/>
        </w:rPr>
        <w:t xml:space="preserve">     Основные термины и определения, используемые в настоящих Правилах. ………</w:t>
      </w:r>
      <w:r w:rsidR="00454055" w:rsidRPr="00053BC4">
        <w:rPr>
          <w:sz w:val="24"/>
          <w:szCs w:val="24"/>
        </w:rPr>
        <w:t>……</w:t>
      </w:r>
      <w:r w:rsidR="00053BC4">
        <w:rPr>
          <w:sz w:val="24"/>
          <w:szCs w:val="24"/>
        </w:rPr>
        <w:t>…</w:t>
      </w:r>
      <w:r w:rsidR="00952866" w:rsidRPr="00053BC4">
        <w:rPr>
          <w:sz w:val="24"/>
          <w:szCs w:val="24"/>
        </w:rPr>
        <w:t>9</w:t>
      </w:r>
      <w:r w:rsidR="005C59E3">
        <w:rPr>
          <w:sz w:val="24"/>
          <w:szCs w:val="24"/>
        </w:rPr>
        <w:t>5</w:t>
      </w:r>
    </w:p>
    <w:p w:rsidR="000133DE" w:rsidRPr="005C59E3" w:rsidRDefault="000133DE" w:rsidP="00053BC4">
      <w:pPr>
        <w:ind w:firstLine="284"/>
        <w:jc w:val="both"/>
        <w:rPr>
          <w:sz w:val="24"/>
          <w:szCs w:val="24"/>
        </w:rPr>
      </w:pPr>
      <w:r w:rsidRPr="00053BC4">
        <w:rPr>
          <w:rStyle w:val="ab"/>
          <w:color w:val="000000"/>
          <w:sz w:val="24"/>
          <w:szCs w:val="24"/>
          <w:u w:val="none"/>
        </w:rPr>
        <w:t xml:space="preserve">III. </w:t>
      </w:r>
      <w:hyperlink w:anchor="_Toc442797252" w:history="1">
        <w:r w:rsidRPr="00053BC4">
          <w:rPr>
            <w:rStyle w:val="ab"/>
            <w:kern w:val="32"/>
            <w:sz w:val="24"/>
            <w:szCs w:val="24"/>
          </w:rPr>
          <w:t>СХЕМА ГРАДОСТРОИТЕЛЬНОГО ЗОНИРОВАНИЯ МУНИЦИПАЛЬНОГО ОБРАЗОВАНИЯ «</w:t>
        </w:r>
        <w:r w:rsidR="000D4DB9">
          <w:rPr>
            <w:rStyle w:val="ab"/>
            <w:kern w:val="32"/>
            <w:sz w:val="24"/>
            <w:szCs w:val="24"/>
          </w:rPr>
          <w:t>ПАНИН</w:t>
        </w:r>
        <w:r w:rsidRPr="00053BC4">
          <w:rPr>
            <w:rStyle w:val="ab"/>
            <w:kern w:val="32"/>
            <w:sz w:val="24"/>
            <w:szCs w:val="24"/>
          </w:rPr>
          <w:t>СКИЙ СЕЛЬСОВЕТ» МЕДВЕНСКОГО РАЙОНА КУРСКОЙ ОБЛАСТИ</w:t>
        </w:r>
        <w:r w:rsidR="00053BC4">
          <w:rPr>
            <w:rStyle w:val="ab"/>
            <w:kern w:val="32"/>
            <w:sz w:val="24"/>
            <w:szCs w:val="24"/>
          </w:rPr>
          <w:t>.</w:t>
        </w:r>
        <w:r w:rsidRPr="00053BC4">
          <w:rPr>
            <w:rStyle w:val="ab"/>
            <w:kern w:val="32"/>
            <w:sz w:val="24"/>
            <w:szCs w:val="24"/>
          </w:rPr>
          <w:t xml:space="preserve"> </w:t>
        </w:r>
        <w:r w:rsidR="00053BC4">
          <w:rPr>
            <w:rStyle w:val="ab"/>
            <w:kern w:val="32"/>
            <w:sz w:val="24"/>
            <w:szCs w:val="24"/>
          </w:rPr>
          <w:t>……………………………………………………………………………</w:t>
        </w:r>
        <w:r w:rsidR="005C59E3">
          <w:rPr>
            <w:rStyle w:val="ab"/>
            <w:kern w:val="32"/>
            <w:sz w:val="24"/>
            <w:szCs w:val="24"/>
          </w:rPr>
          <w:t>…</w:t>
        </w:r>
        <w:r w:rsidR="00BC7CBA">
          <w:rPr>
            <w:rStyle w:val="ab"/>
            <w:kern w:val="32"/>
            <w:sz w:val="24"/>
            <w:szCs w:val="24"/>
          </w:rPr>
          <w:t>………….</w:t>
        </w:r>
        <w:r w:rsidR="005C59E3">
          <w:rPr>
            <w:rStyle w:val="ab"/>
            <w:kern w:val="32"/>
            <w:sz w:val="24"/>
            <w:szCs w:val="24"/>
          </w:rPr>
          <w:t>99</w:t>
        </w:r>
      </w:hyperlink>
    </w:p>
    <w:p w:rsidR="000133DE" w:rsidRPr="00053BC4" w:rsidRDefault="00B95C36" w:rsidP="00053BC4">
      <w:pPr>
        <w:ind w:firstLine="284"/>
        <w:jc w:val="both"/>
        <w:rPr>
          <w:rStyle w:val="ab"/>
          <w:sz w:val="24"/>
          <w:szCs w:val="24"/>
        </w:rPr>
      </w:pPr>
      <w:hyperlink w:anchor="_Toc442797253" w:history="1">
        <w:r w:rsidR="000133DE" w:rsidRPr="00053BC4">
          <w:rPr>
            <w:rStyle w:val="ab"/>
            <w:sz w:val="24"/>
            <w:szCs w:val="24"/>
          </w:rPr>
          <w:t>Глава 10. Схема градостроительного зонирования территории муниципального образования «</w:t>
        </w:r>
        <w:r w:rsidR="000D4DB9">
          <w:rPr>
            <w:sz w:val="24"/>
            <w:szCs w:val="24"/>
          </w:rPr>
          <w:t>Панин</w:t>
        </w:r>
        <w:r w:rsidR="00813C81" w:rsidRPr="00053BC4">
          <w:rPr>
            <w:sz w:val="24"/>
            <w:szCs w:val="24"/>
          </w:rPr>
          <w:t>ский</w:t>
        </w:r>
        <w:r w:rsidR="000133DE" w:rsidRPr="00053BC4">
          <w:rPr>
            <w:rStyle w:val="ab"/>
            <w:sz w:val="24"/>
            <w:szCs w:val="24"/>
          </w:rPr>
          <w:t xml:space="preserve"> сельсовет» Медвенского района Курской области</w:t>
        </w:r>
        <w:r w:rsidR="00454055" w:rsidRPr="00053BC4">
          <w:rPr>
            <w:rStyle w:val="ab"/>
            <w:sz w:val="24"/>
            <w:szCs w:val="24"/>
          </w:rPr>
          <w:t>.</w:t>
        </w:r>
        <w:r w:rsidR="00813C81" w:rsidRPr="00053BC4">
          <w:rPr>
            <w:rStyle w:val="ab"/>
            <w:sz w:val="24"/>
            <w:szCs w:val="24"/>
          </w:rPr>
          <w:t xml:space="preserve"> ……</w:t>
        </w:r>
        <w:r w:rsidR="00053BC4">
          <w:rPr>
            <w:rStyle w:val="ab"/>
            <w:sz w:val="24"/>
            <w:szCs w:val="24"/>
          </w:rPr>
          <w:t>………………..</w:t>
        </w:r>
        <w:r w:rsidR="005C59E3">
          <w:rPr>
            <w:rStyle w:val="ab"/>
            <w:sz w:val="24"/>
            <w:szCs w:val="24"/>
          </w:rPr>
          <w:t>...</w:t>
        </w:r>
        <w:r w:rsidR="00BC7CBA">
          <w:rPr>
            <w:rStyle w:val="ab"/>
            <w:sz w:val="24"/>
            <w:szCs w:val="24"/>
          </w:rPr>
          <w:t>.........</w:t>
        </w:r>
        <w:r w:rsidR="005C59E3">
          <w:rPr>
            <w:rStyle w:val="ab"/>
            <w:sz w:val="24"/>
            <w:szCs w:val="24"/>
          </w:rPr>
          <w:t>99</w:t>
        </w:r>
      </w:hyperlink>
    </w:p>
    <w:p w:rsidR="000133DE" w:rsidRPr="00053BC4" w:rsidRDefault="000133DE" w:rsidP="00053BC4">
      <w:pPr>
        <w:ind w:firstLine="284"/>
        <w:jc w:val="both"/>
        <w:rPr>
          <w:sz w:val="24"/>
          <w:szCs w:val="24"/>
        </w:rPr>
      </w:pPr>
      <w:r w:rsidRPr="00053BC4">
        <w:rPr>
          <w:sz w:val="24"/>
          <w:szCs w:val="24"/>
        </w:rPr>
        <w:t>10.1.</w:t>
      </w:r>
      <w:r w:rsidR="00454055" w:rsidRPr="00053BC4">
        <w:rPr>
          <w:sz w:val="24"/>
          <w:szCs w:val="24"/>
        </w:rPr>
        <w:t xml:space="preserve"> </w:t>
      </w:r>
      <w:r w:rsidRPr="00053BC4">
        <w:rPr>
          <w:sz w:val="24"/>
          <w:szCs w:val="24"/>
        </w:rPr>
        <w:t>Схема градостроительного зонирования территории муниципального образования «</w:t>
      </w:r>
      <w:r w:rsidR="000D4DB9">
        <w:rPr>
          <w:sz w:val="24"/>
          <w:szCs w:val="24"/>
        </w:rPr>
        <w:t>Панин</w:t>
      </w:r>
      <w:r w:rsidR="00813C81" w:rsidRPr="00053BC4">
        <w:rPr>
          <w:sz w:val="24"/>
          <w:szCs w:val="24"/>
        </w:rPr>
        <w:t>ский</w:t>
      </w:r>
      <w:r w:rsidRPr="00053BC4">
        <w:rPr>
          <w:sz w:val="24"/>
          <w:szCs w:val="24"/>
        </w:rPr>
        <w:t xml:space="preserve"> сельсовет» Медвенского района. …………………</w:t>
      </w:r>
      <w:r w:rsidR="005C59E3">
        <w:rPr>
          <w:sz w:val="24"/>
          <w:szCs w:val="24"/>
        </w:rPr>
        <w:t>………………………</w:t>
      </w:r>
      <w:r w:rsidR="00BC7CBA">
        <w:rPr>
          <w:sz w:val="24"/>
          <w:szCs w:val="24"/>
        </w:rPr>
        <w:t>………..</w:t>
      </w:r>
      <w:r w:rsidR="005C59E3">
        <w:rPr>
          <w:sz w:val="24"/>
          <w:szCs w:val="24"/>
        </w:rPr>
        <w:t>99</w:t>
      </w:r>
    </w:p>
    <w:p w:rsidR="000133DE" w:rsidRPr="00053BC4" w:rsidRDefault="000133DE" w:rsidP="00053BC4">
      <w:pPr>
        <w:ind w:firstLine="284"/>
        <w:jc w:val="both"/>
        <w:rPr>
          <w:kern w:val="32"/>
          <w:sz w:val="24"/>
          <w:szCs w:val="24"/>
        </w:rPr>
      </w:pPr>
      <w:r w:rsidRPr="00053BC4">
        <w:rPr>
          <w:kern w:val="32"/>
          <w:sz w:val="24"/>
          <w:szCs w:val="24"/>
        </w:rPr>
        <w:lastRenderedPageBreak/>
        <w:t>Глава 11.</w:t>
      </w:r>
      <w:r w:rsidR="00454055" w:rsidRPr="00053BC4">
        <w:rPr>
          <w:kern w:val="32"/>
          <w:sz w:val="24"/>
          <w:szCs w:val="24"/>
        </w:rPr>
        <w:t xml:space="preserve"> </w:t>
      </w:r>
      <w:r w:rsidRPr="00053BC4">
        <w:rPr>
          <w:kern w:val="32"/>
          <w:sz w:val="24"/>
          <w:szCs w:val="24"/>
        </w:rPr>
        <w:t>Схема границ зон с особыми условиями использования территории муниципального образования «</w:t>
      </w:r>
      <w:r w:rsidR="000D4DB9">
        <w:rPr>
          <w:sz w:val="24"/>
          <w:szCs w:val="24"/>
        </w:rPr>
        <w:t>Панин</w:t>
      </w:r>
      <w:r w:rsidR="00813C81" w:rsidRPr="00053BC4">
        <w:rPr>
          <w:sz w:val="24"/>
          <w:szCs w:val="24"/>
        </w:rPr>
        <w:t>ский</w:t>
      </w:r>
      <w:r w:rsidRPr="00053BC4">
        <w:rPr>
          <w:kern w:val="32"/>
          <w:sz w:val="24"/>
          <w:szCs w:val="24"/>
        </w:rPr>
        <w:t xml:space="preserve"> сельсовет» Медвенского</w:t>
      </w:r>
      <w:r w:rsidR="00C9421E" w:rsidRPr="00053BC4">
        <w:rPr>
          <w:kern w:val="32"/>
          <w:sz w:val="24"/>
          <w:szCs w:val="24"/>
        </w:rPr>
        <w:t xml:space="preserve"> района Курской области</w:t>
      </w:r>
      <w:r w:rsidR="00454055" w:rsidRPr="00053BC4">
        <w:rPr>
          <w:kern w:val="32"/>
          <w:sz w:val="24"/>
          <w:szCs w:val="24"/>
        </w:rPr>
        <w:t>.</w:t>
      </w:r>
      <w:r w:rsidR="00BC7CBA">
        <w:rPr>
          <w:kern w:val="32"/>
          <w:sz w:val="24"/>
          <w:szCs w:val="24"/>
        </w:rPr>
        <w:t xml:space="preserve"> </w:t>
      </w:r>
      <w:r w:rsidR="005C59E3">
        <w:rPr>
          <w:kern w:val="32"/>
          <w:sz w:val="24"/>
          <w:szCs w:val="24"/>
        </w:rPr>
        <w:t>99</w:t>
      </w:r>
    </w:p>
    <w:p w:rsidR="000133DE" w:rsidRPr="00053BC4" w:rsidRDefault="000133DE" w:rsidP="00053BC4">
      <w:pPr>
        <w:ind w:firstLine="284"/>
        <w:jc w:val="both"/>
        <w:rPr>
          <w:rStyle w:val="ab"/>
          <w:color w:val="auto"/>
          <w:sz w:val="24"/>
          <w:szCs w:val="24"/>
          <w:u w:val="none"/>
          <w:lang w:eastAsia="en-US"/>
        </w:rPr>
      </w:pPr>
      <w:r w:rsidRPr="00053BC4">
        <w:rPr>
          <w:sz w:val="24"/>
          <w:szCs w:val="24"/>
        </w:rPr>
        <w:t>11.1.</w:t>
      </w:r>
      <w:r w:rsidR="00454055" w:rsidRPr="00053BC4">
        <w:rPr>
          <w:sz w:val="24"/>
          <w:szCs w:val="24"/>
        </w:rPr>
        <w:t xml:space="preserve"> </w:t>
      </w:r>
      <w:r w:rsidRPr="00053BC4">
        <w:rPr>
          <w:sz w:val="24"/>
          <w:szCs w:val="24"/>
        </w:rPr>
        <w:t>Схема границ зон с особыми условиями использования территории муниципального образования «</w:t>
      </w:r>
      <w:r w:rsidR="000D4DB9">
        <w:rPr>
          <w:sz w:val="24"/>
          <w:szCs w:val="24"/>
        </w:rPr>
        <w:t>Панин</w:t>
      </w:r>
      <w:r w:rsidR="00813C81" w:rsidRPr="00053BC4">
        <w:rPr>
          <w:sz w:val="24"/>
          <w:szCs w:val="24"/>
        </w:rPr>
        <w:t>ский</w:t>
      </w:r>
      <w:r w:rsidRPr="00053BC4">
        <w:rPr>
          <w:sz w:val="24"/>
          <w:szCs w:val="24"/>
        </w:rPr>
        <w:t xml:space="preserve"> сельсовет»</w:t>
      </w:r>
      <w:r w:rsidR="00C9421E" w:rsidRPr="00053BC4">
        <w:rPr>
          <w:sz w:val="24"/>
          <w:szCs w:val="24"/>
        </w:rPr>
        <w:t xml:space="preserve"> Медвенского района</w:t>
      </w:r>
      <w:r w:rsidR="00454055" w:rsidRPr="00053BC4">
        <w:rPr>
          <w:sz w:val="24"/>
          <w:szCs w:val="24"/>
        </w:rPr>
        <w:t>.</w:t>
      </w:r>
      <w:r w:rsidR="00C9421E" w:rsidRPr="00053BC4">
        <w:rPr>
          <w:sz w:val="24"/>
          <w:szCs w:val="24"/>
        </w:rPr>
        <w:t xml:space="preserve"> .</w:t>
      </w:r>
      <w:r w:rsidRPr="00053BC4">
        <w:rPr>
          <w:sz w:val="24"/>
          <w:szCs w:val="24"/>
        </w:rPr>
        <w:t>………</w:t>
      </w:r>
      <w:r w:rsidR="00454055" w:rsidRPr="00053BC4">
        <w:rPr>
          <w:sz w:val="24"/>
          <w:szCs w:val="24"/>
        </w:rPr>
        <w:t>................</w:t>
      </w:r>
      <w:r w:rsidR="00053BC4">
        <w:rPr>
          <w:sz w:val="24"/>
          <w:szCs w:val="24"/>
        </w:rPr>
        <w:t>.............</w:t>
      </w:r>
      <w:r w:rsidR="005C59E3">
        <w:rPr>
          <w:sz w:val="24"/>
          <w:szCs w:val="24"/>
        </w:rPr>
        <w:t>..</w:t>
      </w:r>
      <w:r w:rsidR="00BC7CBA">
        <w:rPr>
          <w:sz w:val="24"/>
          <w:szCs w:val="24"/>
        </w:rPr>
        <w:t>.......</w:t>
      </w:r>
      <w:r w:rsidR="005C59E3">
        <w:rPr>
          <w:sz w:val="24"/>
          <w:szCs w:val="24"/>
        </w:rPr>
        <w:t>99</w:t>
      </w:r>
    </w:p>
    <w:p w:rsidR="000133DE" w:rsidRPr="00053BC4" w:rsidRDefault="00B95C36" w:rsidP="00053BC4">
      <w:pPr>
        <w:ind w:firstLine="284"/>
        <w:jc w:val="both"/>
        <w:rPr>
          <w:rStyle w:val="ab"/>
          <w:sz w:val="24"/>
          <w:szCs w:val="24"/>
        </w:rPr>
      </w:pPr>
      <w:hyperlink w:anchor="_Toc442797251" w:history="1">
        <w:r w:rsidR="00C9421E" w:rsidRPr="00053BC4">
          <w:rPr>
            <w:rStyle w:val="ab"/>
            <w:sz w:val="24"/>
            <w:szCs w:val="24"/>
          </w:rPr>
          <w:t xml:space="preserve">Приложение 1 </w:t>
        </w:r>
      </w:hyperlink>
      <w:r w:rsidR="00C9421E" w:rsidRPr="00053BC4">
        <w:rPr>
          <w:rStyle w:val="ab"/>
          <w:color w:val="000000"/>
          <w:sz w:val="24"/>
          <w:szCs w:val="24"/>
          <w:u w:val="none"/>
        </w:rPr>
        <w:t>..........................................................................................................................</w:t>
      </w:r>
      <w:r w:rsidR="00053BC4">
        <w:rPr>
          <w:rStyle w:val="ab"/>
          <w:color w:val="000000"/>
          <w:sz w:val="24"/>
          <w:szCs w:val="24"/>
          <w:u w:val="none"/>
        </w:rPr>
        <w:t>......</w:t>
      </w:r>
      <w:r w:rsidR="000133DE" w:rsidRPr="00053BC4">
        <w:rPr>
          <w:rStyle w:val="ab"/>
          <w:color w:val="000000"/>
          <w:sz w:val="24"/>
          <w:szCs w:val="24"/>
          <w:u w:val="none"/>
        </w:rPr>
        <w:t>1</w:t>
      </w:r>
      <w:r w:rsidR="005C59E3">
        <w:rPr>
          <w:rStyle w:val="ab"/>
          <w:color w:val="000000"/>
          <w:sz w:val="24"/>
          <w:szCs w:val="24"/>
          <w:u w:val="none"/>
        </w:rPr>
        <w:t>0</w:t>
      </w:r>
      <w:r w:rsidR="000133DE" w:rsidRPr="00053BC4">
        <w:rPr>
          <w:rStyle w:val="ab"/>
          <w:color w:val="000000"/>
          <w:sz w:val="24"/>
          <w:szCs w:val="24"/>
          <w:u w:val="none"/>
        </w:rPr>
        <w:t>0</w:t>
      </w:r>
    </w:p>
    <w:p w:rsidR="000133DE" w:rsidRPr="004A5385" w:rsidRDefault="000133DE" w:rsidP="008F3CCF">
      <w:pPr>
        <w:ind w:firstLine="426"/>
      </w:pPr>
    </w:p>
    <w:p w:rsidR="000133DE" w:rsidRPr="004A5385" w:rsidRDefault="000133DE" w:rsidP="008F3CCF">
      <w:pPr>
        <w:ind w:firstLine="426"/>
      </w:pPr>
    </w:p>
    <w:p w:rsidR="000133DE" w:rsidRPr="00924454" w:rsidRDefault="00B95C36" w:rsidP="008F3CCF">
      <w:pPr>
        <w:ind w:firstLine="426"/>
      </w:pPr>
      <w:r w:rsidRPr="004A5385">
        <w:rPr>
          <w:b/>
        </w:rPr>
        <w:fldChar w:fldCharType="end"/>
      </w:r>
    </w:p>
    <w:p w:rsidR="009E7C87" w:rsidRDefault="009E7C87" w:rsidP="00523A08">
      <w:pPr>
        <w:ind w:firstLine="426"/>
        <w:jc w:val="both"/>
        <w:rPr>
          <w:sz w:val="24"/>
          <w:szCs w:val="24"/>
        </w:rPr>
        <w:sectPr w:rsidR="009E7C87" w:rsidSect="00523A08">
          <w:footerReference w:type="even" r:id="rId9"/>
          <w:footerReference w:type="default" r:id="rId10"/>
          <w:pgSz w:w="11906" w:h="16838" w:code="9"/>
          <w:pgMar w:top="851" w:right="567" w:bottom="851" w:left="1418" w:header="709" w:footer="709" w:gutter="0"/>
          <w:cols w:space="708"/>
          <w:titlePg/>
          <w:docGrid w:linePitch="360"/>
        </w:sectPr>
      </w:pPr>
    </w:p>
    <w:p w:rsidR="00624155" w:rsidRPr="00924454" w:rsidRDefault="00624155" w:rsidP="00523A08">
      <w:pPr>
        <w:ind w:firstLine="426"/>
        <w:jc w:val="both"/>
        <w:rPr>
          <w:b/>
          <w:sz w:val="24"/>
          <w:szCs w:val="24"/>
        </w:rPr>
      </w:pPr>
      <w:bookmarkStart w:id="0" w:name="_Toc368567186"/>
      <w:bookmarkStart w:id="1" w:name="_Toc427067493"/>
      <w:bookmarkStart w:id="2" w:name="_Toc429122897"/>
      <w:r w:rsidRPr="00924454">
        <w:rPr>
          <w:b/>
          <w:sz w:val="24"/>
          <w:szCs w:val="24"/>
          <w:lang w:val="en-US"/>
        </w:rPr>
        <w:lastRenderedPageBreak/>
        <w:t>I</w:t>
      </w:r>
      <w:r w:rsidRPr="00924454">
        <w:rPr>
          <w:b/>
          <w:sz w:val="24"/>
          <w:szCs w:val="24"/>
        </w:rPr>
        <w:t xml:space="preserve">. ПОРЯДОК ПРИМЕНЕНИЯ ПРАВИЛ ЗЕМЛЕПОЛЬЗОВАНИЯ И ЗАСТРОЙКИ ТЕРРИТОРИИ </w:t>
      </w:r>
      <w:r w:rsidR="000D4DB9">
        <w:rPr>
          <w:b/>
          <w:sz w:val="24"/>
          <w:szCs w:val="24"/>
        </w:rPr>
        <w:t>ПАНИН</w:t>
      </w:r>
      <w:r w:rsidRPr="00924454">
        <w:rPr>
          <w:b/>
          <w:sz w:val="24"/>
          <w:szCs w:val="24"/>
        </w:rPr>
        <w:t>СКОГО СЕЛЬСОВЕТА МЕДВЕНСКОГО РАЙОНА КУРСКОЙ ОБЛАСТИ</w:t>
      </w:r>
      <w:bookmarkEnd w:id="0"/>
      <w:bookmarkEnd w:id="1"/>
      <w:bookmarkEnd w:id="2"/>
      <w:r w:rsidRPr="00924454">
        <w:rPr>
          <w:sz w:val="24"/>
          <w:szCs w:val="24"/>
        </w:rPr>
        <w:t xml:space="preserve"> </w:t>
      </w:r>
      <w:r w:rsidRPr="00924454">
        <w:rPr>
          <w:b/>
          <w:sz w:val="24"/>
          <w:szCs w:val="24"/>
        </w:rPr>
        <w:t>И ВНЕСЕНИЕ В НИХ ИЗМЕНЕНИЙ</w:t>
      </w:r>
    </w:p>
    <w:p w:rsidR="00624155" w:rsidRPr="00924454" w:rsidRDefault="00624155" w:rsidP="00523A08">
      <w:pPr>
        <w:ind w:firstLine="426"/>
        <w:jc w:val="both"/>
        <w:rPr>
          <w:sz w:val="24"/>
          <w:szCs w:val="24"/>
        </w:rPr>
      </w:pPr>
    </w:p>
    <w:p w:rsidR="00624155" w:rsidRPr="00924454" w:rsidRDefault="00624155" w:rsidP="00523A08">
      <w:pPr>
        <w:ind w:firstLine="426"/>
        <w:jc w:val="center"/>
        <w:outlineLvl w:val="0"/>
        <w:rPr>
          <w:b/>
        </w:rPr>
      </w:pPr>
      <w:bookmarkStart w:id="3" w:name="_Toc368567187"/>
      <w:bookmarkStart w:id="4" w:name="_Toc427067494"/>
      <w:bookmarkStart w:id="5" w:name="_Toc429122898"/>
      <w:bookmarkStart w:id="6" w:name="_Toc435100979"/>
      <w:r w:rsidRPr="00924454">
        <w:rPr>
          <w:b/>
        </w:rPr>
        <w:t>Глава 1. Общие положения.</w:t>
      </w:r>
      <w:bookmarkEnd w:id="3"/>
      <w:bookmarkEnd w:id="4"/>
      <w:bookmarkEnd w:id="5"/>
      <w:bookmarkEnd w:id="6"/>
    </w:p>
    <w:p w:rsidR="00624155" w:rsidRPr="004D5CD7" w:rsidRDefault="00624155" w:rsidP="00523A08">
      <w:pPr>
        <w:ind w:firstLine="426"/>
        <w:jc w:val="center"/>
        <w:outlineLvl w:val="0"/>
        <w:rPr>
          <w:sz w:val="24"/>
          <w:szCs w:val="24"/>
        </w:rPr>
      </w:pPr>
    </w:p>
    <w:p w:rsidR="00624155" w:rsidRPr="006A72AB" w:rsidRDefault="006A72AB" w:rsidP="006A72AB">
      <w:pPr>
        <w:ind w:firstLine="426"/>
        <w:jc w:val="both"/>
        <w:rPr>
          <w:b/>
          <w:sz w:val="24"/>
          <w:szCs w:val="24"/>
        </w:rPr>
      </w:pPr>
      <w:bookmarkStart w:id="7" w:name="_Toc368567188"/>
      <w:bookmarkStart w:id="8" w:name="_Toc427067495"/>
      <w:bookmarkStart w:id="9" w:name="_Toc429122899"/>
      <w:bookmarkStart w:id="10" w:name="_Toc435100980"/>
      <w:r w:rsidRPr="006A72AB">
        <w:rPr>
          <w:b/>
          <w:sz w:val="24"/>
          <w:szCs w:val="24"/>
        </w:rPr>
        <w:t xml:space="preserve">1.1. </w:t>
      </w:r>
      <w:r w:rsidR="00624155" w:rsidRPr="006A72AB">
        <w:rPr>
          <w:b/>
          <w:sz w:val="24"/>
          <w:szCs w:val="24"/>
        </w:rPr>
        <w:t>Основания и цели введения Правил землепользования и застройки</w:t>
      </w:r>
      <w:r w:rsidR="00FF0E34" w:rsidRPr="006A72AB">
        <w:rPr>
          <w:b/>
          <w:sz w:val="24"/>
          <w:szCs w:val="24"/>
        </w:rPr>
        <w:t xml:space="preserve"> </w:t>
      </w:r>
      <w:r w:rsidR="00624155" w:rsidRPr="006A72AB">
        <w:rPr>
          <w:b/>
          <w:sz w:val="24"/>
          <w:szCs w:val="24"/>
        </w:rPr>
        <w:t>муниципального образования «</w:t>
      </w:r>
      <w:r w:rsidR="000D4DB9">
        <w:rPr>
          <w:b/>
          <w:sz w:val="24"/>
          <w:szCs w:val="24"/>
        </w:rPr>
        <w:t>Панин</w:t>
      </w:r>
      <w:r w:rsidR="00624155" w:rsidRPr="006A72AB">
        <w:rPr>
          <w:b/>
          <w:sz w:val="24"/>
          <w:szCs w:val="24"/>
        </w:rPr>
        <w:t>ский сельсовет» Медвенского района Курской области.</w:t>
      </w:r>
      <w:bookmarkEnd w:id="7"/>
      <w:bookmarkEnd w:id="8"/>
      <w:bookmarkEnd w:id="9"/>
      <w:bookmarkEnd w:id="10"/>
    </w:p>
    <w:p w:rsidR="00624155" w:rsidRPr="006A72AB" w:rsidRDefault="00624155" w:rsidP="006A72AB">
      <w:pPr>
        <w:ind w:firstLine="426"/>
        <w:rPr>
          <w:sz w:val="24"/>
          <w:szCs w:val="24"/>
        </w:rPr>
      </w:pPr>
    </w:p>
    <w:p w:rsidR="00624155" w:rsidRPr="006A72AB" w:rsidRDefault="00624155" w:rsidP="006A72AB">
      <w:pPr>
        <w:ind w:firstLine="426"/>
        <w:jc w:val="both"/>
        <w:rPr>
          <w:sz w:val="24"/>
          <w:szCs w:val="24"/>
        </w:rPr>
      </w:pPr>
      <w:r w:rsidRPr="006A72AB">
        <w:rPr>
          <w:sz w:val="24"/>
          <w:szCs w:val="24"/>
        </w:rPr>
        <w:t>1.1.1. Утверждённые Правила землепользования и застройки (далее по тексту - ПЗЗ или – Правила) имеют статус нормативного правового акта прямого действия органов местного самоуправления, принятого в соответствии со ст. 30 Градостроительного кодекса Российской Федерации  (с изменениями и дополнениями), Земельным кодексом Российской Федерации (с изменениями и дополнениями), Федеральным законом от 06.10.2003 N 131-ФЗ «Об общих принципах организации местного самоуправления в Российской Федерации», приказом Минэкономразвития России от 01.09.2014 №540 «Об утверждении классификатора видов разрешенного использования земельных участков», приказом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№540», Законом Курской области от 31.10.2006 г. №76-ЗКО «О градостроительной деятельности в Курской области» иными законами и нормативными правовыми актами, Уставом муниципального образования «</w:t>
      </w:r>
      <w:r w:rsidR="000D4DB9">
        <w:rPr>
          <w:sz w:val="24"/>
          <w:szCs w:val="24"/>
        </w:rPr>
        <w:t>Панин</w:t>
      </w:r>
      <w:r w:rsidR="00813C81" w:rsidRPr="006A72AB">
        <w:rPr>
          <w:sz w:val="24"/>
          <w:szCs w:val="24"/>
        </w:rPr>
        <w:t>ский</w:t>
      </w:r>
      <w:r w:rsidRPr="006A72AB">
        <w:rPr>
          <w:sz w:val="24"/>
          <w:szCs w:val="24"/>
        </w:rPr>
        <w:t xml:space="preserve"> сельсовет» Медвенского района, а также с учетом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0D4DB9">
        <w:rPr>
          <w:sz w:val="24"/>
          <w:szCs w:val="24"/>
        </w:rPr>
        <w:t>Панин</w:t>
      </w:r>
      <w:r w:rsidR="00813C81" w:rsidRPr="006A72AB">
        <w:rPr>
          <w:sz w:val="24"/>
          <w:szCs w:val="24"/>
        </w:rPr>
        <w:t>ский</w:t>
      </w:r>
      <w:r w:rsidRPr="006A72AB">
        <w:rPr>
          <w:sz w:val="24"/>
          <w:szCs w:val="24"/>
        </w:rPr>
        <w:t xml:space="preserve"> сельсовет» Медвенского района, охраны культурного наследия, окружающей среды и рационального использования природных ресурсов.</w:t>
      </w:r>
    </w:p>
    <w:p w:rsidR="00624155" w:rsidRPr="006A72AB" w:rsidRDefault="00624155" w:rsidP="006A72AB">
      <w:pPr>
        <w:ind w:firstLine="426"/>
        <w:jc w:val="both"/>
        <w:rPr>
          <w:sz w:val="24"/>
          <w:szCs w:val="24"/>
        </w:rPr>
      </w:pPr>
      <w:r w:rsidRPr="006A72AB">
        <w:rPr>
          <w:sz w:val="24"/>
          <w:szCs w:val="24"/>
        </w:rPr>
        <w:t>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муниципального образования, устанавливают порядок правового регулирования и развития, использования и организации территории.</w:t>
      </w:r>
    </w:p>
    <w:p w:rsidR="00624155" w:rsidRPr="006A72AB" w:rsidRDefault="00624155" w:rsidP="006A72AB">
      <w:pPr>
        <w:ind w:firstLine="426"/>
        <w:jc w:val="both"/>
        <w:rPr>
          <w:sz w:val="24"/>
          <w:szCs w:val="24"/>
        </w:rPr>
      </w:pPr>
      <w:r w:rsidRPr="006A72AB">
        <w:rPr>
          <w:sz w:val="24"/>
          <w:szCs w:val="24"/>
        </w:rPr>
        <w:t>1.1.2.</w:t>
      </w:r>
      <w:r w:rsidR="00523A08" w:rsidRPr="006A72AB">
        <w:rPr>
          <w:sz w:val="24"/>
          <w:szCs w:val="24"/>
        </w:rPr>
        <w:t xml:space="preserve"> </w:t>
      </w:r>
      <w:r w:rsidRPr="006A72AB">
        <w:rPr>
          <w:sz w:val="24"/>
          <w:szCs w:val="24"/>
        </w:rPr>
        <w:t xml:space="preserve">Правила землепользования и застройки территории </w:t>
      </w:r>
      <w:r w:rsidR="000D4DB9">
        <w:rPr>
          <w:sz w:val="24"/>
          <w:szCs w:val="24"/>
        </w:rPr>
        <w:t>Панин</w:t>
      </w:r>
      <w:r w:rsidR="00813C81" w:rsidRPr="006A72AB">
        <w:rPr>
          <w:sz w:val="24"/>
          <w:szCs w:val="24"/>
        </w:rPr>
        <w:t>ск</w:t>
      </w:r>
      <w:r w:rsidRPr="006A72AB">
        <w:rPr>
          <w:sz w:val="24"/>
          <w:szCs w:val="24"/>
        </w:rPr>
        <w:t>ого сельсовета Медвенского района Курской области разработаны в следующих целях:</w:t>
      </w:r>
    </w:p>
    <w:p w:rsidR="00624155" w:rsidRPr="006A72AB" w:rsidRDefault="00624155" w:rsidP="006A72AB">
      <w:pPr>
        <w:ind w:firstLine="426"/>
        <w:jc w:val="both"/>
        <w:rPr>
          <w:sz w:val="24"/>
          <w:szCs w:val="24"/>
        </w:rPr>
      </w:pPr>
      <w:r w:rsidRPr="006A72AB">
        <w:rPr>
          <w:sz w:val="24"/>
          <w:szCs w:val="24"/>
        </w:rPr>
        <w:t xml:space="preserve">обеспечения, с учётом сложившейся застройки, транспортной и инженерной инфраструктуры, а также основных элементов планировочной структуры в границах сельского поселения, их устойчивого развития, реконструкции на основе рационального природопользования и ресурсосбережения; </w:t>
      </w:r>
    </w:p>
    <w:p w:rsidR="00624155" w:rsidRPr="006A72AB" w:rsidRDefault="00624155" w:rsidP="006A72AB">
      <w:pPr>
        <w:ind w:firstLine="426"/>
        <w:jc w:val="both"/>
        <w:rPr>
          <w:sz w:val="24"/>
          <w:szCs w:val="24"/>
        </w:rPr>
      </w:pPr>
      <w:r w:rsidRPr="006A72AB">
        <w:rPr>
          <w:sz w:val="24"/>
          <w:szCs w:val="24"/>
        </w:rPr>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624155" w:rsidRPr="006A72AB" w:rsidRDefault="00624155" w:rsidP="006A72AB">
      <w:pPr>
        <w:ind w:firstLine="426"/>
        <w:jc w:val="both"/>
        <w:rPr>
          <w:sz w:val="24"/>
          <w:szCs w:val="24"/>
        </w:rPr>
      </w:pPr>
      <w:r w:rsidRPr="006A72AB">
        <w:rPr>
          <w:sz w:val="24"/>
          <w:szCs w:val="24"/>
        </w:rPr>
        <w:t xml:space="preserve">определения функционального назначения и интенсивности использования территорий, исходя из государственных, общественных и частных интересов, создание условий для привлечения инвестиций, в том числе путём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624155" w:rsidRPr="006A72AB" w:rsidRDefault="00624155" w:rsidP="006A72AB">
      <w:pPr>
        <w:ind w:firstLine="426"/>
        <w:jc w:val="both"/>
        <w:rPr>
          <w:sz w:val="24"/>
          <w:szCs w:val="24"/>
        </w:rPr>
      </w:pPr>
      <w:r w:rsidRPr="006A72AB">
        <w:rPr>
          <w:sz w:val="24"/>
          <w:szCs w:val="24"/>
        </w:rPr>
        <w:t>определение с учётом местных условий соответствующих им разновидностей территориальных зон на основе и в развитии видов зон, установленных Градостроительным кодексом Российской Федерации; Градостроительными уставами (кодексами) субъектов Российской Федерации;</w:t>
      </w:r>
    </w:p>
    <w:p w:rsidR="00624155" w:rsidRPr="006A72AB" w:rsidRDefault="00624155" w:rsidP="006A72AB">
      <w:pPr>
        <w:ind w:firstLine="426"/>
        <w:jc w:val="both"/>
        <w:rPr>
          <w:sz w:val="24"/>
          <w:szCs w:val="24"/>
        </w:rPr>
      </w:pPr>
      <w:r w:rsidRPr="006A72AB">
        <w:rPr>
          <w:sz w:val="24"/>
          <w:szCs w:val="24"/>
        </w:rPr>
        <w:t xml:space="preserve">выделения зон с ограничениями градостроительной деятельности,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 охраны окружающей природной среды, охраны недр, </w:t>
      </w:r>
      <w:r w:rsidRPr="006A72AB">
        <w:rPr>
          <w:sz w:val="24"/>
          <w:szCs w:val="24"/>
        </w:rPr>
        <w:lastRenderedPageBreak/>
        <w:t>экологической безопасности и санитарных правил, сохранения объектов историко-культурного наследия и особо охраняемых природных территорий;</w:t>
      </w:r>
    </w:p>
    <w:p w:rsidR="00624155" w:rsidRPr="006A72AB" w:rsidRDefault="00624155" w:rsidP="006A72AB">
      <w:pPr>
        <w:ind w:firstLine="426"/>
        <w:jc w:val="both"/>
        <w:rPr>
          <w:sz w:val="24"/>
          <w:szCs w:val="24"/>
        </w:rPr>
      </w:pPr>
      <w:r w:rsidRPr="006A72AB">
        <w:rPr>
          <w:sz w:val="24"/>
          <w:szCs w:val="24"/>
        </w:rPr>
        <w:t>определения для каждой территориальной зоны градостроительного регламента, устанавливающего совокупность видов и условий использования земельных участков и иных объектов недвижимости, а также допустимого их изменения.</w:t>
      </w:r>
    </w:p>
    <w:p w:rsidR="00624155" w:rsidRPr="006A72AB" w:rsidRDefault="00624155" w:rsidP="006A72AB">
      <w:pPr>
        <w:ind w:firstLine="426"/>
        <w:jc w:val="both"/>
        <w:rPr>
          <w:sz w:val="24"/>
          <w:szCs w:val="24"/>
        </w:rPr>
      </w:pPr>
      <w:bookmarkStart w:id="11" w:name="_Toc368567189"/>
      <w:bookmarkStart w:id="12" w:name="_Toc427067496"/>
      <w:bookmarkStart w:id="13" w:name="_Toc429122900"/>
      <w:r w:rsidRPr="006A72AB">
        <w:rPr>
          <w:sz w:val="24"/>
          <w:szCs w:val="24"/>
        </w:rPr>
        <w:t>1.1.</w:t>
      </w:r>
      <w:r w:rsidR="00523A08" w:rsidRPr="006A72AB">
        <w:rPr>
          <w:sz w:val="24"/>
          <w:szCs w:val="24"/>
        </w:rPr>
        <w:t>3</w:t>
      </w:r>
      <w:r w:rsidRPr="006A72AB">
        <w:rPr>
          <w:sz w:val="24"/>
          <w:szCs w:val="24"/>
        </w:rPr>
        <w:t>.</w:t>
      </w:r>
      <w:r w:rsidR="00523A08" w:rsidRPr="006A72AB">
        <w:rPr>
          <w:sz w:val="24"/>
          <w:szCs w:val="24"/>
        </w:rPr>
        <w:t xml:space="preserve"> </w:t>
      </w:r>
      <w:r w:rsidRPr="006A72AB">
        <w:rPr>
          <w:sz w:val="24"/>
          <w:szCs w:val="24"/>
        </w:rPr>
        <w:t xml:space="preserve">Разработка Правил землепользования и застройки территории </w:t>
      </w:r>
      <w:r w:rsidR="000D4DB9">
        <w:rPr>
          <w:sz w:val="24"/>
          <w:szCs w:val="24"/>
        </w:rPr>
        <w:t>Панин</w:t>
      </w:r>
      <w:r w:rsidR="00DF5146" w:rsidRPr="006A72AB">
        <w:rPr>
          <w:sz w:val="24"/>
          <w:szCs w:val="24"/>
        </w:rPr>
        <w:t>ского</w:t>
      </w:r>
      <w:r w:rsidRPr="006A72AB">
        <w:rPr>
          <w:sz w:val="24"/>
          <w:szCs w:val="24"/>
        </w:rPr>
        <w:t xml:space="preserve"> сельсовета Медвенского района Курской области, осуществлялась с соблюдением следующих основных принципов: </w:t>
      </w:r>
    </w:p>
    <w:p w:rsidR="00624155" w:rsidRPr="006A72AB" w:rsidRDefault="00624155" w:rsidP="006A72AB">
      <w:pPr>
        <w:ind w:firstLine="426"/>
        <w:jc w:val="both"/>
        <w:rPr>
          <w:sz w:val="24"/>
          <w:szCs w:val="24"/>
        </w:rPr>
      </w:pPr>
      <w:r w:rsidRPr="006A72AB">
        <w:rPr>
          <w:sz w:val="24"/>
          <w:szCs w:val="24"/>
        </w:rPr>
        <w:t xml:space="preserve">- преемственность и развития во вновь разрабатываемой документации по зонированию ранее принятых предложений о зонировании территории сельсовета; </w:t>
      </w:r>
    </w:p>
    <w:p w:rsidR="00624155" w:rsidRPr="006A72AB" w:rsidRDefault="00624155" w:rsidP="006A72AB">
      <w:pPr>
        <w:ind w:firstLine="426"/>
        <w:jc w:val="both"/>
        <w:rPr>
          <w:sz w:val="24"/>
          <w:szCs w:val="24"/>
        </w:rPr>
      </w:pPr>
      <w:r w:rsidRPr="006A72AB">
        <w:rPr>
          <w:sz w:val="24"/>
          <w:szCs w:val="24"/>
        </w:rPr>
        <w:t xml:space="preserve">- ПЗЗ территории </w:t>
      </w:r>
      <w:r w:rsidR="000D4DB9">
        <w:rPr>
          <w:sz w:val="24"/>
          <w:szCs w:val="24"/>
        </w:rPr>
        <w:t>Панин</w:t>
      </w:r>
      <w:r w:rsidR="00DF5146" w:rsidRPr="006A72AB">
        <w:rPr>
          <w:sz w:val="24"/>
          <w:szCs w:val="24"/>
        </w:rPr>
        <w:t>ского</w:t>
      </w:r>
      <w:r w:rsidRPr="006A72AB">
        <w:rPr>
          <w:sz w:val="24"/>
          <w:szCs w:val="24"/>
        </w:rPr>
        <w:t xml:space="preserve"> сельсовета Медвенского района Курской области разработаны с учётом положений о территориальном планировании, содержащихся в выполненной и утверждённой Схеме территориального планирования  муниципального образования «Медвенский район» Курской области, другой имеющейся градостроительной документацией по данной территории: генплане, проектах планировки (проектах детальной планировки), проектах застроек отдельных территорий, выполненных ранее, а также требований технических регламентов, результатов публичных слушаний и предложений заинтересованных лиц.</w:t>
      </w:r>
    </w:p>
    <w:p w:rsidR="00624155" w:rsidRPr="006A72AB" w:rsidRDefault="00624155" w:rsidP="006A72AB">
      <w:pPr>
        <w:ind w:firstLine="426"/>
        <w:jc w:val="both"/>
        <w:rPr>
          <w:sz w:val="24"/>
          <w:szCs w:val="24"/>
        </w:rPr>
      </w:pPr>
      <w:r w:rsidRPr="006A72AB">
        <w:rPr>
          <w:sz w:val="24"/>
          <w:szCs w:val="24"/>
        </w:rPr>
        <w:t>Принимались также во внимание недавно разработанные для Курской области Региональные нормативы градостроительного планирования.</w:t>
      </w:r>
    </w:p>
    <w:p w:rsidR="000133DE" w:rsidRPr="006A72AB" w:rsidRDefault="00624155" w:rsidP="006A72AB">
      <w:pPr>
        <w:ind w:firstLine="426"/>
        <w:jc w:val="both"/>
        <w:rPr>
          <w:sz w:val="24"/>
          <w:szCs w:val="24"/>
        </w:rPr>
      </w:pPr>
      <w:r w:rsidRPr="006A72AB">
        <w:rPr>
          <w:sz w:val="24"/>
          <w:szCs w:val="24"/>
        </w:rPr>
        <w:t>В соответствии с частью 1 статьи 31 Градос</w:t>
      </w:r>
      <w:r w:rsidR="000133DE" w:rsidRPr="006A72AB">
        <w:rPr>
          <w:sz w:val="24"/>
          <w:szCs w:val="24"/>
        </w:rPr>
        <w:t>троительного кодекса Российской</w:t>
      </w:r>
    </w:p>
    <w:p w:rsidR="00624155" w:rsidRPr="006A72AB" w:rsidRDefault="00624155" w:rsidP="006A72AB">
      <w:pPr>
        <w:ind w:firstLine="426"/>
        <w:jc w:val="both"/>
        <w:rPr>
          <w:sz w:val="24"/>
          <w:szCs w:val="24"/>
        </w:rPr>
      </w:pPr>
      <w:r w:rsidRPr="006A72AB">
        <w:rPr>
          <w:sz w:val="24"/>
          <w:szCs w:val="24"/>
        </w:rPr>
        <w:t>федерации подготовка ПЗЗ может осуществляться применительно как ко всем территориям поселения, так и к отдельным её частям, с последующим внесением изменений, относящихся к другим частям поселения на случай, если разработка генплана потребуется.</w:t>
      </w:r>
    </w:p>
    <w:p w:rsidR="000133DE" w:rsidRPr="006A72AB" w:rsidRDefault="00624155" w:rsidP="006A72AB">
      <w:pPr>
        <w:ind w:firstLine="426"/>
        <w:jc w:val="both"/>
        <w:rPr>
          <w:sz w:val="24"/>
          <w:szCs w:val="24"/>
        </w:rPr>
      </w:pPr>
      <w:r w:rsidRPr="006A72AB">
        <w:rPr>
          <w:sz w:val="24"/>
          <w:szCs w:val="24"/>
        </w:rPr>
        <w:t>В соответствии с  частью 4 статьи 31 Градостроительного кодекса Российской</w:t>
      </w:r>
    </w:p>
    <w:p w:rsidR="000133DE" w:rsidRPr="006A72AB" w:rsidRDefault="00624155" w:rsidP="006A72AB">
      <w:pPr>
        <w:ind w:firstLine="426"/>
        <w:jc w:val="both"/>
        <w:rPr>
          <w:sz w:val="24"/>
          <w:szCs w:val="24"/>
        </w:rPr>
      </w:pPr>
      <w:r w:rsidRPr="006A72AB">
        <w:rPr>
          <w:sz w:val="24"/>
          <w:szCs w:val="24"/>
        </w:rPr>
        <w:t>федерации, применительно к части территории поселения подготовка ПЗЗ может осуществляться при отсутствии генерального плана поселения там, где новая разработка генплана маловероятна.</w:t>
      </w:r>
    </w:p>
    <w:p w:rsidR="00624155" w:rsidRPr="006A72AB" w:rsidRDefault="00624155" w:rsidP="006A72AB">
      <w:pPr>
        <w:ind w:firstLine="426"/>
        <w:jc w:val="both"/>
        <w:rPr>
          <w:sz w:val="24"/>
          <w:szCs w:val="24"/>
        </w:rPr>
      </w:pPr>
      <w:r w:rsidRPr="006A72AB">
        <w:rPr>
          <w:sz w:val="24"/>
          <w:szCs w:val="24"/>
        </w:rPr>
        <w:t>Правила определяют порядок и последовател</w:t>
      </w:r>
      <w:r w:rsidR="000133DE" w:rsidRPr="006A72AB">
        <w:rPr>
          <w:sz w:val="24"/>
          <w:szCs w:val="24"/>
        </w:rPr>
        <w:t>ьность реализации физическими и</w:t>
      </w:r>
      <w:r w:rsidR="00863F5D" w:rsidRPr="006A72AB">
        <w:rPr>
          <w:sz w:val="24"/>
          <w:szCs w:val="24"/>
        </w:rPr>
        <w:t xml:space="preserve"> </w:t>
      </w:r>
      <w:r w:rsidRPr="006A72AB">
        <w:rPr>
          <w:sz w:val="24"/>
          <w:szCs w:val="24"/>
        </w:rPr>
        <w:t>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 собственников, арендаторов, пользователей смежных земельных участков.</w:t>
      </w:r>
    </w:p>
    <w:p w:rsidR="00624155" w:rsidRPr="006A72AB" w:rsidRDefault="00624155" w:rsidP="006A72AB">
      <w:pPr>
        <w:ind w:firstLine="426"/>
        <w:jc w:val="both"/>
        <w:rPr>
          <w:sz w:val="24"/>
          <w:szCs w:val="24"/>
        </w:rPr>
      </w:pPr>
      <w:r w:rsidRPr="006A72AB">
        <w:rPr>
          <w:sz w:val="24"/>
          <w:szCs w:val="24"/>
        </w:rPr>
        <w:t>1.1.7.</w:t>
      </w:r>
      <w:r w:rsidR="000133DE" w:rsidRPr="006A72AB">
        <w:rPr>
          <w:sz w:val="24"/>
          <w:szCs w:val="24"/>
        </w:rPr>
        <w:t xml:space="preserve">  </w:t>
      </w:r>
      <w:r w:rsidRPr="006A72AB">
        <w:rPr>
          <w:sz w:val="24"/>
          <w:szCs w:val="24"/>
        </w:rPr>
        <w:t xml:space="preserve">Застройщики при осуществлении градостроительной деятельности обязаны: </w:t>
      </w:r>
    </w:p>
    <w:p w:rsidR="00624155" w:rsidRPr="006A72AB" w:rsidRDefault="000133DE" w:rsidP="006A72AB">
      <w:pPr>
        <w:ind w:firstLine="426"/>
        <w:jc w:val="both"/>
        <w:rPr>
          <w:sz w:val="24"/>
          <w:szCs w:val="24"/>
        </w:rPr>
      </w:pPr>
      <w:r w:rsidRPr="006A72AB">
        <w:rPr>
          <w:sz w:val="24"/>
          <w:szCs w:val="24"/>
        </w:rPr>
        <w:t xml:space="preserve">- </w:t>
      </w:r>
      <w:r w:rsidR="00624155" w:rsidRPr="006A72AB">
        <w:rPr>
          <w:sz w:val="24"/>
          <w:szCs w:val="24"/>
        </w:rPr>
        <w:t>соблюдать настоящие Правила и иные принимаемые в соответствии с ними нормативно-правовые документы;</w:t>
      </w:r>
    </w:p>
    <w:p w:rsidR="000133DE" w:rsidRPr="006A72AB" w:rsidRDefault="000133DE" w:rsidP="006A72AB">
      <w:pPr>
        <w:ind w:firstLine="426"/>
        <w:jc w:val="both"/>
        <w:rPr>
          <w:sz w:val="24"/>
          <w:szCs w:val="24"/>
        </w:rPr>
      </w:pPr>
      <w:r w:rsidRPr="006A72AB">
        <w:rPr>
          <w:sz w:val="24"/>
          <w:szCs w:val="24"/>
        </w:rPr>
        <w:t xml:space="preserve">- </w:t>
      </w:r>
      <w:r w:rsidR="00624155" w:rsidRPr="006A72AB">
        <w:rPr>
          <w:sz w:val="24"/>
          <w:szCs w:val="24"/>
        </w:rPr>
        <w:t>не приступать к строительству (реконструкции) без получения в установленном поря</w:t>
      </w:r>
      <w:r w:rsidRPr="006A72AB">
        <w:rPr>
          <w:sz w:val="24"/>
          <w:szCs w:val="24"/>
        </w:rPr>
        <w:t>дке разрешения на строительство;</w:t>
      </w:r>
    </w:p>
    <w:p w:rsidR="00624155" w:rsidRPr="006A72AB" w:rsidRDefault="000133DE" w:rsidP="006A72AB">
      <w:pPr>
        <w:ind w:firstLine="426"/>
        <w:jc w:val="both"/>
        <w:rPr>
          <w:sz w:val="24"/>
          <w:szCs w:val="24"/>
        </w:rPr>
      </w:pPr>
      <w:r w:rsidRPr="006A72AB">
        <w:rPr>
          <w:sz w:val="24"/>
          <w:szCs w:val="24"/>
        </w:rPr>
        <w:t>-  н</w:t>
      </w:r>
      <w:r w:rsidR="00624155" w:rsidRPr="006A72AB">
        <w:rPr>
          <w:sz w:val="24"/>
          <w:szCs w:val="24"/>
        </w:rPr>
        <w:t>е допускать самовольного отступления от утверждённой проектной документации.</w:t>
      </w:r>
    </w:p>
    <w:p w:rsidR="00624155" w:rsidRPr="006A72AB" w:rsidRDefault="000133DE" w:rsidP="006A72AB">
      <w:pPr>
        <w:ind w:firstLine="426"/>
        <w:jc w:val="both"/>
        <w:rPr>
          <w:sz w:val="24"/>
          <w:szCs w:val="24"/>
        </w:rPr>
      </w:pPr>
      <w:r w:rsidRPr="006A72AB">
        <w:rPr>
          <w:sz w:val="24"/>
          <w:szCs w:val="24"/>
        </w:rPr>
        <w:t xml:space="preserve">1.8.1.  </w:t>
      </w:r>
      <w:r w:rsidR="00624155" w:rsidRPr="006A72AB">
        <w:rPr>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624155" w:rsidRPr="006A72AB" w:rsidRDefault="00624155" w:rsidP="006A72AB">
      <w:pPr>
        <w:ind w:firstLine="426"/>
        <w:jc w:val="both"/>
        <w:rPr>
          <w:sz w:val="24"/>
          <w:szCs w:val="24"/>
        </w:rPr>
      </w:pPr>
      <w:r w:rsidRPr="006A72AB">
        <w:rPr>
          <w:sz w:val="24"/>
          <w:szCs w:val="24"/>
        </w:rPr>
        <w:t>о порядке регулирования землепользования и застройки органами местного самоуправления муниципального образования «</w:t>
      </w:r>
      <w:r w:rsidR="000D4DB9">
        <w:rPr>
          <w:sz w:val="24"/>
          <w:szCs w:val="24"/>
        </w:rPr>
        <w:t>Панин</w:t>
      </w:r>
      <w:r w:rsidR="00DF5146" w:rsidRPr="006A72AB">
        <w:rPr>
          <w:sz w:val="24"/>
          <w:szCs w:val="24"/>
        </w:rPr>
        <w:t>ский</w:t>
      </w:r>
      <w:r w:rsidRPr="006A72AB">
        <w:rPr>
          <w:sz w:val="24"/>
          <w:szCs w:val="24"/>
        </w:rPr>
        <w:t xml:space="preserve"> сельсовет» Медвенского района Курской области</w:t>
      </w:r>
      <w:r w:rsidRPr="006A72AB">
        <w:rPr>
          <w:color w:val="FF0000"/>
          <w:sz w:val="24"/>
          <w:szCs w:val="24"/>
        </w:rPr>
        <w:t xml:space="preserve"> </w:t>
      </w:r>
      <w:r w:rsidRPr="006A72AB">
        <w:rPr>
          <w:sz w:val="24"/>
          <w:szCs w:val="24"/>
        </w:rPr>
        <w:t xml:space="preserve"> на основе градостроительного зонирования;</w:t>
      </w:r>
    </w:p>
    <w:p w:rsidR="00624155" w:rsidRPr="006A72AB" w:rsidRDefault="00624155" w:rsidP="006A72AB">
      <w:pPr>
        <w:ind w:firstLine="426"/>
        <w:jc w:val="both"/>
        <w:rPr>
          <w:sz w:val="24"/>
          <w:szCs w:val="24"/>
        </w:rPr>
      </w:pPr>
      <w:r w:rsidRPr="006A72AB">
        <w:rPr>
          <w:sz w:val="24"/>
          <w:szCs w:val="24"/>
        </w:rPr>
        <w:t>об изменении видов разрешённого использования земельных участков и объектов капитального строительства на территории муниципального образования «</w:t>
      </w:r>
      <w:r w:rsidR="000D4DB9">
        <w:rPr>
          <w:sz w:val="24"/>
          <w:szCs w:val="24"/>
        </w:rPr>
        <w:t>Панин</w:t>
      </w:r>
      <w:r w:rsidR="00DF5146" w:rsidRPr="006A72AB">
        <w:rPr>
          <w:sz w:val="24"/>
          <w:szCs w:val="24"/>
        </w:rPr>
        <w:t>ский</w:t>
      </w:r>
      <w:r w:rsidRPr="006A72AB">
        <w:rPr>
          <w:sz w:val="24"/>
          <w:szCs w:val="24"/>
        </w:rPr>
        <w:t xml:space="preserve"> сельсовет» Медвенского района Курской области физическими и юридическими лицами;</w:t>
      </w:r>
    </w:p>
    <w:p w:rsidR="00624155" w:rsidRPr="006A72AB" w:rsidRDefault="00624155" w:rsidP="006A72AB">
      <w:pPr>
        <w:ind w:firstLine="426"/>
        <w:jc w:val="both"/>
        <w:rPr>
          <w:sz w:val="24"/>
          <w:szCs w:val="24"/>
        </w:rPr>
      </w:pPr>
      <w:r w:rsidRPr="006A72AB">
        <w:rPr>
          <w:sz w:val="24"/>
          <w:szCs w:val="24"/>
        </w:rPr>
        <w:t xml:space="preserve">о порядке подготовки документации по планировке территории Администрацией </w:t>
      </w:r>
      <w:r w:rsidR="000D4DB9">
        <w:rPr>
          <w:sz w:val="24"/>
          <w:szCs w:val="24"/>
        </w:rPr>
        <w:t>Панин</w:t>
      </w:r>
      <w:r w:rsidR="00DF5146" w:rsidRPr="006A72AB">
        <w:rPr>
          <w:sz w:val="24"/>
          <w:szCs w:val="24"/>
        </w:rPr>
        <w:t>ского</w:t>
      </w:r>
      <w:r w:rsidR="00687AC2" w:rsidRPr="006A72AB">
        <w:rPr>
          <w:sz w:val="24"/>
          <w:szCs w:val="24"/>
        </w:rPr>
        <w:t xml:space="preserve"> сельсовета </w:t>
      </w:r>
      <w:r w:rsidRPr="006A72AB">
        <w:rPr>
          <w:sz w:val="24"/>
          <w:szCs w:val="24"/>
        </w:rPr>
        <w:t>Медвенского района;</w:t>
      </w:r>
    </w:p>
    <w:p w:rsidR="00624155" w:rsidRPr="006A72AB" w:rsidRDefault="00624155" w:rsidP="006A72AB">
      <w:pPr>
        <w:ind w:firstLine="426"/>
        <w:jc w:val="both"/>
        <w:rPr>
          <w:sz w:val="24"/>
          <w:szCs w:val="24"/>
        </w:rPr>
      </w:pPr>
      <w:r w:rsidRPr="006A72AB">
        <w:rPr>
          <w:sz w:val="24"/>
          <w:szCs w:val="24"/>
        </w:rPr>
        <w:t>о порядке проведения публичных слушаний по вопросам землепользования и застройки муниципального образования «</w:t>
      </w:r>
      <w:r w:rsidR="000D4DB9">
        <w:rPr>
          <w:sz w:val="24"/>
          <w:szCs w:val="24"/>
        </w:rPr>
        <w:t>Панин</w:t>
      </w:r>
      <w:r w:rsidR="00DF5146" w:rsidRPr="006A72AB">
        <w:rPr>
          <w:sz w:val="24"/>
          <w:szCs w:val="24"/>
        </w:rPr>
        <w:t>ский</w:t>
      </w:r>
      <w:r w:rsidR="008A0EC4" w:rsidRPr="006A72AB">
        <w:rPr>
          <w:sz w:val="24"/>
          <w:szCs w:val="24"/>
        </w:rPr>
        <w:t xml:space="preserve"> </w:t>
      </w:r>
      <w:r w:rsidRPr="006A72AB">
        <w:rPr>
          <w:sz w:val="24"/>
          <w:szCs w:val="24"/>
        </w:rPr>
        <w:t>сельсовет» Медвенского района Курской области;</w:t>
      </w:r>
    </w:p>
    <w:p w:rsidR="00624155" w:rsidRPr="006A72AB" w:rsidRDefault="00624155" w:rsidP="006A72AB">
      <w:pPr>
        <w:ind w:firstLine="426"/>
        <w:jc w:val="both"/>
        <w:rPr>
          <w:sz w:val="24"/>
          <w:szCs w:val="24"/>
        </w:rPr>
      </w:pPr>
      <w:r w:rsidRPr="006A72AB">
        <w:rPr>
          <w:sz w:val="24"/>
          <w:szCs w:val="24"/>
        </w:rPr>
        <w:t>о внесении изменений в Правила землепользования и застройки муниципального образования «</w:t>
      </w:r>
      <w:r w:rsidR="000D4DB9">
        <w:rPr>
          <w:sz w:val="24"/>
          <w:szCs w:val="24"/>
        </w:rPr>
        <w:t>Панин</w:t>
      </w:r>
      <w:r w:rsidR="00DF5146" w:rsidRPr="006A72AB">
        <w:rPr>
          <w:sz w:val="24"/>
          <w:szCs w:val="24"/>
        </w:rPr>
        <w:t>ский</w:t>
      </w:r>
      <w:r w:rsidR="008A0EC4" w:rsidRPr="006A72AB">
        <w:rPr>
          <w:sz w:val="24"/>
          <w:szCs w:val="24"/>
        </w:rPr>
        <w:t xml:space="preserve"> </w:t>
      </w:r>
      <w:r w:rsidRPr="006A72AB">
        <w:rPr>
          <w:sz w:val="24"/>
          <w:szCs w:val="24"/>
        </w:rPr>
        <w:t>сельсовет» Медвенского района Курской области;</w:t>
      </w:r>
    </w:p>
    <w:p w:rsidR="00624155" w:rsidRPr="006A72AB" w:rsidRDefault="00624155" w:rsidP="006A72AB">
      <w:pPr>
        <w:ind w:firstLine="426"/>
        <w:jc w:val="both"/>
        <w:rPr>
          <w:sz w:val="24"/>
          <w:szCs w:val="24"/>
        </w:rPr>
      </w:pPr>
      <w:r w:rsidRPr="006A72AB">
        <w:rPr>
          <w:sz w:val="24"/>
          <w:szCs w:val="24"/>
        </w:rPr>
        <w:lastRenderedPageBreak/>
        <w:t>о регулировании иных вопросов землепользования и застройки муниципального образования «</w:t>
      </w:r>
      <w:r w:rsidR="000D4DB9">
        <w:rPr>
          <w:sz w:val="24"/>
          <w:szCs w:val="24"/>
        </w:rPr>
        <w:t>Панин</w:t>
      </w:r>
      <w:r w:rsidR="00DF5146" w:rsidRPr="006A72AB">
        <w:rPr>
          <w:sz w:val="24"/>
          <w:szCs w:val="24"/>
        </w:rPr>
        <w:t>ский</w:t>
      </w:r>
      <w:r w:rsidR="008A0EC4" w:rsidRPr="006A72AB">
        <w:rPr>
          <w:sz w:val="24"/>
          <w:szCs w:val="24"/>
        </w:rPr>
        <w:t xml:space="preserve"> </w:t>
      </w:r>
      <w:r w:rsidRPr="006A72AB">
        <w:rPr>
          <w:sz w:val="24"/>
          <w:szCs w:val="24"/>
        </w:rPr>
        <w:t>сельсовет» Медвенского района Курской области</w:t>
      </w:r>
      <w:r w:rsidR="00863F5D" w:rsidRPr="006A72AB">
        <w:rPr>
          <w:sz w:val="24"/>
          <w:szCs w:val="24"/>
        </w:rPr>
        <w:t>.</w:t>
      </w:r>
    </w:p>
    <w:p w:rsidR="00054D29" w:rsidRPr="006A72AB" w:rsidRDefault="00054D29" w:rsidP="006A72AB">
      <w:pPr>
        <w:ind w:firstLine="426"/>
        <w:rPr>
          <w:sz w:val="24"/>
          <w:szCs w:val="24"/>
        </w:rPr>
      </w:pPr>
    </w:p>
    <w:p w:rsidR="00687AC2" w:rsidRPr="006A72AB" w:rsidRDefault="006A72AB" w:rsidP="006A72AB">
      <w:pPr>
        <w:ind w:firstLine="426"/>
        <w:jc w:val="both"/>
        <w:rPr>
          <w:b/>
          <w:sz w:val="24"/>
          <w:szCs w:val="24"/>
        </w:rPr>
      </w:pPr>
      <w:bookmarkStart w:id="14" w:name="_Toc435100981"/>
      <w:bookmarkStart w:id="15" w:name="_Toc368567190"/>
      <w:bookmarkStart w:id="16" w:name="_Toc427067497"/>
      <w:bookmarkStart w:id="17" w:name="_Toc429122901"/>
      <w:bookmarkEnd w:id="11"/>
      <w:bookmarkEnd w:id="12"/>
      <w:bookmarkEnd w:id="13"/>
      <w:r w:rsidRPr="006A72AB">
        <w:rPr>
          <w:b/>
          <w:sz w:val="24"/>
          <w:szCs w:val="24"/>
        </w:rPr>
        <w:t xml:space="preserve">1.2. </w:t>
      </w:r>
      <w:r w:rsidR="00687AC2" w:rsidRPr="006A72AB">
        <w:rPr>
          <w:b/>
          <w:sz w:val="24"/>
          <w:szCs w:val="24"/>
        </w:rPr>
        <w:t>Порядок использования и застройки территории муниципального</w:t>
      </w:r>
      <w:r w:rsidR="00523A08" w:rsidRPr="006A72AB">
        <w:rPr>
          <w:b/>
          <w:sz w:val="24"/>
          <w:szCs w:val="24"/>
        </w:rPr>
        <w:t xml:space="preserve"> </w:t>
      </w:r>
      <w:r w:rsidR="00687AC2" w:rsidRPr="006A72AB">
        <w:rPr>
          <w:b/>
          <w:sz w:val="24"/>
          <w:szCs w:val="24"/>
        </w:rPr>
        <w:t>образования «</w:t>
      </w:r>
      <w:r w:rsidR="000D4DB9">
        <w:rPr>
          <w:b/>
          <w:sz w:val="24"/>
          <w:szCs w:val="24"/>
        </w:rPr>
        <w:t>Панин</w:t>
      </w:r>
      <w:r w:rsidR="00D71AFA" w:rsidRPr="006A72AB">
        <w:rPr>
          <w:b/>
          <w:sz w:val="24"/>
          <w:szCs w:val="24"/>
        </w:rPr>
        <w:t xml:space="preserve">ский </w:t>
      </w:r>
      <w:r w:rsidR="00687AC2" w:rsidRPr="006A72AB">
        <w:rPr>
          <w:b/>
          <w:sz w:val="24"/>
          <w:szCs w:val="24"/>
        </w:rPr>
        <w:t>сельсовет» Медвенского района Курской области.</w:t>
      </w:r>
      <w:bookmarkEnd w:id="14"/>
    </w:p>
    <w:p w:rsidR="000133DE" w:rsidRPr="006A72AB" w:rsidRDefault="000133DE" w:rsidP="006A72AB">
      <w:pPr>
        <w:ind w:firstLine="426"/>
        <w:jc w:val="both"/>
        <w:rPr>
          <w:sz w:val="24"/>
          <w:szCs w:val="24"/>
        </w:rPr>
      </w:pPr>
    </w:p>
    <w:p w:rsidR="000133DE" w:rsidRPr="006A72AB" w:rsidRDefault="006A72AB" w:rsidP="006A72AB">
      <w:pPr>
        <w:ind w:firstLine="426"/>
        <w:jc w:val="both"/>
        <w:rPr>
          <w:sz w:val="24"/>
          <w:szCs w:val="24"/>
        </w:rPr>
      </w:pPr>
      <w:r>
        <w:rPr>
          <w:sz w:val="24"/>
          <w:szCs w:val="24"/>
        </w:rPr>
        <w:t xml:space="preserve">1.2.1. </w:t>
      </w:r>
      <w:r w:rsidR="00687AC2" w:rsidRPr="006A72AB">
        <w:rPr>
          <w:sz w:val="24"/>
          <w:szCs w:val="24"/>
        </w:rPr>
        <w:t>Порядок использования и заст</w:t>
      </w:r>
      <w:r w:rsidR="000133DE" w:rsidRPr="006A72AB">
        <w:rPr>
          <w:sz w:val="24"/>
          <w:szCs w:val="24"/>
        </w:rPr>
        <w:t>ройки территории муниципального</w:t>
      </w:r>
      <w:r w:rsidR="00523A08" w:rsidRPr="006A72AB">
        <w:rPr>
          <w:sz w:val="24"/>
          <w:szCs w:val="24"/>
        </w:rPr>
        <w:t xml:space="preserve"> </w:t>
      </w:r>
      <w:r w:rsidR="00687AC2" w:rsidRPr="006A72AB">
        <w:rPr>
          <w:sz w:val="24"/>
          <w:szCs w:val="24"/>
        </w:rPr>
        <w:t>образования «</w:t>
      </w:r>
      <w:r w:rsidR="000D4DB9">
        <w:rPr>
          <w:sz w:val="24"/>
          <w:szCs w:val="24"/>
        </w:rPr>
        <w:t>Панин</w:t>
      </w:r>
      <w:r w:rsidR="00DF5146" w:rsidRPr="006A72AB">
        <w:rPr>
          <w:sz w:val="24"/>
          <w:szCs w:val="24"/>
        </w:rPr>
        <w:t>ский</w:t>
      </w:r>
      <w:r w:rsidR="008A0EC4" w:rsidRPr="006A72AB">
        <w:rPr>
          <w:sz w:val="24"/>
          <w:szCs w:val="24"/>
        </w:rPr>
        <w:t xml:space="preserve"> </w:t>
      </w:r>
      <w:r w:rsidR="00687AC2" w:rsidRPr="006A72AB">
        <w:rPr>
          <w:sz w:val="24"/>
          <w:szCs w:val="24"/>
        </w:rPr>
        <w:t>сельсовет» Медвенского района Курской области определяется в соответствии с зонированием его территории, отображённом на Схеме градостроительного зонирования территории муниципального образования «</w:t>
      </w:r>
      <w:r w:rsidR="000D4DB9">
        <w:rPr>
          <w:sz w:val="24"/>
          <w:szCs w:val="24"/>
        </w:rPr>
        <w:t>Панин</w:t>
      </w:r>
      <w:r w:rsidR="00DF5146" w:rsidRPr="006A72AB">
        <w:rPr>
          <w:sz w:val="24"/>
          <w:szCs w:val="24"/>
        </w:rPr>
        <w:t>ский</w:t>
      </w:r>
      <w:r w:rsidR="008A0EC4" w:rsidRPr="006A72AB">
        <w:rPr>
          <w:sz w:val="24"/>
          <w:szCs w:val="24"/>
        </w:rPr>
        <w:t xml:space="preserve"> </w:t>
      </w:r>
      <w:r w:rsidR="00687AC2" w:rsidRPr="006A72AB">
        <w:rPr>
          <w:sz w:val="24"/>
          <w:szCs w:val="24"/>
        </w:rPr>
        <w:t xml:space="preserve">сельсовет» Медвенского района Курской области </w:t>
      </w:r>
      <w:r w:rsidR="00687AC2" w:rsidRPr="006A72AB">
        <w:rPr>
          <w:color w:val="000000"/>
          <w:sz w:val="24"/>
          <w:szCs w:val="24"/>
        </w:rPr>
        <w:t>(часть третья глава 10 Правил).</w:t>
      </w:r>
      <w:r w:rsidR="00687AC2" w:rsidRPr="006A72AB">
        <w:rPr>
          <w:sz w:val="24"/>
          <w:szCs w:val="24"/>
        </w:rPr>
        <w:t xml:space="preserve"> В соответствии с ним территория муниципального образования «</w:t>
      </w:r>
      <w:r w:rsidR="000D4DB9">
        <w:rPr>
          <w:sz w:val="24"/>
          <w:szCs w:val="24"/>
        </w:rPr>
        <w:t>Панин</w:t>
      </w:r>
      <w:r w:rsidR="00DF5146" w:rsidRPr="006A72AB">
        <w:rPr>
          <w:sz w:val="24"/>
          <w:szCs w:val="24"/>
        </w:rPr>
        <w:t>ский</w:t>
      </w:r>
      <w:r w:rsidR="008A0EC4" w:rsidRPr="006A72AB">
        <w:rPr>
          <w:sz w:val="24"/>
          <w:szCs w:val="24"/>
        </w:rPr>
        <w:t xml:space="preserve"> </w:t>
      </w:r>
      <w:r w:rsidR="00687AC2" w:rsidRPr="006A72AB">
        <w:rPr>
          <w:sz w:val="24"/>
          <w:szCs w:val="24"/>
        </w:rPr>
        <w:t xml:space="preserve">сельсовет» Медвенского района Курской области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w:t>
      </w:r>
      <w:r w:rsidR="00687AC2" w:rsidRPr="006A72AB">
        <w:rPr>
          <w:sz w:val="24"/>
          <w:szCs w:val="24"/>
          <w:lang w:val="en-US"/>
        </w:rPr>
        <w:t>II</w:t>
      </w:r>
      <w:r w:rsidR="00687AC2" w:rsidRPr="006A72AB">
        <w:rPr>
          <w:sz w:val="24"/>
          <w:szCs w:val="24"/>
        </w:rPr>
        <w:t xml:space="preserve"> Правил).</w:t>
      </w:r>
    </w:p>
    <w:p w:rsidR="00687AC2" w:rsidRPr="006A72AB" w:rsidRDefault="000133DE" w:rsidP="006A72AB">
      <w:pPr>
        <w:ind w:firstLine="426"/>
        <w:jc w:val="both"/>
        <w:rPr>
          <w:sz w:val="24"/>
          <w:szCs w:val="24"/>
        </w:rPr>
      </w:pPr>
      <w:r w:rsidRPr="006A72AB">
        <w:rPr>
          <w:sz w:val="24"/>
          <w:szCs w:val="24"/>
        </w:rPr>
        <w:t xml:space="preserve">1.2.2. </w:t>
      </w:r>
      <w:r w:rsidR="00687AC2" w:rsidRPr="006A72AB">
        <w:rPr>
          <w:sz w:val="24"/>
          <w:szCs w:val="24"/>
        </w:rPr>
        <w:t>Порядок использования и застройки территории, установленный настоящими правилами применяется:</w:t>
      </w:r>
    </w:p>
    <w:p w:rsidR="00687AC2" w:rsidRPr="006A72AB" w:rsidRDefault="00687AC2" w:rsidP="006A72AB">
      <w:pPr>
        <w:ind w:firstLine="426"/>
        <w:jc w:val="both"/>
        <w:rPr>
          <w:sz w:val="24"/>
          <w:szCs w:val="24"/>
        </w:rPr>
      </w:pPr>
      <w:r w:rsidRPr="006A72AB">
        <w:rPr>
          <w:sz w:val="24"/>
          <w:szCs w:val="24"/>
        </w:rPr>
        <w:t>- при формировании новых и изменении существующих земельных участков, осуществляемом на основе документации по планировке территории муниципального образования «</w:t>
      </w:r>
      <w:r w:rsidR="000D4DB9">
        <w:rPr>
          <w:sz w:val="24"/>
          <w:szCs w:val="24"/>
        </w:rPr>
        <w:t>Панин</w:t>
      </w:r>
      <w:r w:rsidR="00DF5146" w:rsidRPr="006A72AB">
        <w:rPr>
          <w:sz w:val="24"/>
          <w:szCs w:val="24"/>
        </w:rPr>
        <w:t>ский</w:t>
      </w:r>
      <w:r w:rsidR="008A0EC4" w:rsidRPr="006A72AB">
        <w:rPr>
          <w:sz w:val="24"/>
          <w:szCs w:val="24"/>
        </w:rPr>
        <w:t xml:space="preserve"> </w:t>
      </w:r>
      <w:r w:rsidRPr="006A72AB">
        <w:rPr>
          <w:sz w:val="24"/>
          <w:szCs w:val="24"/>
        </w:rPr>
        <w:t>сельсовет» Медвенского района Курской области, подготавливаемых в порядке, установленном в части первой главы 7 настоящих Правил;</w:t>
      </w:r>
    </w:p>
    <w:p w:rsidR="00687AC2" w:rsidRPr="006A72AB" w:rsidRDefault="00687AC2" w:rsidP="006A72AB">
      <w:pPr>
        <w:ind w:firstLine="426"/>
        <w:jc w:val="both"/>
        <w:rPr>
          <w:sz w:val="24"/>
          <w:szCs w:val="24"/>
        </w:rPr>
      </w:pPr>
      <w:r w:rsidRPr="006A72AB">
        <w:rPr>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части первой главе 4 настоящих Правил;</w:t>
      </w:r>
    </w:p>
    <w:p w:rsidR="00687AC2" w:rsidRPr="006A72AB" w:rsidRDefault="00687AC2" w:rsidP="006A72AB">
      <w:pPr>
        <w:ind w:firstLine="426"/>
        <w:jc w:val="both"/>
        <w:rPr>
          <w:sz w:val="24"/>
          <w:szCs w:val="24"/>
        </w:rPr>
      </w:pPr>
      <w:r w:rsidRPr="006A72AB">
        <w:rPr>
          <w:sz w:val="24"/>
          <w:szCs w:val="24"/>
        </w:rPr>
        <w:t>- при строительстве (реконструкции) капитальных зданий и сооружений, осуществляемом в порядке, установленном в главе 7 настоящих Правил.</w:t>
      </w:r>
    </w:p>
    <w:p w:rsidR="00687AC2" w:rsidRPr="006A72AB" w:rsidRDefault="000133DE" w:rsidP="006A72AB">
      <w:pPr>
        <w:ind w:firstLine="426"/>
        <w:jc w:val="both"/>
        <w:rPr>
          <w:sz w:val="24"/>
          <w:szCs w:val="24"/>
        </w:rPr>
      </w:pPr>
      <w:r w:rsidRPr="006A72AB">
        <w:rPr>
          <w:sz w:val="24"/>
          <w:szCs w:val="24"/>
        </w:rPr>
        <w:t xml:space="preserve">1.2.3. </w:t>
      </w:r>
      <w:r w:rsidR="00687AC2" w:rsidRPr="006A72AB">
        <w:rPr>
          <w:sz w:val="24"/>
          <w:szCs w:val="24"/>
        </w:rPr>
        <w:t>Порядок использования и застройки территорий, установленный настоящими Правилами, не распространяется на следующие изменения объектов градостроительной деятельности:</w:t>
      </w:r>
    </w:p>
    <w:p w:rsidR="00687AC2" w:rsidRPr="006A72AB" w:rsidRDefault="00687AC2" w:rsidP="006A72AB">
      <w:pPr>
        <w:ind w:firstLine="426"/>
        <w:jc w:val="both"/>
        <w:rPr>
          <w:sz w:val="24"/>
          <w:szCs w:val="24"/>
        </w:rPr>
      </w:pPr>
      <w:r w:rsidRPr="006A72AB">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производственных мощностей, объёма) и качества инженерно-технического обеспечения, вида функционального использования в соответствии с разрешенными техническими регламентами);</w:t>
      </w:r>
    </w:p>
    <w:p w:rsidR="00687AC2" w:rsidRPr="006A72AB" w:rsidRDefault="00687AC2" w:rsidP="006A72AB">
      <w:pPr>
        <w:ind w:firstLine="426"/>
        <w:jc w:val="both"/>
        <w:rPr>
          <w:sz w:val="24"/>
          <w:szCs w:val="24"/>
        </w:rPr>
      </w:pPr>
      <w:r w:rsidRPr="006A72AB">
        <w:rPr>
          <w:sz w:val="24"/>
          <w:szCs w:val="24"/>
        </w:rPr>
        <w:t>- реставрацию зданий и сооружений;</w:t>
      </w:r>
    </w:p>
    <w:p w:rsidR="00687AC2" w:rsidRPr="006A72AB" w:rsidRDefault="00687AC2" w:rsidP="006A72AB">
      <w:pPr>
        <w:ind w:firstLine="426"/>
        <w:jc w:val="both"/>
        <w:rPr>
          <w:sz w:val="24"/>
          <w:szCs w:val="24"/>
        </w:rPr>
      </w:pPr>
      <w:r w:rsidRPr="006A72AB">
        <w:rPr>
          <w:sz w:val="24"/>
          <w:szCs w:val="24"/>
        </w:rPr>
        <w:t>- текущий ремонт зданий и сооружений;</w:t>
      </w:r>
    </w:p>
    <w:p w:rsidR="00687AC2" w:rsidRPr="006A72AB" w:rsidRDefault="00687AC2" w:rsidP="006A72AB">
      <w:pPr>
        <w:ind w:firstLine="426"/>
        <w:jc w:val="both"/>
        <w:rPr>
          <w:sz w:val="24"/>
          <w:szCs w:val="24"/>
        </w:rPr>
      </w:pPr>
      <w:r w:rsidRPr="006A72AB">
        <w:rPr>
          <w:sz w:val="24"/>
          <w:szCs w:val="24"/>
        </w:rPr>
        <w:t>- перепланировку;</w:t>
      </w:r>
    </w:p>
    <w:p w:rsidR="00687AC2" w:rsidRPr="006A72AB" w:rsidRDefault="00687AC2" w:rsidP="006A72AB">
      <w:pPr>
        <w:ind w:firstLine="426"/>
        <w:jc w:val="both"/>
        <w:rPr>
          <w:sz w:val="24"/>
          <w:szCs w:val="24"/>
        </w:rPr>
      </w:pPr>
      <w:r w:rsidRPr="006A72AB">
        <w:rPr>
          <w:sz w:val="24"/>
          <w:szCs w:val="24"/>
        </w:rPr>
        <w:t>-установку, (монтаж) временных зданий и сооружений, в том числе предназначенных для нужд строительного процесса;</w:t>
      </w:r>
    </w:p>
    <w:p w:rsidR="00687AC2" w:rsidRPr="006A72AB" w:rsidRDefault="00687AC2" w:rsidP="006A72AB">
      <w:pPr>
        <w:ind w:firstLine="426"/>
        <w:jc w:val="both"/>
        <w:rPr>
          <w:sz w:val="24"/>
          <w:szCs w:val="24"/>
        </w:rPr>
      </w:pPr>
      <w:r w:rsidRPr="006A72AB">
        <w:rPr>
          <w:sz w:val="24"/>
          <w:szCs w:val="24"/>
        </w:rPr>
        <w:t>- внутренние отделочные работы и другие подобные изменения</w:t>
      </w:r>
      <w:r w:rsidR="000133DE" w:rsidRPr="006A72AB">
        <w:rPr>
          <w:sz w:val="24"/>
          <w:szCs w:val="24"/>
        </w:rPr>
        <w:t>.</w:t>
      </w:r>
    </w:p>
    <w:p w:rsidR="00687AC2" w:rsidRPr="006A72AB" w:rsidRDefault="00687AC2" w:rsidP="006A72AB">
      <w:pPr>
        <w:ind w:firstLine="426"/>
        <w:jc w:val="both"/>
        <w:rPr>
          <w:sz w:val="24"/>
          <w:szCs w:val="24"/>
        </w:rPr>
      </w:pPr>
      <w:r w:rsidRPr="006A72AB">
        <w:rPr>
          <w:sz w:val="24"/>
          <w:szCs w:val="24"/>
        </w:rPr>
        <w:t>Соблюдение установленного Правилами порядка использования и застройки территории муниципального образования «</w:t>
      </w:r>
      <w:r w:rsidR="000D4DB9">
        <w:rPr>
          <w:sz w:val="24"/>
          <w:szCs w:val="24"/>
        </w:rPr>
        <w:t>Панин</w:t>
      </w:r>
      <w:r w:rsidR="00DF5146" w:rsidRPr="006A72AB">
        <w:rPr>
          <w:sz w:val="24"/>
          <w:szCs w:val="24"/>
        </w:rPr>
        <w:t>ский</w:t>
      </w:r>
      <w:r w:rsidR="008A0EC4" w:rsidRPr="006A72AB">
        <w:rPr>
          <w:sz w:val="24"/>
          <w:szCs w:val="24"/>
        </w:rPr>
        <w:t xml:space="preserve"> </w:t>
      </w:r>
      <w:r w:rsidRPr="006A72AB">
        <w:rPr>
          <w:sz w:val="24"/>
          <w:szCs w:val="24"/>
        </w:rPr>
        <w:t xml:space="preserve">сельсовет» Медвенского района Курской области обеспечивается Администрацией </w:t>
      </w:r>
      <w:r w:rsidR="000D4DB9">
        <w:rPr>
          <w:sz w:val="24"/>
          <w:szCs w:val="24"/>
        </w:rPr>
        <w:t>Панин</w:t>
      </w:r>
      <w:r w:rsidR="00DF5146" w:rsidRPr="006A72AB">
        <w:rPr>
          <w:sz w:val="24"/>
          <w:szCs w:val="24"/>
        </w:rPr>
        <w:t>ского</w:t>
      </w:r>
      <w:r w:rsidR="008A0EC4" w:rsidRPr="006A72AB">
        <w:rPr>
          <w:sz w:val="24"/>
          <w:szCs w:val="24"/>
        </w:rPr>
        <w:t xml:space="preserve"> </w:t>
      </w:r>
      <w:r w:rsidRPr="006A72AB">
        <w:rPr>
          <w:sz w:val="24"/>
          <w:szCs w:val="24"/>
        </w:rPr>
        <w:t>сельсовета Медвенского района Курской области:</w:t>
      </w:r>
    </w:p>
    <w:p w:rsidR="00687AC2" w:rsidRPr="006A72AB" w:rsidRDefault="00687AC2" w:rsidP="006A72AB">
      <w:pPr>
        <w:ind w:firstLine="426"/>
        <w:jc w:val="both"/>
        <w:rPr>
          <w:sz w:val="24"/>
          <w:szCs w:val="24"/>
        </w:rPr>
      </w:pPr>
      <w:r w:rsidRPr="006A72AB">
        <w:rPr>
          <w:sz w:val="24"/>
          <w:szCs w:val="24"/>
        </w:rPr>
        <w:t>- при отсутствии генерального плана или, в случае, когда разработка генерального плана маловероятна;</w:t>
      </w:r>
    </w:p>
    <w:p w:rsidR="00687AC2" w:rsidRPr="006A72AB" w:rsidRDefault="00687AC2" w:rsidP="006A72AB">
      <w:pPr>
        <w:ind w:firstLine="426"/>
        <w:jc w:val="both"/>
        <w:rPr>
          <w:sz w:val="24"/>
          <w:szCs w:val="24"/>
        </w:rPr>
      </w:pPr>
      <w:r w:rsidRPr="006A72AB">
        <w:rPr>
          <w:sz w:val="24"/>
          <w:szCs w:val="24"/>
        </w:rPr>
        <w:t>- при разработке и согласовании и утверждении различного рода градостроительной документации на территории сельсовета;</w:t>
      </w:r>
    </w:p>
    <w:p w:rsidR="00687AC2" w:rsidRPr="006A72AB" w:rsidRDefault="00687AC2" w:rsidP="006A72AB">
      <w:pPr>
        <w:ind w:firstLine="426"/>
        <w:jc w:val="both"/>
        <w:rPr>
          <w:sz w:val="24"/>
          <w:szCs w:val="24"/>
        </w:rPr>
      </w:pPr>
      <w:r w:rsidRPr="006A72AB">
        <w:rPr>
          <w:sz w:val="24"/>
          <w:szCs w:val="24"/>
        </w:rPr>
        <w:t>- при выдаче разрешений на условно разрешённый вид использования земельного участка, объекта капитального строительства;</w:t>
      </w:r>
    </w:p>
    <w:p w:rsidR="00687AC2" w:rsidRPr="006A72AB" w:rsidRDefault="00687AC2" w:rsidP="006A72AB">
      <w:pPr>
        <w:ind w:firstLine="426"/>
        <w:jc w:val="both"/>
        <w:rPr>
          <w:sz w:val="24"/>
          <w:szCs w:val="24"/>
        </w:rPr>
      </w:pPr>
      <w:r w:rsidRPr="006A72AB">
        <w:rPr>
          <w:sz w:val="24"/>
          <w:szCs w:val="24"/>
        </w:rPr>
        <w:t>- при выдаче разрешений на отклонение от предельных параметров разрешённых, реконструкции объектов капитального строительства;</w:t>
      </w:r>
    </w:p>
    <w:p w:rsidR="000133DE" w:rsidRPr="006A72AB" w:rsidRDefault="00687AC2" w:rsidP="006A72AB">
      <w:pPr>
        <w:ind w:firstLine="426"/>
        <w:jc w:val="both"/>
        <w:rPr>
          <w:sz w:val="24"/>
          <w:szCs w:val="24"/>
        </w:rPr>
      </w:pPr>
      <w:r w:rsidRPr="006A72AB">
        <w:rPr>
          <w:sz w:val="24"/>
          <w:szCs w:val="24"/>
        </w:rPr>
        <w:t>- при выдаче разрешений на строительство и на ввод объектов в эксплуатацию;</w:t>
      </w:r>
    </w:p>
    <w:p w:rsidR="00687AC2" w:rsidRPr="006A72AB" w:rsidRDefault="000133DE" w:rsidP="006A72AB">
      <w:pPr>
        <w:ind w:firstLine="426"/>
        <w:jc w:val="both"/>
        <w:rPr>
          <w:sz w:val="24"/>
          <w:szCs w:val="24"/>
        </w:rPr>
      </w:pPr>
      <w:r w:rsidRPr="006A72AB">
        <w:rPr>
          <w:sz w:val="24"/>
          <w:szCs w:val="24"/>
        </w:rPr>
        <w:t xml:space="preserve">- </w:t>
      </w:r>
      <w:r w:rsidR="00687AC2" w:rsidRPr="006A72AB">
        <w:rPr>
          <w:sz w:val="24"/>
          <w:szCs w:val="24"/>
        </w:rPr>
        <w:t>при осуществлении контроля за использованием объектов градостроительной деятельности в процессе их эксплуатации.</w:t>
      </w:r>
    </w:p>
    <w:p w:rsidR="00687AC2" w:rsidRPr="006A72AB" w:rsidRDefault="00687AC2" w:rsidP="006A72AB">
      <w:pPr>
        <w:ind w:firstLine="426"/>
        <w:jc w:val="both"/>
        <w:rPr>
          <w:sz w:val="24"/>
          <w:szCs w:val="24"/>
        </w:rPr>
      </w:pPr>
      <w:r w:rsidRPr="006A72AB">
        <w:rPr>
          <w:sz w:val="24"/>
          <w:szCs w:val="24"/>
        </w:rPr>
        <w:t>1.2.</w:t>
      </w:r>
      <w:r w:rsidR="0065621E" w:rsidRPr="006A72AB">
        <w:rPr>
          <w:sz w:val="24"/>
          <w:szCs w:val="24"/>
        </w:rPr>
        <w:t>5</w:t>
      </w:r>
      <w:r w:rsidRPr="006A72AB">
        <w:rPr>
          <w:sz w:val="24"/>
          <w:szCs w:val="24"/>
        </w:rPr>
        <w:t xml:space="preserve">. Порядок устранения последствий самовольного занятия земельных участков, самовольного строительства, использование самовольно занятых земельных участков и </w:t>
      </w:r>
      <w:r w:rsidRPr="006A72AB">
        <w:rPr>
          <w:sz w:val="24"/>
          <w:szCs w:val="24"/>
        </w:rPr>
        <w:lastRenderedPageBreak/>
        <w:t xml:space="preserve">самовольных построек определяется действующим федеральным законодательством, а также соответствующими положениями, утверждёнными Администрацией </w:t>
      </w:r>
      <w:r w:rsidR="000D4DB9">
        <w:rPr>
          <w:sz w:val="24"/>
          <w:szCs w:val="24"/>
        </w:rPr>
        <w:t>Панин</w:t>
      </w:r>
      <w:r w:rsidR="00DF5146" w:rsidRPr="006A72AB">
        <w:rPr>
          <w:sz w:val="24"/>
          <w:szCs w:val="24"/>
        </w:rPr>
        <w:t>ского</w:t>
      </w:r>
      <w:r w:rsidR="008A0EC4" w:rsidRPr="006A72AB">
        <w:rPr>
          <w:sz w:val="24"/>
          <w:szCs w:val="24"/>
        </w:rPr>
        <w:t xml:space="preserve"> сельсовета </w:t>
      </w:r>
      <w:r w:rsidRPr="006A72AB">
        <w:rPr>
          <w:sz w:val="24"/>
          <w:szCs w:val="24"/>
        </w:rPr>
        <w:t>Медвенского района в развитии настоящих Правил.</w:t>
      </w:r>
    </w:p>
    <w:p w:rsidR="00D71AFA" w:rsidRPr="006A72AB" w:rsidRDefault="00D71AFA" w:rsidP="006A72AB">
      <w:pPr>
        <w:ind w:firstLine="426"/>
        <w:rPr>
          <w:sz w:val="24"/>
          <w:szCs w:val="24"/>
        </w:rPr>
      </w:pPr>
      <w:bookmarkStart w:id="18" w:name="_Toc435100982"/>
      <w:bookmarkEnd w:id="15"/>
      <w:bookmarkEnd w:id="16"/>
      <w:bookmarkEnd w:id="17"/>
    </w:p>
    <w:p w:rsidR="00D71AFA" w:rsidRPr="006A72AB" w:rsidRDefault="006A72AB" w:rsidP="006A72AB">
      <w:pPr>
        <w:ind w:firstLine="426"/>
        <w:jc w:val="both"/>
        <w:rPr>
          <w:sz w:val="24"/>
          <w:szCs w:val="24"/>
        </w:rPr>
      </w:pPr>
      <w:r w:rsidRPr="006A72AB">
        <w:rPr>
          <w:b/>
          <w:sz w:val="24"/>
          <w:szCs w:val="24"/>
        </w:rPr>
        <w:t xml:space="preserve">1.3. </w:t>
      </w:r>
      <w:r w:rsidR="00D71AFA" w:rsidRPr="006A72AB">
        <w:rPr>
          <w:b/>
          <w:sz w:val="24"/>
          <w:szCs w:val="24"/>
        </w:rPr>
        <w:t>Градостроительное зонирование территории муниципального образования «</w:t>
      </w:r>
      <w:r w:rsidR="000D4DB9">
        <w:rPr>
          <w:b/>
          <w:sz w:val="24"/>
          <w:szCs w:val="24"/>
        </w:rPr>
        <w:t>Панин</w:t>
      </w:r>
      <w:r w:rsidR="00D71AFA" w:rsidRPr="006A72AB">
        <w:rPr>
          <w:b/>
          <w:sz w:val="24"/>
          <w:szCs w:val="24"/>
        </w:rPr>
        <w:t>ский сельсовет» Медвенского района Курской области</w:t>
      </w:r>
      <w:r w:rsidR="00D71AFA" w:rsidRPr="006A72AB">
        <w:rPr>
          <w:sz w:val="24"/>
          <w:szCs w:val="24"/>
        </w:rPr>
        <w:t>.</w:t>
      </w:r>
      <w:bookmarkEnd w:id="18"/>
    </w:p>
    <w:p w:rsidR="00191605" w:rsidRPr="006A72AB" w:rsidRDefault="00191605" w:rsidP="006A72AB">
      <w:pPr>
        <w:ind w:firstLine="426"/>
        <w:jc w:val="both"/>
        <w:rPr>
          <w:sz w:val="24"/>
          <w:szCs w:val="24"/>
        </w:rPr>
      </w:pPr>
    </w:p>
    <w:p w:rsidR="00D71AFA" w:rsidRPr="006A72AB" w:rsidRDefault="00D71AFA" w:rsidP="006A72AB">
      <w:pPr>
        <w:ind w:firstLine="426"/>
        <w:jc w:val="both"/>
        <w:rPr>
          <w:sz w:val="24"/>
          <w:szCs w:val="24"/>
        </w:rPr>
      </w:pPr>
      <w:r w:rsidRPr="006A72AB">
        <w:rPr>
          <w:sz w:val="24"/>
          <w:szCs w:val="24"/>
        </w:rPr>
        <w:t xml:space="preserve">1.3.1. Схема градостроительного зонирования территории сельсовета (далее – схема) представляет собой документ, устанавливающий состав, содержание и границы действия зональных требований к регламентации градостроительной деятельности. Схема может разрабатываться в составе или на основе генерального плана муниципального образования поселения на территорию в пределах установленной границы. Схема, разработанная в составе генерального плана, после его утверждения </w:t>
      </w:r>
      <w:r w:rsidRPr="006A72AB">
        <w:rPr>
          <w:color w:val="000000"/>
          <w:sz w:val="24"/>
          <w:szCs w:val="24"/>
        </w:rPr>
        <w:t>органом местного самоуправления муниципального образования</w:t>
      </w:r>
      <w:r w:rsidRPr="006A72AB">
        <w:rPr>
          <w:sz w:val="24"/>
          <w:szCs w:val="24"/>
        </w:rPr>
        <w:t xml:space="preserve"> приобретает статус утверждённой градостроительной документации, обязательной для исполнения на данной территории всеми юридическими и физическими лицами.</w:t>
      </w:r>
    </w:p>
    <w:p w:rsidR="00D71AFA" w:rsidRPr="006A72AB" w:rsidRDefault="00D71AFA" w:rsidP="006A72AB">
      <w:pPr>
        <w:ind w:firstLine="426"/>
        <w:jc w:val="both"/>
        <w:rPr>
          <w:color w:val="000000"/>
          <w:sz w:val="24"/>
          <w:szCs w:val="24"/>
        </w:rPr>
      </w:pPr>
      <w:r w:rsidRPr="006A72AB">
        <w:rPr>
          <w:color w:val="000000"/>
          <w:sz w:val="24"/>
          <w:szCs w:val="24"/>
        </w:rPr>
        <w:t>1.3.2. Схема, разработанная в составе утверждённых Правил землепользования и застройки территории муниципального образования «</w:t>
      </w:r>
      <w:r w:rsidR="000D4DB9">
        <w:rPr>
          <w:sz w:val="24"/>
          <w:szCs w:val="24"/>
        </w:rPr>
        <w:t>Панин</w:t>
      </w:r>
      <w:r w:rsidR="00DF5146" w:rsidRPr="006A72AB">
        <w:rPr>
          <w:sz w:val="24"/>
          <w:szCs w:val="24"/>
        </w:rPr>
        <w:t>ский</w:t>
      </w:r>
      <w:r w:rsidR="00DF5146" w:rsidRPr="006A72AB">
        <w:rPr>
          <w:color w:val="000000"/>
          <w:sz w:val="24"/>
          <w:szCs w:val="24"/>
        </w:rPr>
        <w:t xml:space="preserve"> сельсовет» Медвенского района</w:t>
      </w:r>
      <w:r w:rsidRPr="006A72AB">
        <w:rPr>
          <w:color w:val="000000"/>
          <w:sz w:val="24"/>
          <w:szCs w:val="24"/>
        </w:rPr>
        <w:t xml:space="preserve"> Курской области приобретает статус нормативного правового акта органов местного самоуправления муниципального района «Медвенский район». </w:t>
      </w:r>
    </w:p>
    <w:p w:rsidR="00D71AFA" w:rsidRPr="006A72AB" w:rsidRDefault="00D71AFA" w:rsidP="006A72AB">
      <w:pPr>
        <w:ind w:firstLine="426"/>
        <w:jc w:val="both"/>
        <w:rPr>
          <w:sz w:val="24"/>
          <w:szCs w:val="24"/>
        </w:rPr>
      </w:pPr>
      <w:r w:rsidRPr="006A72AB">
        <w:rPr>
          <w:sz w:val="24"/>
          <w:szCs w:val="24"/>
        </w:rPr>
        <w:t>1.3.3. Границы территориальных зон устанавливаются с учётом:</w:t>
      </w:r>
    </w:p>
    <w:p w:rsidR="00D71AFA" w:rsidRPr="006A72AB" w:rsidRDefault="00D71AFA" w:rsidP="006A72AB">
      <w:pPr>
        <w:ind w:firstLine="426"/>
        <w:jc w:val="both"/>
        <w:rPr>
          <w:sz w:val="24"/>
          <w:szCs w:val="24"/>
        </w:rPr>
      </w:pPr>
      <w:r w:rsidRPr="006A72AB">
        <w:rPr>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71AFA" w:rsidRPr="006A72AB" w:rsidRDefault="00D71AFA" w:rsidP="006A72AB">
      <w:pPr>
        <w:ind w:firstLine="426"/>
        <w:jc w:val="both"/>
        <w:rPr>
          <w:sz w:val="24"/>
          <w:szCs w:val="24"/>
        </w:rPr>
      </w:pPr>
      <w:r w:rsidRPr="006A72AB">
        <w:rPr>
          <w:sz w:val="24"/>
          <w:szCs w:val="24"/>
        </w:rPr>
        <w:t xml:space="preserve">   функциональных зон и параметров их планируемого развития, определённых генеральным планом поселения, схемой территориального планирования муниципального района;</w:t>
      </w:r>
    </w:p>
    <w:p w:rsidR="00D71AFA" w:rsidRPr="006A72AB" w:rsidRDefault="00D71AFA" w:rsidP="006A72AB">
      <w:pPr>
        <w:ind w:firstLine="426"/>
        <w:jc w:val="both"/>
        <w:rPr>
          <w:sz w:val="24"/>
          <w:szCs w:val="24"/>
        </w:rPr>
      </w:pPr>
      <w:r w:rsidRPr="006A72AB">
        <w:rPr>
          <w:sz w:val="24"/>
          <w:szCs w:val="24"/>
        </w:rPr>
        <w:t>определённых градостроительным кодексом территориальных зон;</w:t>
      </w:r>
    </w:p>
    <w:p w:rsidR="00D71AFA" w:rsidRPr="006A72AB" w:rsidRDefault="00D71AFA" w:rsidP="006A72AB">
      <w:pPr>
        <w:ind w:firstLine="426"/>
        <w:jc w:val="both"/>
        <w:rPr>
          <w:sz w:val="24"/>
          <w:szCs w:val="24"/>
        </w:rPr>
      </w:pPr>
      <w:r w:rsidRPr="006A72AB">
        <w:rPr>
          <w:sz w:val="24"/>
          <w:szCs w:val="24"/>
        </w:rPr>
        <w:t>сложившейся планировки территории и существующего землепользования;</w:t>
      </w:r>
    </w:p>
    <w:p w:rsidR="00D71AFA" w:rsidRPr="006A72AB" w:rsidRDefault="00D71AFA" w:rsidP="006A72AB">
      <w:pPr>
        <w:ind w:firstLine="426"/>
        <w:jc w:val="both"/>
        <w:rPr>
          <w:sz w:val="24"/>
          <w:szCs w:val="24"/>
        </w:rPr>
      </w:pPr>
      <w:r w:rsidRPr="006A72AB">
        <w:rPr>
          <w:sz w:val="24"/>
          <w:szCs w:val="24"/>
        </w:rPr>
        <w:t>планируемых изменений границ земель различных категорий; (изменения в соответствии с ФЗ 41 от 20.03.2011 г).</w:t>
      </w:r>
    </w:p>
    <w:p w:rsidR="00D71AFA" w:rsidRPr="006A72AB" w:rsidRDefault="00D71AFA" w:rsidP="006A72AB">
      <w:pPr>
        <w:ind w:firstLine="426"/>
        <w:jc w:val="both"/>
        <w:rPr>
          <w:sz w:val="24"/>
          <w:szCs w:val="24"/>
        </w:rPr>
      </w:pPr>
      <w:r w:rsidRPr="006A72AB">
        <w:rPr>
          <w:sz w:val="24"/>
          <w:szCs w:val="24"/>
        </w:rPr>
        <w:t>предотвращение возможности причинения вреда объектам капитального строительства, расположенным на смежных земельных участках.</w:t>
      </w:r>
    </w:p>
    <w:p w:rsidR="00D71AFA" w:rsidRPr="006A72AB" w:rsidRDefault="00D71AFA" w:rsidP="006A72AB">
      <w:pPr>
        <w:ind w:firstLine="426"/>
        <w:jc w:val="both"/>
        <w:rPr>
          <w:sz w:val="24"/>
          <w:szCs w:val="24"/>
        </w:rPr>
      </w:pPr>
      <w:r w:rsidRPr="006A72AB">
        <w:rPr>
          <w:sz w:val="24"/>
          <w:szCs w:val="24"/>
        </w:rPr>
        <w:t>1.3.4. Границы территориальных зон установлены по:</w:t>
      </w:r>
    </w:p>
    <w:p w:rsidR="00D71AFA" w:rsidRPr="006A72AB" w:rsidRDefault="00D71AFA" w:rsidP="006A72AB">
      <w:pPr>
        <w:ind w:firstLine="426"/>
        <w:jc w:val="both"/>
        <w:rPr>
          <w:sz w:val="24"/>
          <w:szCs w:val="24"/>
        </w:rPr>
      </w:pPr>
      <w:r w:rsidRPr="006A72AB">
        <w:rPr>
          <w:sz w:val="24"/>
          <w:szCs w:val="24"/>
        </w:rPr>
        <w:t>1)</w:t>
      </w:r>
      <w:r w:rsidRPr="006A72AB">
        <w:rPr>
          <w:sz w:val="24"/>
          <w:szCs w:val="24"/>
        </w:rPr>
        <w:tab/>
        <w:t>линиям магистралей, улиц, проездов, разделяющим транспортные потоки противоположных направлений;</w:t>
      </w:r>
    </w:p>
    <w:p w:rsidR="00D71AFA" w:rsidRPr="006A72AB" w:rsidRDefault="00D71AFA" w:rsidP="006A72AB">
      <w:pPr>
        <w:ind w:firstLine="426"/>
        <w:jc w:val="both"/>
        <w:rPr>
          <w:sz w:val="24"/>
          <w:szCs w:val="24"/>
        </w:rPr>
      </w:pPr>
      <w:r w:rsidRPr="006A72AB">
        <w:rPr>
          <w:sz w:val="24"/>
          <w:szCs w:val="24"/>
        </w:rPr>
        <w:t>2)</w:t>
      </w:r>
      <w:r w:rsidRPr="006A72AB">
        <w:rPr>
          <w:sz w:val="24"/>
          <w:szCs w:val="24"/>
        </w:rPr>
        <w:tab/>
        <w:t>границам земельных участков;</w:t>
      </w:r>
    </w:p>
    <w:p w:rsidR="00D71AFA" w:rsidRPr="006A72AB" w:rsidRDefault="00D71AFA" w:rsidP="006A72AB">
      <w:pPr>
        <w:ind w:firstLine="426"/>
        <w:jc w:val="both"/>
        <w:rPr>
          <w:sz w:val="24"/>
          <w:szCs w:val="24"/>
        </w:rPr>
      </w:pPr>
      <w:r w:rsidRPr="006A72AB">
        <w:rPr>
          <w:sz w:val="24"/>
          <w:szCs w:val="24"/>
        </w:rPr>
        <w:t>3)</w:t>
      </w:r>
      <w:r w:rsidRPr="006A72AB">
        <w:rPr>
          <w:sz w:val="24"/>
          <w:szCs w:val="24"/>
        </w:rPr>
        <w:tab/>
        <w:t>границам населённых пунктов в пределах муниципальных образований;</w:t>
      </w:r>
    </w:p>
    <w:p w:rsidR="00D71AFA" w:rsidRPr="006A72AB" w:rsidRDefault="00D71AFA" w:rsidP="006A72AB">
      <w:pPr>
        <w:ind w:firstLine="426"/>
        <w:jc w:val="both"/>
        <w:rPr>
          <w:sz w:val="24"/>
          <w:szCs w:val="24"/>
        </w:rPr>
      </w:pPr>
      <w:r w:rsidRPr="006A72AB">
        <w:rPr>
          <w:sz w:val="24"/>
          <w:szCs w:val="24"/>
        </w:rPr>
        <w:t>4)</w:t>
      </w:r>
      <w:r w:rsidRPr="006A72AB">
        <w:rPr>
          <w:sz w:val="24"/>
          <w:szCs w:val="24"/>
        </w:rPr>
        <w:tab/>
        <w:t>границам муниципальных образований;</w:t>
      </w:r>
    </w:p>
    <w:p w:rsidR="00D71AFA" w:rsidRPr="006A72AB" w:rsidRDefault="00D71AFA" w:rsidP="006A72AB">
      <w:pPr>
        <w:ind w:firstLine="426"/>
        <w:jc w:val="both"/>
        <w:rPr>
          <w:sz w:val="24"/>
          <w:szCs w:val="24"/>
        </w:rPr>
      </w:pPr>
      <w:r w:rsidRPr="006A72AB">
        <w:rPr>
          <w:sz w:val="24"/>
          <w:szCs w:val="24"/>
        </w:rPr>
        <w:t>5)</w:t>
      </w:r>
      <w:r w:rsidRPr="006A72AB">
        <w:rPr>
          <w:sz w:val="24"/>
          <w:szCs w:val="24"/>
        </w:rPr>
        <w:tab/>
        <w:t>естественным границам природных объектов;</w:t>
      </w:r>
    </w:p>
    <w:p w:rsidR="00D71AFA" w:rsidRPr="006A72AB" w:rsidRDefault="00D71AFA" w:rsidP="006A72AB">
      <w:pPr>
        <w:ind w:firstLine="426"/>
        <w:jc w:val="both"/>
        <w:rPr>
          <w:sz w:val="24"/>
          <w:szCs w:val="24"/>
        </w:rPr>
      </w:pPr>
      <w:r w:rsidRPr="006A72AB">
        <w:rPr>
          <w:sz w:val="24"/>
          <w:szCs w:val="24"/>
        </w:rPr>
        <w:t>6)</w:t>
      </w:r>
      <w:r w:rsidRPr="006A72AB">
        <w:rPr>
          <w:sz w:val="24"/>
          <w:szCs w:val="24"/>
        </w:rPr>
        <w:tab/>
        <w:t>иным границам.</w:t>
      </w:r>
    </w:p>
    <w:p w:rsidR="00D71AFA" w:rsidRPr="006A72AB" w:rsidRDefault="00D71AFA" w:rsidP="006A72AB">
      <w:pPr>
        <w:ind w:firstLine="426"/>
        <w:jc w:val="both"/>
        <w:rPr>
          <w:sz w:val="24"/>
          <w:szCs w:val="24"/>
        </w:rPr>
      </w:pPr>
      <w:r w:rsidRPr="006A72AB">
        <w:rPr>
          <w:sz w:val="24"/>
          <w:szCs w:val="24"/>
        </w:rPr>
        <w:t>1.3.5.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71AFA" w:rsidRPr="006A72AB" w:rsidRDefault="00D71AFA" w:rsidP="006A72AB">
      <w:pPr>
        <w:ind w:firstLine="426"/>
        <w:jc w:val="both"/>
        <w:rPr>
          <w:sz w:val="24"/>
          <w:szCs w:val="24"/>
        </w:rPr>
      </w:pPr>
      <w:r w:rsidRPr="006A72AB">
        <w:rPr>
          <w:sz w:val="24"/>
          <w:szCs w:val="24"/>
        </w:rPr>
        <w:t>1.3.6. Зонирование произведено в следующей последовательности:</w:t>
      </w:r>
    </w:p>
    <w:p w:rsidR="00D71AFA" w:rsidRPr="006A72AB" w:rsidRDefault="00D71AFA" w:rsidP="006A72AB">
      <w:pPr>
        <w:ind w:firstLine="426"/>
        <w:jc w:val="both"/>
        <w:rPr>
          <w:sz w:val="24"/>
          <w:szCs w:val="24"/>
        </w:rPr>
      </w:pPr>
      <w:r w:rsidRPr="006A72AB">
        <w:rPr>
          <w:sz w:val="24"/>
          <w:szCs w:val="24"/>
        </w:rPr>
        <w:t>- зонирование территории по функциональному назначению, являющееся базовым;</w:t>
      </w:r>
    </w:p>
    <w:p w:rsidR="00D71AFA" w:rsidRPr="006A72AB" w:rsidRDefault="00D71AFA" w:rsidP="006A72AB">
      <w:pPr>
        <w:ind w:firstLine="426"/>
        <w:jc w:val="both"/>
        <w:rPr>
          <w:sz w:val="24"/>
          <w:szCs w:val="24"/>
        </w:rPr>
      </w:pPr>
      <w:r w:rsidRPr="006A72AB">
        <w:rPr>
          <w:sz w:val="24"/>
          <w:szCs w:val="24"/>
        </w:rPr>
        <w:t>- зонирование территории по характеру и степени освоенности;</w:t>
      </w:r>
    </w:p>
    <w:p w:rsidR="00D71AFA" w:rsidRPr="006A72AB" w:rsidRDefault="00D71AFA" w:rsidP="006A72AB">
      <w:pPr>
        <w:ind w:firstLine="426"/>
        <w:jc w:val="both"/>
        <w:rPr>
          <w:sz w:val="24"/>
          <w:szCs w:val="24"/>
        </w:rPr>
      </w:pPr>
      <w:r w:rsidRPr="006A72AB">
        <w:rPr>
          <w:sz w:val="24"/>
          <w:szCs w:val="24"/>
        </w:rPr>
        <w:t xml:space="preserve">- остальным видам зонирования. </w:t>
      </w:r>
    </w:p>
    <w:p w:rsidR="00D71AFA" w:rsidRPr="006A72AB" w:rsidRDefault="00D71AFA" w:rsidP="006A72AB">
      <w:pPr>
        <w:ind w:firstLine="426"/>
        <w:jc w:val="both"/>
        <w:rPr>
          <w:sz w:val="24"/>
          <w:szCs w:val="24"/>
        </w:rPr>
      </w:pPr>
      <w:r w:rsidRPr="006A72AB">
        <w:rPr>
          <w:sz w:val="24"/>
          <w:szCs w:val="24"/>
        </w:rPr>
        <w:t>Путём взаимного наложения указанных видов зон выделены интегрированные зоны, соответственно для которых установлены интегрированные зональные градостроительные требования к использованию территории поселения. Установленные градостроительные требования распространяются на все, расположенные в каждой из таких зон, объекты недвижимости (земельные участки, здания и сооружения).</w:t>
      </w:r>
    </w:p>
    <w:p w:rsidR="00D71AFA" w:rsidRPr="006A72AB" w:rsidRDefault="00D71AFA" w:rsidP="006A72AB">
      <w:pPr>
        <w:ind w:firstLine="426"/>
        <w:jc w:val="both"/>
        <w:rPr>
          <w:sz w:val="24"/>
          <w:szCs w:val="24"/>
        </w:rPr>
      </w:pPr>
      <w:r w:rsidRPr="006A72AB">
        <w:rPr>
          <w:sz w:val="24"/>
          <w:szCs w:val="24"/>
        </w:rPr>
        <w:t>1.3.7. В соответствии с градостроительным зонированием муниципального образования «</w:t>
      </w:r>
      <w:r w:rsidR="000D4DB9">
        <w:rPr>
          <w:sz w:val="24"/>
          <w:szCs w:val="24"/>
        </w:rPr>
        <w:t>Панин</w:t>
      </w:r>
      <w:r w:rsidR="00DF5146" w:rsidRPr="006A72AB">
        <w:rPr>
          <w:sz w:val="24"/>
          <w:szCs w:val="24"/>
        </w:rPr>
        <w:t>ский</w:t>
      </w:r>
      <w:r w:rsidRPr="006A72AB">
        <w:rPr>
          <w:color w:val="000000"/>
          <w:sz w:val="24"/>
          <w:szCs w:val="24"/>
        </w:rPr>
        <w:t xml:space="preserve"> </w:t>
      </w:r>
      <w:r w:rsidRPr="006A72AB">
        <w:rPr>
          <w:sz w:val="24"/>
          <w:szCs w:val="24"/>
        </w:rPr>
        <w:t>сельсовет» установлены территориальные зоны и зоны с особыми условиями использования территории.</w:t>
      </w:r>
    </w:p>
    <w:p w:rsidR="00D71AFA" w:rsidRPr="006A72AB" w:rsidRDefault="00D71AFA" w:rsidP="006A72AB">
      <w:pPr>
        <w:ind w:firstLine="426"/>
        <w:jc w:val="both"/>
        <w:rPr>
          <w:sz w:val="24"/>
          <w:szCs w:val="24"/>
        </w:rPr>
      </w:pPr>
      <w:r w:rsidRPr="006A72AB">
        <w:rPr>
          <w:sz w:val="24"/>
          <w:szCs w:val="24"/>
        </w:rPr>
        <w:lastRenderedPageBreak/>
        <w:t>1.3.8. В графическом виде границы территориальных зон и зон с особыми условиями использования территорий отображены на схеме градостроительного зонирования, прилагаемой к части второй Правил:</w:t>
      </w:r>
    </w:p>
    <w:p w:rsidR="00D71AFA" w:rsidRPr="006A72AB" w:rsidRDefault="00D71AFA" w:rsidP="006A72AB">
      <w:pPr>
        <w:ind w:firstLine="426"/>
        <w:jc w:val="both"/>
        <w:rPr>
          <w:sz w:val="24"/>
          <w:szCs w:val="24"/>
        </w:rPr>
      </w:pPr>
      <w:r w:rsidRPr="006A72AB">
        <w:rPr>
          <w:sz w:val="24"/>
          <w:szCs w:val="24"/>
        </w:rPr>
        <w:t>- схема градостроительного зонирования территории муниципального образования «</w:t>
      </w:r>
      <w:r w:rsidR="000D4DB9">
        <w:rPr>
          <w:sz w:val="24"/>
          <w:szCs w:val="24"/>
        </w:rPr>
        <w:t>Панин</w:t>
      </w:r>
      <w:r w:rsidR="00DF5146" w:rsidRPr="006A72AB">
        <w:rPr>
          <w:sz w:val="24"/>
          <w:szCs w:val="24"/>
        </w:rPr>
        <w:t>ский</w:t>
      </w:r>
      <w:r w:rsidRPr="006A72AB">
        <w:rPr>
          <w:color w:val="000000"/>
          <w:sz w:val="24"/>
          <w:szCs w:val="24"/>
        </w:rPr>
        <w:t xml:space="preserve"> </w:t>
      </w:r>
      <w:r w:rsidRPr="006A72AB">
        <w:rPr>
          <w:sz w:val="24"/>
          <w:szCs w:val="24"/>
        </w:rPr>
        <w:t>сельсовет» в масштабе  1:25</w:t>
      </w:r>
      <w:r w:rsidR="000133DE" w:rsidRPr="006A72AB">
        <w:rPr>
          <w:sz w:val="24"/>
          <w:szCs w:val="24"/>
        </w:rPr>
        <w:t xml:space="preserve"> 000.</w:t>
      </w:r>
    </w:p>
    <w:p w:rsidR="00D71AFA" w:rsidRPr="006A72AB" w:rsidRDefault="00D71AFA" w:rsidP="006A72AB">
      <w:pPr>
        <w:ind w:firstLine="426"/>
        <w:jc w:val="both"/>
        <w:rPr>
          <w:sz w:val="24"/>
          <w:szCs w:val="24"/>
        </w:rPr>
      </w:pPr>
      <w:r w:rsidRPr="006A72AB">
        <w:rPr>
          <w:sz w:val="24"/>
          <w:szCs w:val="24"/>
        </w:rPr>
        <w:t>1.3.9. Перечень территориальных зон, отображённых на схеме градостроительного зонирования, содержащий наименование и кодовые названия обозначения зон, сгруппированных по видам, приведен  в части второй главе 8 настоящих Правил.</w:t>
      </w:r>
    </w:p>
    <w:p w:rsidR="00D71AFA" w:rsidRPr="006A72AB" w:rsidRDefault="00D71AFA" w:rsidP="006A72AB">
      <w:pPr>
        <w:ind w:firstLine="426"/>
        <w:jc w:val="both"/>
        <w:rPr>
          <w:sz w:val="24"/>
          <w:szCs w:val="24"/>
        </w:rPr>
      </w:pPr>
      <w:r w:rsidRPr="006A72AB">
        <w:rPr>
          <w:sz w:val="24"/>
          <w:szCs w:val="24"/>
        </w:rPr>
        <w:t>Перечень зон с особыми условиями использования территорий, содержащие наименования  и кодовые обозначения зон, сгруппированных по видам, приведены  в части второй  главе 9 настоящих Правил.</w:t>
      </w:r>
    </w:p>
    <w:p w:rsidR="00D71AFA" w:rsidRPr="006A72AB" w:rsidRDefault="00D71AFA" w:rsidP="006A72AB">
      <w:pPr>
        <w:ind w:firstLine="426"/>
        <w:jc w:val="both"/>
        <w:rPr>
          <w:sz w:val="24"/>
          <w:szCs w:val="24"/>
        </w:rPr>
      </w:pPr>
      <w:r w:rsidRPr="006A72AB">
        <w:rPr>
          <w:sz w:val="24"/>
          <w:szCs w:val="24"/>
        </w:rPr>
        <w:t>1.3.10. Основными факторами при проектировании и строительстве объектов в территориальных зонах являются линии градостроительного регулирования, в том числе:</w:t>
      </w:r>
    </w:p>
    <w:p w:rsidR="00D71AFA" w:rsidRPr="006A72AB" w:rsidRDefault="00D71AFA" w:rsidP="006A72AB">
      <w:pPr>
        <w:ind w:firstLine="426"/>
        <w:jc w:val="both"/>
        <w:rPr>
          <w:sz w:val="24"/>
          <w:szCs w:val="24"/>
        </w:rPr>
      </w:pPr>
      <w:r w:rsidRPr="006A72AB">
        <w:rPr>
          <w:sz w:val="24"/>
          <w:szCs w:val="24"/>
        </w:rPr>
        <w:t>- границы предоставленных под строительство земельных участков, определённые документами на землепользование;</w:t>
      </w:r>
    </w:p>
    <w:p w:rsidR="00D71AFA" w:rsidRPr="006A72AB" w:rsidRDefault="00D71AFA" w:rsidP="006A72AB">
      <w:pPr>
        <w:ind w:firstLine="426"/>
        <w:jc w:val="both"/>
        <w:rPr>
          <w:sz w:val="24"/>
          <w:szCs w:val="24"/>
        </w:rPr>
      </w:pPr>
      <w:r w:rsidRPr="006A72AB">
        <w:rPr>
          <w:sz w:val="24"/>
          <w:szCs w:val="24"/>
        </w:rPr>
        <w:t>- красные линии;</w:t>
      </w:r>
    </w:p>
    <w:p w:rsidR="00D71AFA" w:rsidRPr="006A72AB" w:rsidRDefault="00D71AFA" w:rsidP="006A72AB">
      <w:pPr>
        <w:ind w:firstLine="426"/>
        <w:jc w:val="both"/>
        <w:rPr>
          <w:sz w:val="24"/>
          <w:szCs w:val="24"/>
        </w:rPr>
      </w:pPr>
      <w:r w:rsidRPr="006A72AB">
        <w:rPr>
          <w:sz w:val="24"/>
          <w:szCs w:val="24"/>
        </w:rPr>
        <w:t>- границы охранных зон, зафиксированные в утверждённой градостроительной документации;</w:t>
      </w:r>
    </w:p>
    <w:p w:rsidR="00D71AFA" w:rsidRPr="006A72AB" w:rsidRDefault="00D71AFA" w:rsidP="006A72AB">
      <w:pPr>
        <w:ind w:firstLine="426"/>
        <w:jc w:val="both"/>
        <w:rPr>
          <w:sz w:val="24"/>
          <w:szCs w:val="24"/>
        </w:rPr>
      </w:pPr>
      <w:r w:rsidRPr="006A72AB">
        <w:rPr>
          <w:sz w:val="24"/>
          <w:szCs w:val="24"/>
        </w:rPr>
        <w:t>- поперечные профили улиц (при необходимости).</w:t>
      </w:r>
    </w:p>
    <w:p w:rsidR="009A62D0" w:rsidRPr="006A72AB" w:rsidRDefault="009A62D0" w:rsidP="006A72AB">
      <w:pPr>
        <w:ind w:firstLine="426"/>
        <w:rPr>
          <w:sz w:val="24"/>
          <w:szCs w:val="24"/>
        </w:rPr>
      </w:pPr>
    </w:p>
    <w:p w:rsidR="007B3D37" w:rsidRPr="006A72AB" w:rsidRDefault="006A72AB" w:rsidP="006A72AB">
      <w:pPr>
        <w:ind w:firstLine="426"/>
        <w:rPr>
          <w:sz w:val="24"/>
          <w:szCs w:val="24"/>
        </w:rPr>
      </w:pPr>
      <w:bookmarkStart w:id="19" w:name="_Toc435100983"/>
      <w:r w:rsidRPr="006A72AB">
        <w:rPr>
          <w:b/>
          <w:sz w:val="24"/>
          <w:szCs w:val="24"/>
        </w:rPr>
        <w:t xml:space="preserve">1.4. </w:t>
      </w:r>
      <w:r w:rsidR="007B3D37" w:rsidRPr="006A72AB">
        <w:rPr>
          <w:b/>
          <w:sz w:val="24"/>
          <w:szCs w:val="24"/>
        </w:rPr>
        <w:t>Состав градостроительных регламентов</w:t>
      </w:r>
      <w:r w:rsidR="007B3D37" w:rsidRPr="006A72AB">
        <w:rPr>
          <w:sz w:val="24"/>
          <w:szCs w:val="24"/>
        </w:rPr>
        <w:t>.</w:t>
      </w:r>
      <w:bookmarkEnd w:id="19"/>
    </w:p>
    <w:p w:rsidR="007B3D37" w:rsidRPr="006A72AB" w:rsidRDefault="007B3D37" w:rsidP="006A72AB">
      <w:pPr>
        <w:ind w:firstLine="426"/>
        <w:rPr>
          <w:sz w:val="24"/>
          <w:szCs w:val="24"/>
        </w:rPr>
      </w:pPr>
    </w:p>
    <w:p w:rsidR="007B3D37" w:rsidRPr="006A72AB" w:rsidRDefault="007B3D37" w:rsidP="00FB7E96">
      <w:pPr>
        <w:ind w:firstLine="426"/>
        <w:jc w:val="both"/>
        <w:rPr>
          <w:sz w:val="24"/>
          <w:szCs w:val="24"/>
        </w:rPr>
      </w:pPr>
      <w:r w:rsidRPr="006A72AB">
        <w:rPr>
          <w:sz w:val="24"/>
          <w:szCs w:val="24"/>
        </w:rPr>
        <w:t>1.4.1. Градостроительные регламенты приведены в части II Правил.</w:t>
      </w:r>
    </w:p>
    <w:p w:rsidR="007B3D37" w:rsidRPr="006A72AB" w:rsidRDefault="007B3D37" w:rsidP="00FB7E96">
      <w:pPr>
        <w:ind w:firstLine="426"/>
        <w:jc w:val="both"/>
        <w:rPr>
          <w:sz w:val="24"/>
          <w:szCs w:val="24"/>
        </w:rPr>
      </w:pPr>
      <w:r w:rsidRPr="006A72AB">
        <w:rPr>
          <w:sz w:val="24"/>
          <w:szCs w:val="24"/>
        </w:rPr>
        <w:t>1.4.2.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B3D37" w:rsidRPr="006A72AB" w:rsidRDefault="007B3D37" w:rsidP="00FB7E96">
      <w:pPr>
        <w:ind w:firstLine="426"/>
        <w:jc w:val="both"/>
        <w:rPr>
          <w:sz w:val="24"/>
          <w:szCs w:val="24"/>
        </w:rPr>
      </w:pPr>
      <w:r w:rsidRPr="006A72AB">
        <w:rPr>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B3D37" w:rsidRPr="006A72AB" w:rsidRDefault="007B3D37" w:rsidP="00FB7E96">
      <w:pPr>
        <w:ind w:firstLine="426"/>
        <w:jc w:val="both"/>
        <w:rPr>
          <w:sz w:val="24"/>
          <w:szCs w:val="24"/>
        </w:rPr>
      </w:pPr>
      <w:r w:rsidRPr="006A72AB">
        <w:rPr>
          <w:sz w:val="24"/>
          <w:szCs w:val="24"/>
        </w:rPr>
        <w:t>1.4.3.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7B3D37" w:rsidRPr="006A72AB" w:rsidRDefault="007B3D37" w:rsidP="00FB7E96">
      <w:pPr>
        <w:ind w:firstLine="426"/>
        <w:jc w:val="both"/>
        <w:rPr>
          <w:sz w:val="24"/>
          <w:szCs w:val="24"/>
        </w:rPr>
      </w:pPr>
      <w:r w:rsidRPr="006A72AB">
        <w:rPr>
          <w:sz w:val="24"/>
          <w:szCs w:val="24"/>
        </w:rPr>
        <w:t>- расположенных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B3D37" w:rsidRPr="006A72AB" w:rsidRDefault="007B3D37" w:rsidP="00FB7E96">
      <w:pPr>
        <w:ind w:firstLine="426"/>
        <w:jc w:val="both"/>
        <w:rPr>
          <w:sz w:val="24"/>
          <w:szCs w:val="24"/>
        </w:rPr>
      </w:pPr>
      <w:r w:rsidRPr="006A72AB">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водоёмами, пляжами и другими подобными объектами;</w:t>
      </w:r>
    </w:p>
    <w:p w:rsidR="007B3D37" w:rsidRPr="006A72AB" w:rsidRDefault="007B3D37" w:rsidP="00FB7E96">
      <w:pPr>
        <w:ind w:firstLine="426"/>
        <w:jc w:val="both"/>
        <w:rPr>
          <w:sz w:val="24"/>
          <w:szCs w:val="24"/>
        </w:rPr>
      </w:pPr>
      <w:r w:rsidRPr="006A72AB">
        <w:rPr>
          <w:sz w:val="24"/>
          <w:szCs w:val="24"/>
        </w:rPr>
        <w:t>- предназначенные для размещения линейных объектов и (или) занятые линейными объектами; (изменения ФЗ от20.03. 2011 №41 к ГК).</w:t>
      </w:r>
    </w:p>
    <w:p w:rsidR="007B3D37" w:rsidRPr="006A72AB" w:rsidRDefault="007B3D37" w:rsidP="00FB7E96">
      <w:pPr>
        <w:ind w:firstLine="426"/>
        <w:jc w:val="both"/>
        <w:rPr>
          <w:sz w:val="24"/>
          <w:szCs w:val="24"/>
        </w:rPr>
      </w:pPr>
      <w:r w:rsidRPr="006A72AB">
        <w:rPr>
          <w:sz w:val="24"/>
          <w:szCs w:val="24"/>
        </w:rPr>
        <w:t>- предоставленных для добычи полезных ископаемых.</w:t>
      </w:r>
    </w:p>
    <w:p w:rsidR="000133DE" w:rsidRPr="006A72AB" w:rsidRDefault="007B3D37" w:rsidP="00FB7E96">
      <w:pPr>
        <w:ind w:firstLine="426"/>
        <w:jc w:val="both"/>
        <w:rPr>
          <w:color w:val="00B050"/>
          <w:sz w:val="24"/>
          <w:szCs w:val="24"/>
        </w:rPr>
      </w:pPr>
      <w:r w:rsidRPr="006A72AB">
        <w:rPr>
          <w:sz w:val="24"/>
          <w:szCs w:val="24"/>
        </w:rPr>
        <w:t xml:space="preserve">1.4.4.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6A72AB">
        <w:rPr>
          <w:color w:val="000000"/>
          <w:sz w:val="24"/>
          <w:szCs w:val="24"/>
        </w:rPr>
        <w:t>в соответствии с пунктом 6 статьи 36 Градостроительного кодекса Российской Федерации.</w:t>
      </w:r>
      <w:r w:rsidRPr="006A72AB">
        <w:rPr>
          <w:color w:val="00B050"/>
          <w:sz w:val="24"/>
          <w:szCs w:val="24"/>
        </w:rPr>
        <w:t xml:space="preserve"> </w:t>
      </w:r>
    </w:p>
    <w:p w:rsidR="007B3D37" w:rsidRPr="006A72AB" w:rsidRDefault="007B3D37" w:rsidP="00FB7E96">
      <w:pPr>
        <w:ind w:firstLine="426"/>
        <w:jc w:val="both"/>
        <w:rPr>
          <w:sz w:val="24"/>
          <w:szCs w:val="24"/>
        </w:rPr>
      </w:pPr>
      <w:r w:rsidRPr="006A72AB">
        <w:rPr>
          <w:sz w:val="24"/>
          <w:szCs w:val="24"/>
        </w:rPr>
        <w:t xml:space="preserve">1.4.5. Положения и требования градостроительных регламентов, содержащихся в Правилах, обязательны для исполнения всеми собственниками земельных участков, землепользователями, </w:t>
      </w:r>
      <w:r w:rsidRPr="006A72AB">
        <w:rPr>
          <w:sz w:val="24"/>
          <w:szCs w:val="24"/>
        </w:rPr>
        <w:lastRenderedPageBreak/>
        <w:t>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B3D37" w:rsidRPr="006A72AB" w:rsidRDefault="007B3D37" w:rsidP="00FB7E96">
      <w:pPr>
        <w:ind w:firstLine="426"/>
        <w:jc w:val="both"/>
        <w:rPr>
          <w:sz w:val="24"/>
          <w:szCs w:val="24"/>
        </w:rPr>
      </w:pPr>
      <w:r w:rsidRPr="006A72AB">
        <w:rPr>
          <w:sz w:val="24"/>
          <w:szCs w:val="24"/>
        </w:rPr>
        <w:t>1.4.6.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 не допускается.</w:t>
      </w:r>
    </w:p>
    <w:p w:rsidR="007B3D37" w:rsidRPr="006A72AB" w:rsidRDefault="007B3D37" w:rsidP="00FB7E96">
      <w:pPr>
        <w:ind w:firstLine="426"/>
        <w:jc w:val="both"/>
        <w:rPr>
          <w:sz w:val="24"/>
          <w:szCs w:val="24"/>
        </w:rPr>
      </w:pPr>
      <w:r w:rsidRPr="006A72AB">
        <w:rPr>
          <w:sz w:val="24"/>
          <w:szCs w:val="24"/>
        </w:rPr>
        <w:t>1.4.7. Изменение земельных участков и объектов капитального строительства, виды разрешенного использования, предельные размеры и параметры которых не соответствуют регламенту, может осуществляться только путём приведения таких объектов в соответствие с градостроительным регламентом.</w:t>
      </w:r>
    </w:p>
    <w:p w:rsidR="007B3D37" w:rsidRPr="006A72AB" w:rsidRDefault="007B3D37" w:rsidP="00FB7E96">
      <w:pPr>
        <w:ind w:firstLine="426"/>
        <w:jc w:val="both"/>
        <w:rPr>
          <w:sz w:val="24"/>
          <w:szCs w:val="24"/>
        </w:rPr>
      </w:pPr>
      <w:r w:rsidRPr="006A72AB">
        <w:rPr>
          <w:sz w:val="24"/>
          <w:szCs w:val="24"/>
        </w:rPr>
        <w:t>1.4.8. 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соответствующих технических регламентов.</w:t>
      </w:r>
    </w:p>
    <w:p w:rsidR="007B3D37" w:rsidRPr="006A72AB" w:rsidRDefault="007B3D37" w:rsidP="00FB7E96">
      <w:pPr>
        <w:ind w:firstLine="426"/>
        <w:jc w:val="both"/>
        <w:rPr>
          <w:sz w:val="24"/>
          <w:szCs w:val="24"/>
        </w:rPr>
      </w:pPr>
      <w:r w:rsidRPr="006A72AB">
        <w:rPr>
          <w:sz w:val="24"/>
          <w:szCs w:val="24"/>
        </w:rPr>
        <w:t>1.4.9. Основные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B3D37" w:rsidRPr="006A72AB" w:rsidRDefault="007B3D37" w:rsidP="00FB7E96">
      <w:pPr>
        <w:ind w:firstLine="426"/>
        <w:jc w:val="both"/>
        <w:rPr>
          <w:sz w:val="24"/>
          <w:szCs w:val="24"/>
        </w:rPr>
      </w:pPr>
      <w:r w:rsidRPr="006A72AB">
        <w:rPr>
          <w:sz w:val="24"/>
          <w:szCs w:val="24"/>
        </w:rPr>
        <w:t xml:space="preserve">Данное право реализуется путём подачи правообладателем земельного участка или объекта капитального строительства заявления на имя главы Администрации муниципального образования, на рассмотрение, далее готовится проект решения согласно действующих правил землепользования и застройки и глава Администрации муниципального образования утверждает. </w:t>
      </w:r>
    </w:p>
    <w:p w:rsidR="007B3D37" w:rsidRPr="006A72AB" w:rsidRDefault="007B3D37" w:rsidP="00FB7E96">
      <w:pPr>
        <w:ind w:firstLine="426"/>
        <w:jc w:val="both"/>
        <w:rPr>
          <w:sz w:val="24"/>
          <w:szCs w:val="24"/>
        </w:rPr>
      </w:pPr>
      <w:r w:rsidRPr="006A72AB">
        <w:rPr>
          <w:sz w:val="24"/>
          <w:szCs w:val="24"/>
        </w:rPr>
        <w:t>1.4.10. Вопрос о предоставлении разрешения на условно разрешенный вид использования рассматривается Администрацией муниципального образования (в пределах своей компетенции) в области градостроительной деятельности, готовит проекты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Глава муниципального образования по вопросам подготовки и применения правил землепользования и застройки сельсовета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7B3D37" w:rsidRPr="006A72AB" w:rsidRDefault="007B3D37" w:rsidP="00FB7E96">
      <w:pPr>
        <w:ind w:firstLine="426"/>
        <w:jc w:val="both"/>
        <w:rPr>
          <w:sz w:val="24"/>
          <w:szCs w:val="24"/>
        </w:rPr>
      </w:pPr>
      <w:r w:rsidRPr="006A72AB">
        <w:rPr>
          <w:sz w:val="24"/>
          <w:szCs w:val="24"/>
        </w:rPr>
        <w:t>Вопрос о предоставлении разрешения на условно разрешенный вид подлежит обсуждению на публичных слушаниях.</w:t>
      </w:r>
      <w:r w:rsidRPr="006A72AB">
        <w:rPr>
          <w:color w:val="0000FF"/>
          <w:sz w:val="24"/>
          <w:szCs w:val="24"/>
        </w:rPr>
        <w:t xml:space="preserve"> </w:t>
      </w:r>
      <w:r w:rsidRPr="006A72AB">
        <w:rPr>
          <w:sz w:val="24"/>
          <w:szCs w:val="24"/>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39 Градостроительного кодекса Российской Федерации.</w:t>
      </w:r>
    </w:p>
    <w:p w:rsidR="007B3D37" w:rsidRPr="006A72AB" w:rsidRDefault="007B3D37" w:rsidP="00FB7E96">
      <w:pPr>
        <w:ind w:firstLine="426"/>
        <w:jc w:val="both"/>
        <w:rPr>
          <w:sz w:val="24"/>
          <w:szCs w:val="24"/>
        </w:rPr>
      </w:pPr>
      <w:r w:rsidRPr="006A72AB">
        <w:rPr>
          <w:sz w:val="24"/>
          <w:szCs w:val="24"/>
        </w:rPr>
        <w:t>1.4.11.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w:t>
      </w:r>
    </w:p>
    <w:p w:rsidR="007B3D37" w:rsidRPr="006A72AB" w:rsidRDefault="007B3D37" w:rsidP="00FB7E96">
      <w:pPr>
        <w:ind w:firstLine="426"/>
        <w:jc w:val="both"/>
        <w:rPr>
          <w:sz w:val="24"/>
          <w:szCs w:val="24"/>
        </w:rPr>
      </w:pPr>
      <w:r w:rsidRPr="006A72AB">
        <w:rPr>
          <w:sz w:val="24"/>
          <w:szCs w:val="24"/>
        </w:rPr>
        <w:t>- размеры (в том числе площадь) земельных участков;</w:t>
      </w:r>
    </w:p>
    <w:p w:rsidR="007B3D37" w:rsidRPr="006A72AB" w:rsidRDefault="007B3D37" w:rsidP="00FB7E96">
      <w:pPr>
        <w:ind w:firstLine="426"/>
        <w:jc w:val="both"/>
        <w:rPr>
          <w:sz w:val="24"/>
          <w:szCs w:val="24"/>
        </w:rPr>
      </w:pPr>
      <w:r w:rsidRPr="006A72AB">
        <w:rPr>
          <w:sz w:val="24"/>
          <w:szCs w:val="24"/>
        </w:rPr>
        <w:t>- допустимые отступы зданий и сооружений от границ земельных участков;</w:t>
      </w:r>
    </w:p>
    <w:p w:rsidR="007B3D37" w:rsidRPr="006A72AB" w:rsidRDefault="007B3D37" w:rsidP="00FB7E96">
      <w:pPr>
        <w:ind w:firstLine="426"/>
        <w:jc w:val="both"/>
        <w:rPr>
          <w:sz w:val="24"/>
          <w:szCs w:val="24"/>
        </w:rPr>
      </w:pPr>
      <w:r w:rsidRPr="006A72AB">
        <w:rPr>
          <w:sz w:val="24"/>
          <w:szCs w:val="24"/>
        </w:rPr>
        <w:t>- предельные габариты зданий и сооружений;</w:t>
      </w:r>
    </w:p>
    <w:p w:rsidR="007B3D37" w:rsidRPr="006A72AB" w:rsidRDefault="007B3D37" w:rsidP="00FB7E96">
      <w:pPr>
        <w:ind w:firstLine="426"/>
        <w:jc w:val="both"/>
        <w:rPr>
          <w:sz w:val="24"/>
          <w:szCs w:val="24"/>
        </w:rPr>
      </w:pPr>
      <w:r w:rsidRPr="006A72AB">
        <w:rPr>
          <w:sz w:val="24"/>
          <w:szCs w:val="24"/>
        </w:rPr>
        <w:t>- предельные коэффициенты использования поверхности земельного участка;</w:t>
      </w:r>
    </w:p>
    <w:p w:rsidR="007B3D37" w:rsidRPr="006A72AB" w:rsidRDefault="007B3D37" w:rsidP="00FB7E96">
      <w:pPr>
        <w:ind w:firstLine="426"/>
        <w:jc w:val="both"/>
        <w:rPr>
          <w:sz w:val="24"/>
          <w:szCs w:val="24"/>
        </w:rPr>
      </w:pPr>
      <w:r w:rsidRPr="006A72AB">
        <w:rPr>
          <w:sz w:val="24"/>
          <w:szCs w:val="24"/>
        </w:rPr>
        <w:t>- архитектурные требования к зданиям, строениям, сооружениям на территории особого градостроительного контроля и иные показатели.</w:t>
      </w:r>
    </w:p>
    <w:p w:rsidR="007B3D37" w:rsidRPr="006A72AB" w:rsidRDefault="007B3D37" w:rsidP="00FB7E96">
      <w:pPr>
        <w:ind w:firstLine="426"/>
        <w:jc w:val="both"/>
        <w:rPr>
          <w:sz w:val="24"/>
          <w:szCs w:val="24"/>
        </w:rPr>
      </w:pPr>
      <w:r w:rsidRPr="006A72AB">
        <w:rPr>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w:t>
      </w:r>
      <w:r w:rsidRPr="006A72AB">
        <w:rPr>
          <w:sz w:val="24"/>
          <w:szCs w:val="24"/>
        </w:rPr>
        <w:lastRenderedPageBreak/>
        <w:t>соответствующей территориальной зоны, если иное специально не оговорено в составе регламента.</w:t>
      </w:r>
    </w:p>
    <w:p w:rsidR="007B3D37" w:rsidRPr="006A72AB" w:rsidRDefault="007B3D37" w:rsidP="00FB7E96">
      <w:pPr>
        <w:ind w:firstLine="426"/>
        <w:jc w:val="both"/>
        <w:rPr>
          <w:sz w:val="24"/>
          <w:szCs w:val="24"/>
        </w:rPr>
      </w:pPr>
      <w:r w:rsidRPr="006A72AB">
        <w:rPr>
          <w:sz w:val="24"/>
          <w:szCs w:val="24"/>
        </w:rPr>
        <w:t xml:space="preserve">Администрации муниципального образования, по вопросам регулирования землепользования и застройки </w:t>
      </w:r>
      <w:r w:rsidR="000D4DB9">
        <w:rPr>
          <w:sz w:val="24"/>
          <w:szCs w:val="24"/>
        </w:rPr>
        <w:t>Панин</w:t>
      </w:r>
      <w:r w:rsidRPr="006A72AB">
        <w:rPr>
          <w:sz w:val="24"/>
          <w:szCs w:val="24"/>
        </w:rPr>
        <w:t>ского сельского совета в части подготовки исполнения (в пределах своей компетенции) в области градостроительной деятельности, готовит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 Глава муниципального образования по вопросам подготовки и применения правил землепользования и застройки поселения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решения с указанием причин принятого решения.</w:t>
      </w:r>
    </w:p>
    <w:p w:rsidR="007B3D37" w:rsidRPr="006A72AB" w:rsidRDefault="007B3D37" w:rsidP="00FB7E96">
      <w:pPr>
        <w:ind w:firstLine="426"/>
        <w:jc w:val="both"/>
        <w:rPr>
          <w:color w:val="000000"/>
          <w:sz w:val="24"/>
          <w:szCs w:val="24"/>
        </w:rPr>
      </w:pPr>
      <w:r w:rsidRPr="006A72AB">
        <w:rPr>
          <w:color w:val="000000"/>
          <w:sz w:val="24"/>
          <w:szCs w:val="24"/>
        </w:rPr>
        <w:t xml:space="preserve">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со статьёй 38 Градостроительного кодекса Российской Федерации, в порядке п.п. 2.1; 3.1.2 части </w:t>
      </w:r>
      <w:r w:rsidRPr="006A72AB">
        <w:rPr>
          <w:color w:val="000000"/>
          <w:sz w:val="24"/>
          <w:szCs w:val="24"/>
          <w:lang w:val="en-US"/>
        </w:rPr>
        <w:t>I</w:t>
      </w:r>
      <w:r w:rsidRPr="006A72AB">
        <w:rPr>
          <w:color w:val="000000"/>
          <w:sz w:val="24"/>
          <w:szCs w:val="24"/>
        </w:rPr>
        <w:t xml:space="preserve"> настоящих Правил.</w:t>
      </w:r>
    </w:p>
    <w:p w:rsidR="007B3D37" w:rsidRPr="006A72AB" w:rsidRDefault="007B3D37" w:rsidP="00FB7E96">
      <w:pPr>
        <w:ind w:firstLine="426"/>
        <w:jc w:val="both"/>
        <w:rPr>
          <w:sz w:val="24"/>
          <w:szCs w:val="24"/>
        </w:rPr>
      </w:pPr>
      <w:r w:rsidRPr="006A72AB">
        <w:rPr>
          <w:sz w:val="24"/>
          <w:szCs w:val="24"/>
        </w:rPr>
        <w:t>1.4.12.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администрацией муниципального образования может быть указана возможность установления дополнительных требований к его использованию, подлежащих соблюдению при разработке проектной документации.</w:t>
      </w:r>
    </w:p>
    <w:p w:rsidR="007B3D37" w:rsidRPr="006A72AB" w:rsidRDefault="007B3D37" w:rsidP="00FB7E96">
      <w:pPr>
        <w:ind w:firstLine="426"/>
        <w:jc w:val="both"/>
        <w:rPr>
          <w:sz w:val="24"/>
          <w:szCs w:val="24"/>
        </w:rPr>
      </w:pPr>
      <w:r w:rsidRPr="006A72AB">
        <w:rPr>
          <w:sz w:val="24"/>
          <w:szCs w:val="24"/>
        </w:rPr>
        <w:t>1.4.13.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отношении к указанному земельному участку устанавливается путём суммирования ограничений и требований, содержащихся во всех элементах регламента.</w:t>
      </w:r>
    </w:p>
    <w:p w:rsidR="000133DE" w:rsidRPr="006A72AB" w:rsidRDefault="000133DE" w:rsidP="006A72AB">
      <w:pPr>
        <w:ind w:firstLine="426"/>
        <w:rPr>
          <w:sz w:val="24"/>
          <w:szCs w:val="24"/>
        </w:rPr>
      </w:pPr>
    </w:p>
    <w:p w:rsidR="007B3D37" w:rsidRPr="00FB7E96" w:rsidRDefault="00FB7E96" w:rsidP="00FB7E96">
      <w:pPr>
        <w:ind w:firstLine="426"/>
        <w:jc w:val="both"/>
        <w:rPr>
          <w:b/>
          <w:sz w:val="24"/>
          <w:szCs w:val="24"/>
        </w:rPr>
      </w:pPr>
      <w:bookmarkStart w:id="20" w:name="_Toc368567192"/>
      <w:bookmarkStart w:id="21" w:name="_Toc427067499"/>
      <w:bookmarkStart w:id="22" w:name="_Toc429122903"/>
      <w:bookmarkStart w:id="23" w:name="_Toc435100984"/>
      <w:r w:rsidRPr="00FB7E96">
        <w:rPr>
          <w:b/>
          <w:sz w:val="24"/>
          <w:szCs w:val="24"/>
        </w:rPr>
        <w:t xml:space="preserve">1.5. </w:t>
      </w:r>
      <w:r w:rsidR="007B3D37" w:rsidRPr="00FB7E96">
        <w:rPr>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20"/>
      <w:bookmarkEnd w:id="21"/>
      <w:bookmarkEnd w:id="22"/>
      <w:bookmarkEnd w:id="23"/>
    </w:p>
    <w:p w:rsidR="007B3D37" w:rsidRPr="006A72AB" w:rsidRDefault="007B3D37" w:rsidP="006A72AB">
      <w:pPr>
        <w:ind w:firstLine="426"/>
        <w:rPr>
          <w:sz w:val="24"/>
          <w:szCs w:val="24"/>
        </w:rPr>
      </w:pPr>
    </w:p>
    <w:p w:rsidR="007B3D37" w:rsidRPr="006A72AB" w:rsidRDefault="007B3D37" w:rsidP="00FB7E96">
      <w:pPr>
        <w:ind w:firstLine="426"/>
        <w:jc w:val="both"/>
        <w:rPr>
          <w:sz w:val="24"/>
          <w:szCs w:val="24"/>
        </w:rPr>
      </w:pPr>
      <w:r w:rsidRPr="006A72AB">
        <w:rPr>
          <w:sz w:val="24"/>
          <w:szCs w:val="24"/>
        </w:rPr>
        <w:t>1.5.1. 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действия этих градостроительных регламентов распространяются в следующих случаях:</w:t>
      </w:r>
    </w:p>
    <w:p w:rsidR="007B3D37" w:rsidRPr="006A72AB" w:rsidRDefault="007B3D37" w:rsidP="00FB7E96">
      <w:pPr>
        <w:ind w:firstLine="426"/>
        <w:jc w:val="both"/>
        <w:rPr>
          <w:sz w:val="24"/>
          <w:szCs w:val="24"/>
        </w:rPr>
      </w:pPr>
      <w:r w:rsidRPr="006A72AB">
        <w:rPr>
          <w:sz w:val="24"/>
          <w:szCs w:val="24"/>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8 части </w:t>
      </w:r>
      <w:r w:rsidRPr="006A72AB">
        <w:rPr>
          <w:sz w:val="24"/>
          <w:szCs w:val="24"/>
          <w:lang w:val="en-US"/>
        </w:rPr>
        <w:t>II</w:t>
      </w:r>
      <w:r w:rsidRPr="006A72AB">
        <w:rPr>
          <w:sz w:val="24"/>
          <w:szCs w:val="24"/>
        </w:rPr>
        <w:t xml:space="preserve"> настоящих Правил;</w:t>
      </w:r>
    </w:p>
    <w:p w:rsidR="007B3D37" w:rsidRPr="006A72AB" w:rsidRDefault="007B3D37" w:rsidP="00FB7E96">
      <w:pPr>
        <w:ind w:firstLine="426"/>
        <w:jc w:val="both"/>
        <w:rPr>
          <w:sz w:val="24"/>
          <w:szCs w:val="24"/>
        </w:rPr>
      </w:pPr>
      <w:r w:rsidRPr="006A72AB">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9 части </w:t>
      </w:r>
      <w:r w:rsidRPr="006A72AB">
        <w:rPr>
          <w:sz w:val="24"/>
          <w:szCs w:val="24"/>
          <w:lang w:val="en-US"/>
        </w:rPr>
        <w:t>II</w:t>
      </w:r>
      <w:r w:rsidRPr="006A72AB">
        <w:rPr>
          <w:sz w:val="24"/>
          <w:szCs w:val="24"/>
        </w:rPr>
        <w:t xml:space="preserve"> настоящих Правил;</w:t>
      </w:r>
    </w:p>
    <w:p w:rsidR="007B3D37" w:rsidRPr="006A72AB" w:rsidRDefault="007B3D37" w:rsidP="00FB7E96">
      <w:pPr>
        <w:ind w:firstLine="426"/>
        <w:jc w:val="both"/>
        <w:rPr>
          <w:sz w:val="24"/>
          <w:szCs w:val="24"/>
        </w:rPr>
      </w:pPr>
      <w:r w:rsidRPr="006A72AB">
        <w:rPr>
          <w:sz w:val="24"/>
          <w:szCs w:val="24"/>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7  части </w:t>
      </w:r>
      <w:r w:rsidRPr="006A72AB">
        <w:rPr>
          <w:sz w:val="24"/>
          <w:szCs w:val="24"/>
          <w:lang w:val="en-US"/>
        </w:rPr>
        <w:t>I</w:t>
      </w:r>
      <w:r w:rsidRPr="006A72AB">
        <w:rPr>
          <w:sz w:val="24"/>
          <w:szCs w:val="24"/>
        </w:rPr>
        <w:t xml:space="preserve"> и главе 8 части </w:t>
      </w:r>
      <w:r w:rsidRPr="006A72AB">
        <w:rPr>
          <w:sz w:val="24"/>
          <w:szCs w:val="24"/>
          <w:lang w:val="en-US"/>
        </w:rPr>
        <w:t>II</w:t>
      </w:r>
      <w:r w:rsidRPr="006A72AB">
        <w:rPr>
          <w:sz w:val="24"/>
          <w:szCs w:val="24"/>
        </w:rPr>
        <w:t xml:space="preserve">  настоящих Правил.</w:t>
      </w:r>
    </w:p>
    <w:p w:rsidR="007B3D37" w:rsidRPr="006A72AB" w:rsidRDefault="007B3D37" w:rsidP="00FB7E96">
      <w:pPr>
        <w:ind w:firstLine="426"/>
        <w:jc w:val="both"/>
        <w:rPr>
          <w:sz w:val="24"/>
          <w:szCs w:val="24"/>
        </w:rPr>
      </w:pPr>
      <w:r w:rsidRPr="006A72AB">
        <w:rPr>
          <w:sz w:val="24"/>
          <w:szCs w:val="24"/>
        </w:rPr>
        <w:t xml:space="preserve">1.5.2. Производственным и иным объектам, чьи санитарно-защитные зоны согласно схеме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w:t>
      </w:r>
      <w:r w:rsidRPr="006A72AB">
        <w:rPr>
          <w:sz w:val="24"/>
          <w:szCs w:val="24"/>
        </w:rPr>
        <w:lastRenderedPageBreak/>
        <w:t xml:space="preserve">объектов, постановлением Администрации </w:t>
      </w:r>
      <w:r w:rsidR="000D4DB9">
        <w:rPr>
          <w:sz w:val="24"/>
          <w:szCs w:val="24"/>
        </w:rPr>
        <w:t>Панин</w:t>
      </w:r>
      <w:r w:rsidR="00DF5146" w:rsidRPr="006A72AB">
        <w:rPr>
          <w:sz w:val="24"/>
          <w:szCs w:val="24"/>
        </w:rPr>
        <w:t>ского</w:t>
      </w:r>
      <w:r w:rsidRPr="006A72AB">
        <w:rPr>
          <w:sz w:val="24"/>
          <w:szCs w:val="24"/>
        </w:rPr>
        <w:t xml:space="preserve"> сельсовета Медвенского района может быть придан статус несоответствующих требованиям градостроительного регламента.</w:t>
      </w:r>
    </w:p>
    <w:p w:rsidR="007B3D37" w:rsidRPr="006A72AB" w:rsidRDefault="007B3D37" w:rsidP="00FB7E96">
      <w:pPr>
        <w:ind w:firstLine="426"/>
        <w:jc w:val="both"/>
        <w:rPr>
          <w:sz w:val="24"/>
          <w:szCs w:val="24"/>
        </w:rPr>
      </w:pPr>
      <w:r w:rsidRPr="006A72AB">
        <w:rPr>
          <w:sz w:val="24"/>
          <w:szCs w:val="24"/>
        </w:rPr>
        <w:t xml:space="preserve">1.5.3.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191605" w:rsidRPr="006A72AB" w:rsidRDefault="007B3D37" w:rsidP="00FB7E96">
      <w:pPr>
        <w:ind w:firstLine="426"/>
        <w:jc w:val="both"/>
        <w:rPr>
          <w:sz w:val="24"/>
          <w:szCs w:val="24"/>
        </w:rPr>
      </w:pPr>
      <w:r w:rsidRPr="006A72AB">
        <w:rPr>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B3D37" w:rsidRPr="006A72AB" w:rsidRDefault="007B3D37" w:rsidP="006A72AB">
      <w:pPr>
        <w:ind w:firstLine="426"/>
        <w:rPr>
          <w:sz w:val="24"/>
          <w:szCs w:val="24"/>
        </w:rPr>
      </w:pPr>
    </w:p>
    <w:p w:rsidR="007B3D37" w:rsidRPr="00FB7E96" w:rsidRDefault="00FB7E96" w:rsidP="00FB7E96">
      <w:pPr>
        <w:ind w:firstLine="426"/>
        <w:jc w:val="both"/>
        <w:rPr>
          <w:b/>
          <w:sz w:val="24"/>
          <w:szCs w:val="24"/>
        </w:rPr>
      </w:pPr>
      <w:r w:rsidRPr="00FB7E96">
        <w:rPr>
          <w:b/>
          <w:sz w:val="24"/>
          <w:szCs w:val="24"/>
        </w:rPr>
        <w:t xml:space="preserve">1.6. </w:t>
      </w:r>
      <w:r w:rsidR="007B3D37" w:rsidRPr="00FB7E96">
        <w:rPr>
          <w:b/>
          <w:sz w:val="24"/>
          <w:szCs w:val="24"/>
        </w:rPr>
        <w:t>Открытость и доступность информации о землепользовании и застройке.</w:t>
      </w:r>
    </w:p>
    <w:p w:rsidR="007B3D37" w:rsidRPr="006A72AB" w:rsidRDefault="007B3D37" w:rsidP="006A72AB">
      <w:pPr>
        <w:ind w:firstLine="426"/>
        <w:rPr>
          <w:sz w:val="24"/>
          <w:szCs w:val="24"/>
        </w:rPr>
      </w:pPr>
    </w:p>
    <w:p w:rsidR="007B3D37" w:rsidRPr="006A72AB" w:rsidRDefault="007B3D37" w:rsidP="00FB7E96">
      <w:pPr>
        <w:ind w:firstLine="426"/>
        <w:jc w:val="both"/>
        <w:rPr>
          <w:sz w:val="24"/>
          <w:szCs w:val="24"/>
        </w:rPr>
      </w:pPr>
      <w:r w:rsidRPr="006A72AB">
        <w:rPr>
          <w:sz w:val="24"/>
          <w:szCs w:val="24"/>
        </w:rPr>
        <w:t>1.6.1. Настоящие Правила, включая все входящие в их состав графические документы, являются открытыми для всех должностных, физических и юридических лиц.</w:t>
      </w:r>
    </w:p>
    <w:p w:rsidR="007B3D37" w:rsidRPr="006A72AB" w:rsidRDefault="007B3D37" w:rsidP="00FB7E96">
      <w:pPr>
        <w:ind w:firstLine="426"/>
        <w:jc w:val="both"/>
        <w:rPr>
          <w:sz w:val="24"/>
          <w:szCs w:val="24"/>
        </w:rPr>
      </w:pPr>
      <w:r w:rsidRPr="006A72AB">
        <w:rPr>
          <w:sz w:val="24"/>
          <w:szCs w:val="24"/>
        </w:rPr>
        <w:t xml:space="preserve">1.6.2. Администрация </w:t>
      </w:r>
      <w:r w:rsidR="000D4DB9">
        <w:rPr>
          <w:sz w:val="24"/>
          <w:szCs w:val="24"/>
        </w:rPr>
        <w:t>Панин</w:t>
      </w:r>
      <w:r w:rsidR="00DF5146" w:rsidRPr="006A72AB">
        <w:rPr>
          <w:sz w:val="24"/>
          <w:szCs w:val="24"/>
        </w:rPr>
        <w:t>ского</w:t>
      </w:r>
      <w:r w:rsidRPr="006A72AB">
        <w:rPr>
          <w:sz w:val="24"/>
          <w:szCs w:val="24"/>
        </w:rPr>
        <w:t xml:space="preserve"> сельсовета Медвенского района обеспечивает возможность ознакомления с настоящими Правилами посредством:</w:t>
      </w:r>
    </w:p>
    <w:p w:rsidR="007B3D37" w:rsidRPr="006A72AB" w:rsidRDefault="007B3D37" w:rsidP="00FB7E96">
      <w:pPr>
        <w:ind w:firstLine="426"/>
        <w:jc w:val="both"/>
        <w:rPr>
          <w:sz w:val="24"/>
          <w:szCs w:val="24"/>
        </w:rPr>
      </w:pPr>
      <w:r w:rsidRPr="006A72AB">
        <w:rPr>
          <w:sz w:val="24"/>
          <w:szCs w:val="24"/>
        </w:rPr>
        <w:t xml:space="preserve">публикации Правил, размещения на официальном сайте Администрации </w:t>
      </w:r>
      <w:r w:rsidR="000D4DB9">
        <w:rPr>
          <w:sz w:val="24"/>
          <w:szCs w:val="24"/>
        </w:rPr>
        <w:t>Панин</w:t>
      </w:r>
      <w:r w:rsidR="00DF5146" w:rsidRPr="006A72AB">
        <w:rPr>
          <w:sz w:val="24"/>
          <w:szCs w:val="24"/>
        </w:rPr>
        <w:t>ского</w:t>
      </w:r>
      <w:r w:rsidRPr="006A72AB">
        <w:rPr>
          <w:sz w:val="24"/>
          <w:szCs w:val="24"/>
        </w:rPr>
        <w:t xml:space="preserve"> сельсовета Медвенского района (при наличии), а также на информационных стендах, установленных в общедоступных местах и в соответствии с Уставом муниципального образования;</w:t>
      </w:r>
    </w:p>
    <w:p w:rsidR="007B3D37" w:rsidRPr="006A72AB" w:rsidRDefault="007B3D37" w:rsidP="00FB7E96">
      <w:pPr>
        <w:ind w:firstLine="426"/>
        <w:jc w:val="both"/>
        <w:rPr>
          <w:sz w:val="24"/>
          <w:szCs w:val="24"/>
        </w:rPr>
      </w:pPr>
      <w:r w:rsidRPr="006A72AB">
        <w:rPr>
          <w:sz w:val="24"/>
          <w:szCs w:val="24"/>
        </w:rPr>
        <w:t xml:space="preserve">создания условий для ознакомления с настоящими Правилами в полном комплекте (включая входящие в их состав графические и текстовые материалы) в Администрации </w:t>
      </w:r>
      <w:r w:rsidR="000D4DB9">
        <w:rPr>
          <w:sz w:val="24"/>
          <w:szCs w:val="24"/>
        </w:rPr>
        <w:t>Панин</w:t>
      </w:r>
      <w:r w:rsidR="00DF5146" w:rsidRPr="006A72AB">
        <w:rPr>
          <w:sz w:val="24"/>
          <w:szCs w:val="24"/>
        </w:rPr>
        <w:t>ского</w:t>
      </w:r>
      <w:r w:rsidRPr="006A72AB">
        <w:rPr>
          <w:sz w:val="24"/>
          <w:szCs w:val="24"/>
        </w:rPr>
        <w:t xml:space="preserve"> сельсовета Медвенского района;</w:t>
      </w:r>
    </w:p>
    <w:p w:rsidR="007B3D37" w:rsidRPr="006A72AB" w:rsidRDefault="007B3D37" w:rsidP="00FB7E96">
      <w:pPr>
        <w:ind w:firstLine="426"/>
        <w:jc w:val="both"/>
        <w:rPr>
          <w:sz w:val="24"/>
          <w:szCs w:val="24"/>
        </w:rPr>
      </w:pPr>
      <w:r w:rsidRPr="006A72AB">
        <w:rPr>
          <w:sz w:val="24"/>
          <w:szCs w:val="24"/>
        </w:rPr>
        <w:t xml:space="preserve">организации предоставления Администрацией </w:t>
      </w:r>
      <w:r w:rsidR="000D4DB9">
        <w:rPr>
          <w:sz w:val="24"/>
          <w:szCs w:val="24"/>
        </w:rPr>
        <w:t>Панин</w:t>
      </w:r>
      <w:r w:rsidR="00924454" w:rsidRPr="006A72AB">
        <w:rPr>
          <w:sz w:val="24"/>
          <w:szCs w:val="24"/>
        </w:rPr>
        <w:t>ского</w:t>
      </w:r>
      <w:r w:rsidRPr="006A72AB">
        <w:rPr>
          <w:sz w:val="24"/>
          <w:szCs w:val="24"/>
        </w:rPr>
        <w:t xml:space="preserve"> сельсовета Медвенского района физическим и юридическим лицам выписок из настоящих Правил, изготовления необходимых копий, в том числе копий 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191605" w:rsidRPr="006A72AB" w:rsidRDefault="007B3D37" w:rsidP="00FB7E96">
      <w:pPr>
        <w:ind w:firstLine="426"/>
        <w:jc w:val="both"/>
        <w:rPr>
          <w:sz w:val="24"/>
          <w:szCs w:val="24"/>
        </w:rPr>
      </w:pPr>
      <w:r w:rsidRPr="006A72AB">
        <w:rPr>
          <w:sz w:val="24"/>
          <w:szCs w:val="24"/>
        </w:rPr>
        <w:t>1.6.3. Граждане имеют право участвовать в принятии решений по вопросам землепользования и застройки в соответствии с законодательством.</w:t>
      </w:r>
    </w:p>
    <w:p w:rsidR="007B3D37" w:rsidRPr="008F3CCF" w:rsidRDefault="007B3D37" w:rsidP="00194187">
      <w:pPr>
        <w:tabs>
          <w:tab w:val="num" w:pos="1072"/>
        </w:tabs>
        <w:ind w:firstLine="567"/>
        <w:jc w:val="both"/>
        <w:rPr>
          <w:sz w:val="24"/>
          <w:szCs w:val="24"/>
        </w:rPr>
      </w:pPr>
    </w:p>
    <w:p w:rsidR="007B3D37" w:rsidRPr="00924454" w:rsidRDefault="007B3D37" w:rsidP="006A72AB">
      <w:pPr>
        <w:ind w:firstLine="426"/>
        <w:jc w:val="both"/>
        <w:rPr>
          <w:sz w:val="24"/>
          <w:szCs w:val="24"/>
        </w:rPr>
      </w:pPr>
      <w:r w:rsidRPr="00924454">
        <w:rPr>
          <w:b/>
        </w:rPr>
        <w:t>Глава 2. Порядок проведения публичных слушаний по вопросам землепользования и застройки.</w:t>
      </w:r>
    </w:p>
    <w:p w:rsidR="007B3D37" w:rsidRPr="008F3CCF" w:rsidRDefault="007B3D37" w:rsidP="00010FEC">
      <w:pPr>
        <w:tabs>
          <w:tab w:val="num" w:pos="0"/>
        </w:tabs>
        <w:ind w:firstLine="426"/>
        <w:jc w:val="center"/>
        <w:outlineLvl w:val="0"/>
        <w:rPr>
          <w:sz w:val="24"/>
          <w:szCs w:val="24"/>
        </w:rPr>
      </w:pPr>
    </w:p>
    <w:p w:rsidR="007B3D37" w:rsidRPr="00924454" w:rsidRDefault="007B3D37" w:rsidP="00010FEC">
      <w:pPr>
        <w:tabs>
          <w:tab w:val="num" w:pos="0"/>
          <w:tab w:val="left" w:pos="561"/>
        </w:tabs>
        <w:ind w:firstLine="426"/>
        <w:jc w:val="both"/>
        <w:rPr>
          <w:sz w:val="24"/>
          <w:szCs w:val="24"/>
        </w:rPr>
      </w:pPr>
      <w:r w:rsidRPr="00924454">
        <w:rPr>
          <w:sz w:val="24"/>
          <w:szCs w:val="24"/>
        </w:rPr>
        <w:t>Публичные слушания по проекту правил землепользования и застройки проводятся в порядке, определяемом Градостроительным кодексом Российской Федерации, Федеральным законом «Об общих принципах организации местного самоуправления в Российской Федерации», а также в соответствии с порядком определенным уставом муниципального образования</w:t>
      </w:r>
      <w:r w:rsidR="008F3CCF">
        <w:rPr>
          <w:sz w:val="24"/>
          <w:szCs w:val="24"/>
        </w:rPr>
        <w:t xml:space="preserve"> </w:t>
      </w:r>
      <w:r w:rsidRPr="00924454">
        <w:rPr>
          <w:sz w:val="24"/>
          <w:szCs w:val="24"/>
        </w:rPr>
        <w:t>«</w:t>
      </w:r>
      <w:r w:rsidR="000D4DB9">
        <w:rPr>
          <w:sz w:val="24"/>
          <w:szCs w:val="24"/>
        </w:rPr>
        <w:t>Панин</w:t>
      </w:r>
      <w:r w:rsidR="00924454" w:rsidRPr="00924454">
        <w:rPr>
          <w:sz w:val="24"/>
          <w:szCs w:val="24"/>
        </w:rPr>
        <w:t>ский</w:t>
      </w:r>
      <w:r w:rsidRPr="00924454">
        <w:rPr>
          <w:sz w:val="24"/>
          <w:szCs w:val="24"/>
        </w:rPr>
        <w:t xml:space="preserve"> сельсовет» Медвенского района Курской области</w:t>
      </w:r>
      <w:r w:rsidR="008F3CCF">
        <w:rPr>
          <w:sz w:val="24"/>
          <w:szCs w:val="24"/>
        </w:rPr>
        <w:t xml:space="preserve"> </w:t>
      </w:r>
      <w:r w:rsidRPr="00924454">
        <w:rPr>
          <w:sz w:val="24"/>
          <w:szCs w:val="24"/>
        </w:rPr>
        <w:t xml:space="preserve">и (или) нормативными правовыми актами Собрания Депутатов </w:t>
      </w:r>
      <w:r w:rsidR="000D4DB9">
        <w:rPr>
          <w:sz w:val="24"/>
          <w:szCs w:val="24"/>
        </w:rPr>
        <w:t>Панин</w:t>
      </w:r>
      <w:r w:rsidR="00C27694" w:rsidRPr="00924454">
        <w:rPr>
          <w:sz w:val="24"/>
          <w:szCs w:val="24"/>
        </w:rPr>
        <w:t>ского</w:t>
      </w:r>
      <w:r w:rsidRPr="00924454">
        <w:rPr>
          <w:sz w:val="24"/>
          <w:szCs w:val="24"/>
        </w:rPr>
        <w:t xml:space="preserve"> сельсовета Медвенского района Курской области</w:t>
      </w:r>
      <w:r w:rsidR="008F3CCF">
        <w:rPr>
          <w:sz w:val="24"/>
          <w:szCs w:val="24"/>
        </w:rPr>
        <w:t>.</w:t>
      </w:r>
      <w:r w:rsidRPr="00924454">
        <w:rPr>
          <w:sz w:val="24"/>
          <w:szCs w:val="24"/>
        </w:rPr>
        <w:t xml:space="preserve"> </w:t>
      </w:r>
    </w:p>
    <w:p w:rsidR="00FB7E96" w:rsidRDefault="00FB7E96" w:rsidP="006A72AB">
      <w:pPr>
        <w:ind w:firstLine="426"/>
        <w:jc w:val="both"/>
        <w:outlineLvl w:val="0"/>
        <w:rPr>
          <w:b/>
        </w:rPr>
      </w:pPr>
      <w:bookmarkStart w:id="24" w:name="_Toc435100986"/>
    </w:p>
    <w:p w:rsidR="00275287" w:rsidRDefault="00275287" w:rsidP="006A72AB">
      <w:pPr>
        <w:ind w:firstLine="426"/>
        <w:jc w:val="both"/>
        <w:outlineLvl w:val="0"/>
        <w:rPr>
          <w:b/>
        </w:rPr>
      </w:pPr>
    </w:p>
    <w:p w:rsidR="00275287" w:rsidRDefault="00275287" w:rsidP="006A72AB">
      <w:pPr>
        <w:ind w:firstLine="426"/>
        <w:jc w:val="both"/>
        <w:outlineLvl w:val="0"/>
        <w:rPr>
          <w:b/>
        </w:rPr>
      </w:pPr>
    </w:p>
    <w:p w:rsidR="00275287" w:rsidRDefault="00275287" w:rsidP="006A72AB">
      <w:pPr>
        <w:ind w:firstLine="426"/>
        <w:jc w:val="both"/>
        <w:outlineLvl w:val="0"/>
        <w:rPr>
          <w:b/>
        </w:rPr>
      </w:pPr>
    </w:p>
    <w:p w:rsidR="00275287" w:rsidRDefault="00275287" w:rsidP="006A72AB">
      <w:pPr>
        <w:ind w:firstLine="426"/>
        <w:jc w:val="both"/>
        <w:outlineLvl w:val="0"/>
        <w:rPr>
          <w:b/>
        </w:rPr>
      </w:pPr>
    </w:p>
    <w:p w:rsidR="00C27694" w:rsidRPr="00924454" w:rsidRDefault="00C27694" w:rsidP="006A72AB">
      <w:pPr>
        <w:ind w:firstLine="426"/>
        <w:jc w:val="both"/>
        <w:outlineLvl w:val="0"/>
        <w:rPr>
          <w:b/>
        </w:rPr>
      </w:pPr>
      <w:r w:rsidRPr="00924454">
        <w:rPr>
          <w:b/>
        </w:rPr>
        <w:lastRenderedPageBreak/>
        <w:t xml:space="preserve">Глава 3. Полномочия </w:t>
      </w:r>
      <w:bookmarkEnd w:id="24"/>
      <w:r w:rsidRPr="00924454">
        <w:rPr>
          <w:b/>
        </w:rPr>
        <w:t xml:space="preserve">органов местного самоуправления </w:t>
      </w:r>
      <w:r w:rsidR="000D4DB9">
        <w:rPr>
          <w:b/>
        </w:rPr>
        <w:t>Панин</w:t>
      </w:r>
      <w:r w:rsidRPr="00924454">
        <w:rPr>
          <w:b/>
        </w:rPr>
        <w:t>ского сельсовета Медвенского района, регулирующих землепользование и застройку муниципального образования «</w:t>
      </w:r>
      <w:r w:rsidR="000D4DB9">
        <w:rPr>
          <w:b/>
        </w:rPr>
        <w:t>Панин</w:t>
      </w:r>
      <w:r w:rsidRPr="00924454">
        <w:rPr>
          <w:b/>
        </w:rPr>
        <w:t>ский сельсовет» в части подготовки и применения настоящих правил.</w:t>
      </w:r>
    </w:p>
    <w:p w:rsidR="00C27694" w:rsidRPr="00924454" w:rsidRDefault="00C27694" w:rsidP="00010FEC">
      <w:pPr>
        <w:tabs>
          <w:tab w:val="num" w:pos="561"/>
          <w:tab w:val="num" w:pos="1072"/>
        </w:tabs>
        <w:ind w:firstLine="426"/>
        <w:jc w:val="both"/>
        <w:rPr>
          <w:sz w:val="24"/>
          <w:szCs w:val="24"/>
        </w:rPr>
      </w:pPr>
    </w:p>
    <w:p w:rsidR="00C27694" w:rsidRPr="00FB7E96" w:rsidRDefault="00C27694" w:rsidP="00FB7E96">
      <w:pPr>
        <w:ind w:firstLine="426"/>
        <w:jc w:val="both"/>
        <w:rPr>
          <w:b/>
          <w:sz w:val="24"/>
          <w:szCs w:val="24"/>
        </w:rPr>
      </w:pPr>
      <w:r w:rsidRPr="00FB7E96">
        <w:rPr>
          <w:b/>
          <w:sz w:val="24"/>
          <w:szCs w:val="24"/>
        </w:rPr>
        <w:t xml:space="preserve">3.1. </w:t>
      </w:r>
      <w:r w:rsidR="00DB7E7A" w:rsidRPr="00FB7E96">
        <w:rPr>
          <w:b/>
          <w:sz w:val="24"/>
          <w:szCs w:val="24"/>
        </w:rPr>
        <w:t>П</w:t>
      </w:r>
      <w:r w:rsidRPr="00FB7E96">
        <w:rPr>
          <w:b/>
          <w:sz w:val="24"/>
          <w:szCs w:val="24"/>
        </w:rPr>
        <w:t>олномочия органов местного самоуправления</w:t>
      </w:r>
      <w:r w:rsidR="00DB7E7A" w:rsidRPr="00FB7E96">
        <w:rPr>
          <w:b/>
          <w:sz w:val="24"/>
          <w:szCs w:val="24"/>
        </w:rPr>
        <w:t>:</w:t>
      </w:r>
    </w:p>
    <w:p w:rsidR="00C27694" w:rsidRPr="00FB7E96" w:rsidRDefault="00C27694" w:rsidP="00FB7E96">
      <w:pPr>
        <w:ind w:firstLine="426"/>
        <w:rPr>
          <w:sz w:val="24"/>
          <w:szCs w:val="24"/>
        </w:rPr>
      </w:pPr>
    </w:p>
    <w:p w:rsidR="00C27694" w:rsidRPr="00FB7E96" w:rsidRDefault="00C27694" w:rsidP="00FB7E96">
      <w:pPr>
        <w:ind w:firstLine="426"/>
        <w:jc w:val="both"/>
        <w:rPr>
          <w:sz w:val="24"/>
          <w:szCs w:val="24"/>
        </w:rPr>
      </w:pPr>
      <w:r w:rsidRPr="00FB7E96">
        <w:rPr>
          <w:sz w:val="24"/>
          <w:szCs w:val="24"/>
        </w:rPr>
        <w:t>1) утверждение генерального плана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w:t>
      </w:r>
    </w:p>
    <w:p w:rsidR="00C27694" w:rsidRPr="00FB7E96" w:rsidRDefault="00C27694" w:rsidP="00FB7E96">
      <w:pPr>
        <w:ind w:firstLine="426"/>
        <w:jc w:val="both"/>
        <w:rPr>
          <w:sz w:val="24"/>
          <w:szCs w:val="24"/>
        </w:rPr>
      </w:pPr>
      <w:r w:rsidRPr="00FB7E96">
        <w:rPr>
          <w:sz w:val="24"/>
          <w:szCs w:val="24"/>
        </w:rPr>
        <w:t>2) утверждение правил землепользования и застройки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w:t>
      </w:r>
    </w:p>
    <w:p w:rsidR="00C27694" w:rsidRPr="00FB7E96" w:rsidRDefault="00C27694" w:rsidP="00FB7E96">
      <w:pPr>
        <w:ind w:firstLine="426"/>
        <w:jc w:val="both"/>
        <w:rPr>
          <w:sz w:val="24"/>
          <w:szCs w:val="24"/>
        </w:rPr>
      </w:pPr>
      <w:r w:rsidRPr="00FB7E96">
        <w:rPr>
          <w:sz w:val="24"/>
          <w:szCs w:val="24"/>
        </w:rPr>
        <w:t>3) утверждение подготовленной на основе генерального плана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 документации по планировке территории;</w:t>
      </w:r>
    </w:p>
    <w:p w:rsidR="00C27694" w:rsidRPr="00FB7E96" w:rsidRDefault="00C27694" w:rsidP="00FB7E96">
      <w:pPr>
        <w:ind w:firstLine="426"/>
        <w:jc w:val="both"/>
        <w:rPr>
          <w:sz w:val="24"/>
          <w:szCs w:val="24"/>
        </w:rPr>
      </w:pPr>
      <w:r w:rsidRPr="00FB7E96">
        <w:rPr>
          <w:sz w:val="24"/>
          <w:szCs w:val="24"/>
        </w:rPr>
        <w:t>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w:t>
      </w:r>
    </w:p>
    <w:p w:rsidR="00C27694" w:rsidRPr="00FB7E96" w:rsidRDefault="00C27694" w:rsidP="00FB7E96">
      <w:pPr>
        <w:ind w:firstLine="426"/>
        <w:jc w:val="both"/>
        <w:rPr>
          <w:sz w:val="24"/>
          <w:szCs w:val="24"/>
        </w:rPr>
      </w:pPr>
      <w:r w:rsidRPr="00FB7E96">
        <w:rPr>
          <w:sz w:val="24"/>
          <w:szCs w:val="24"/>
        </w:rPr>
        <w:t xml:space="preserve">5) утверждение местных нормативов градостроительного проектирования </w:t>
      </w:r>
      <w:r w:rsidR="000D4DB9">
        <w:rPr>
          <w:sz w:val="24"/>
          <w:szCs w:val="24"/>
        </w:rPr>
        <w:t>Панин</w:t>
      </w:r>
      <w:r w:rsidR="00924454" w:rsidRPr="00FB7E96">
        <w:rPr>
          <w:sz w:val="24"/>
          <w:szCs w:val="24"/>
        </w:rPr>
        <w:t>ского</w:t>
      </w:r>
      <w:r w:rsidRPr="00FB7E96">
        <w:rPr>
          <w:sz w:val="24"/>
          <w:szCs w:val="24"/>
        </w:rPr>
        <w:t xml:space="preserve"> сельсовета;</w:t>
      </w:r>
    </w:p>
    <w:p w:rsidR="00C27694" w:rsidRPr="00FB7E96" w:rsidRDefault="00C27694" w:rsidP="00FB7E96">
      <w:pPr>
        <w:ind w:firstLine="426"/>
        <w:jc w:val="both"/>
        <w:rPr>
          <w:sz w:val="24"/>
          <w:szCs w:val="24"/>
        </w:rPr>
      </w:pPr>
      <w:r w:rsidRPr="00FB7E96">
        <w:rPr>
          <w:sz w:val="24"/>
          <w:szCs w:val="24"/>
        </w:rPr>
        <w:t>6)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p>
    <w:p w:rsidR="00C27694" w:rsidRPr="00FB7E96" w:rsidRDefault="00C27694" w:rsidP="00FB7E96">
      <w:pPr>
        <w:ind w:firstLine="426"/>
        <w:jc w:val="both"/>
        <w:rPr>
          <w:sz w:val="24"/>
          <w:szCs w:val="24"/>
        </w:rPr>
      </w:pPr>
      <w:r w:rsidRPr="00FB7E96">
        <w:rPr>
          <w:sz w:val="24"/>
          <w:szCs w:val="24"/>
        </w:rPr>
        <w:t>7) осуществление в случаях, предусмотренных Градостроительным кодексом Российской Федерации, осмотров зданий, сооружений, расположенных в границах поселения и выдача рекомендаций об устранении выявленных в ходе таких осмотров нарушений.</w:t>
      </w:r>
    </w:p>
    <w:p w:rsidR="00C27694" w:rsidRPr="00FB7E96" w:rsidRDefault="00C27694" w:rsidP="00FB7E96">
      <w:pPr>
        <w:ind w:firstLine="426"/>
        <w:jc w:val="both"/>
        <w:rPr>
          <w:sz w:val="24"/>
          <w:szCs w:val="24"/>
        </w:rPr>
      </w:pPr>
      <w:r w:rsidRPr="00FB7E96">
        <w:rPr>
          <w:sz w:val="24"/>
          <w:szCs w:val="24"/>
        </w:rPr>
        <w:t xml:space="preserve">3.1.1. Органы местного самоуправления </w:t>
      </w:r>
      <w:r w:rsidR="000D4DB9">
        <w:rPr>
          <w:sz w:val="24"/>
          <w:szCs w:val="24"/>
        </w:rPr>
        <w:t>Панин</w:t>
      </w:r>
      <w:r w:rsidRPr="00FB7E96">
        <w:rPr>
          <w:sz w:val="24"/>
          <w:szCs w:val="24"/>
        </w:rPr>
        <w:t>ского сельсовета Медвенского района:</w:t>
      </w:r>
    </w:p>
    <w:p w:rsidR="00C27694" w:rsidRPr="00FB7E96" w:rsidRDefault="00C27694" w:rsidP="00FB7E96">
      <w:pPr>
        <w:ind w:firstLine="426"/>
        <w:jc w:val="both"/>
        <w:rPr>
          <w:sz w:val="24"/>
          <w:szCs w:val="24"/>
        </w:rPr>
      </w:pPr>
      <w:r w:rsidRPr="00FB7E96">
        <w:rPr>
          <w:sz w:val="24"/>
          <w:szCs w:val="24"/>
        </w:rPr>
        <w:t xml:space="preserve">органами местного самоуправления </w:t>
      </w:r>
      <w:r w:rsidR="000D4DB9">
        <w:rPr>
          <w:sz w:val="24"/>
          <w:szCs w:val="24"/>
        </w:rPr>
        <w:t>Панин</w:t>
      </w:r>
      <w:r w:rsidR="00924454" w:rsidRPr="00FB7E96">
        <w:rPr>
          <w:sz w:val="24"/>
          <w:szCs w:val="24"/>
        </w:rPr>
        <w:t xml:space="preserve">ского </w:t>
      </w:r>
      <w:r w:rsidRPr="00FB7E96">
        <w:rPr>
          <w:sz w:val="24"/>
          <w:szCs w:val="24"/>
        </w:rPr>
        <w:t xml:space="preserve">сельсовета Медвенского района, осуществляющими деятельность по регулированию землепользования и застройки в части подготовки и применения Правил, являются: </w:t>
      </w:r>
    </w:p>
    <w:p w:rsidR="00C27694" w:rsidRPr="00FB7E96" w:rsidRDefault="00C27694" w:rsidP="00FB7E96">
      <w:pPr>
        <w:ind w:firstLine="426"/>
        <w:jc w:val="both"/>
        <w:rPr>
          <w:sz w:val="24"/>
          <w:szCs w:val="24"/>
        </w:rPr>
      </w:pPr>
      <w:r w:rsidRPr="00FB7E96">
        <w:rPr>
          <w:sz w:val="24"/>
          <w:szCs w:val="24"/>
        </w:rPr>
        <w:t xml:space="preserve">представительный орган муниципального образования – Собрание депутатов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 Глава муниципального образования – Глава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 местная администрация (исполнительно-распорядительный орган муниципального образования) - Администрация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 контрольный орган муниципального образования – Ревизионная комиссия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w:t>
      </w:r>
    </w:p>
    <w:p w:rsidR="00C27694" w:rsidRPr="00FB7E96" w:rsidRDefault="00C27694" w:rsidP="00FB7E96">
      <w:pPr>
        <w:ind w:firstLine="426"/>
        <w:jc w:val="both"/>
        <w:rPr>
          <w:sz w:val="24"/>
          <w:szCs w:val="24"/>
        </w:rPr>
      </w:pPr>
      <w:r w:rsidRPr="00FB7E96">
        <w:rPr>
          <w:sz w:val="24"/>
          <w:szCs w:val="24"/>
        </w:rPr>
        <w:t xml:space="preserve">3.1.2. Собрание депутатов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w:t>
      </w:r>
    </w:p>
    <w:p w:rsidR="00C27694" w:rsidRPr="00FB7E96" w:rsidRDefault="00C27694" w:rsidP="00FB7E96">
      <w:pPr>
        <w:ind w:firstLine="426"/>
        <w:jc w:val="both"/>
        <w:rPr>
          <w:sz w:val="24"/>
          <w:szCs w:val="24"/>
        </w:rPr>
      </w:pPr>
      <w:r w:rsidRPr="00FB7E96">
        <w:rPr>
          <w:sz w:val="24"/>
          <w:szCs w:val="24"/>
        </w:rPr>
        <w:t xml:space="preserve">утверждает Правила землепользования и застройки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 изменения (дополнения) к ним;</w:t>
      </w:r>
    </w:p>
    <w:p w:rsidR="00C27694" w:rsidRPr="00FB7E96" w:rsidRDefault="00C27694" w:rsidP="00FB7E96">
      <w:pPr>
        <w:ind w:firstLine="426"/>
        <w:jc w:val="both"/>
        <w:rPr>
          <w:sz w:val="24"/>
          <w:szCs w:val="24"/>
        </w:rPr>
      </w:pPr>
      <w:r w:rsidRPr="00FB7E96">
        <w:rPr>
          <w:sz w:val="24"/>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w:t>
      </w:r>
    </w:p>
    <w:p w:rsidR="00C27694" w:rsidRPr="00FB7E96" w:rsidRDefault="00C27694" w:rsidP="00FB7E96">
      <w:pPr>
        <w:ind w:firstLine="426"/>
        <w:jc w:val="both"/>
        <w:rPr>
          <w:sz w:val="24"/>
          <w:szCs w:val="24"/>
        </w:rPr>
      </w:pPr>
      <w:r w:rsidRPr="00FB7E96">
        <w:rPr>
          <w:sz w:val="24"/>
          <w:szCs w:val="24"/>
        </w:rPr>
        <w:t xml:space="preserve">3.1.3. Глава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w:t>
      </w:r>
    </w:p>
    <w:p w:rsidR="00C27694" w:rsidRPr="00FB7E96" w:rsidRDefault="00C27694" w:rsidP="00FB7E96">
      <w:pPr>
        <w:ind w:firstLine="426"/>
        <w:jc w:val="both"/>
        <w:rPr>
          <w:sz w:val="24"/>
          <w:szCs w:val="24"/>
        </w:rPr>
      </w:pPr>
      <w:r w:rsidRPr="00FB7E96">
        <w:rPr>
          <w:sz w:val="24"/>
          <w:szCs w:val="24"/>
        </w:rPr>
        <w:t>принимает решения о подготовке проекта Правил землепользования и застройки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 Медвенского района и о проектах внесения в них изменений;</w:t>
      </w:r>
    </w:p>
    <w:p w:rsidR="00C27694" w:rsidRPr="00FB7E96" w:rsidRDefault="00C27694" w:rsidP="00FB7E96">
      <w:pPr>
        <w:ind w:firstLine="426"/>
        <w:jc w:val="both"/>
        <w:rPr>
          <w:sz w:val="24"/>
          <w:szCs w:val="24"/>
        </w:rPr>
      </w:pPr>
      <w:r w:rsidRPr="00FB7E96">
        <w:rPr>
          <w:sz w:val="24"/>
          <w:szCs w:val="24"/>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C27694" w:rsidRPr="00FB7E96" w:rsidRDefault="00C27694" w:rsidP="00FB7E96">
      <w:pPr>
        <w:ind w:firstLine="426"/>
        <w:jc w:val="both"/>
        <w:rPr>
          <w:sz w:val="24"/>
          <w:szCs w:val="24"/>
        </w:rPr>
      </w:pPr>
      <w:r w:rsidRPr="00FB7E96">
        <w:rPr>
          <w:sz w:val="24"/>
          <w:szCs w:val="24"/>
        </w:rPr>
        <w:t>принимает решение о направлении проекта Правил землепользования и застройки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 Медвенского района и проектов внесения в них изменений в Собрание депутатов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 или об их отклонении;</w:t>
      </w:r>
    </w:p>
    <w:p w:rsidR="00C27694" w:rsidRPr="00FB7E96" w:rsidRDefault="00C27694" w:rsidP="00FB7E96">
      <w:pPr>
        <w:ind w:firstLine="426"/>
        <w:jc w:val="both"/>
        <w:rPr>
          <w:sz w:val="24"/>
          <w:szCs w:val="24"/>
        </w:rPr>
      </w:pPr>
      <w:r w:rsidRPr="00FB7E96">
        <w:rPr>
          <w:sz w:val="24"/>
          <w:szCs w:val="24"/>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C27694" w:rsidRPr="00FB7E96" w:rsidRDefault="00C27694" w:rsidP="00FB7E96">
      <w:pPr>
        <w:ind w:firstLine="426"/>
        <w:jc w:val="both"/>
        <w:rPr>
          <w:sz w:val="24"/>
          <w:szCs w:val="24"/>
        </w:rPr>
      </w:pPr>
      <w:r w:rsidRPr="00FB7E96">
        <w:rPr>
          <w:sz w:val="24"/>
          <w:szCs w:val="24"/>
        </w:rPr>
        <w:lastRenderedPageBreak/>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694" w:rsidRPr="00FB7E96" w:rsidRDefault="00C27694" w:rsidP="00FB7E96">
      <w:pPr>
        <w:ind w:firstLine="426"/>
        <w:jc w:val="both"/>
        <w:rPr>
          <w:sz w:val="24"/>
          <w:szCs w:val="24"/>
        </w:rPr>
      </w:pPr>
      <w:r w:rsidRPr="00FB7E96">
        <w:rPr>
          <w:sz w:val="24"/>
          <w:szCs w:val="24"/>
        </w:rPr>
        <w:t>утверждает проекты планировки территории и проекты межевания, градостроительные планы земельных участков на территории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 Медвенского района;</w:t>
      </w:r>
    </w:p>
    <w:p w:rsidR="00C27694" w:rsidRPr="00FB7E96" w:rsidRDefault="00C27694" w:rsidP="00FB7E96">
      <w:pPr>
        <w:ind w:firstLine="426"/>
        <w:jc w:val="both"/>
        <w:rPr>
          <w:sz w:val="24"/>
          <w:szCs w:val="24"/>
        </w:rPr>
      </w:pPr>
      <w:r w:rsidRPr="00FB7E96">
        <w:rPr>
          <w:sz w:val="24"/>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w:t>
      </w:r>
    </w:p>
    <w:p w:rsidR="00C27694" w:rsidRPr="00FB7E96" w:rsidRDefault="00C27694" w:rsidP="00FB7E96">
      <w:pPr>
        <w:ind w:firstLine="426"/>
        <w:jc w:val="both"/>
        <w:rPr>
          <w:sz w:val="24"/>
          <w:szCs w:val="24"/>
        </w:rPr>
      </w:pPr>
      <w:r w:rsidRPr="00FB7E96">
        <w:rPr>
          <w:sz w:val="24"/>
          <w:szCs w:val="24"/>
        </w:rPr>
        <w:t>принимает решения о проведении публичных слушаний по проекту Правил землепользования и застройки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 Медвенского района и по проектам внесения в них изменений;</w:t>
      </w:r>
    </w:p>
    <w:p w:rsidR="00C27694" w:rsidRPr="00FB7E96" w:rsidRDefault="00C27694" w:rsidP="00FB7E96">
      <w:pPr>
        <w:ind w:firstLine="426"/>
        <w:jc w:val="both"/>
        <w:rPr>
          <w:sz w:val="24"/>
          <w:szCs w:val="24"/>
        </w:rPr>
      </w:pPr>
      <w:r w:rsidRPr="00FB7E96">
        <w:rPr>
          <w:sz w:val="24"/>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нормативными правовыми актами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w:t>
      </w:r>
    </w:p>
    <w:p w:rsidR="00C27694" w:rsidRPr="00FB7E96" w:rsidRDefault="00C27694" w:rsidP="00FB7E96">
      <w:pPr>
        <w:ind w:firstLine="426"/>
        <w:jc w:val="both"/>
        <w:rPr>
          <w:sz w:val="24"/>
          <w:szCs w:val="24"/>
        </w:rPr>
      </w:pPr>
      <w:r w:rsidRPr="00FB7E96">
        <w:rPr>
          <w:sz w:val="24"/>
          <w:szCs w:val="24"/>
        </w:rPr>
        <w:t xml:space="preserve">3.1.4. Администрация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 осуществляет свои полномочия по вопросам регулирования землепользования и застройки на территории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 Медвенского района в соответствии с законодательством Российской Федерации, Курской области и муниципальными правовыми актами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 в том числе:</w:t>
      </w:r>
    </w:p>
    <w:p w:rsidR="00C27694" w:rsidRPr="00FB7E96" w:rsidRDefault="00C27694" w:rsidP="00FB7E96">
      <w:pPr>
        <w:ind w:firstLine="426"/>
        <w:jc w:val="both"/>
        <w:rPr>
          <w:sz w:val="24"/>
          <w:szCs w:val="24"/>
        </w:rPr>
      </w:pPr>
      <w:r w:rsidRPr="00FB7E96">
        <w:rPr>
          <w:sz w:val="24"/>
          <w:szCs w:val="24"/>
        </w:rPr>
        <w:t>принимает решения о возможности размещения объектов строительства на территории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 Медвенского района, необходимых для муниципальных нужд;</w:t>
      </w:r>
    </w:p>
    <w:p w:rsidR="00C27694" w:rsidRPr="00FB7E96" w:rsidRDefault="00C27694" w:rsidP="00FB7E96">
      <w:pPr>
        <w:ind w:firstLine="426"/>
        <w:jc w:val="both"/>
        <w:rPr>
          <w:sz w:val="24"/>
          <w:szCs w:val="24"/>
        </w:rPr>
      </w:pPr>
      <w:r w:rsidRPr="00FB7E96">
        <w:rPr>
          <w:sz w:val="24"/>
          <w:szCs w:val="24"/>
        </w:rPr>
        <w:t>принимает решения о резервировании и об изъятии земель на территории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 Медвенского района для муниципальных нужд;</w:t>
      </w:r>
    </w:p>
    <w:p w:rsidR="00C27694" w:rsidRPr="00FB7E96" w:rsidRDefault="00C27694" w:rsidP="00FB7E96">
      <w:pPr>
        <w:ind w:firstLine="426"/>
        <w:jc w:val="both"/>
        <w:rPr>
          <w:sz w:val="24"/>
          <w:szCs w:val="24"/>
        </w:rPr>
      </w:pPr>
      <w:r w:rsidRPr="00FB7E96">
        <w:rPr>
          <w:sz w:val="24"/>
          <w:szCs w:val="24"/>
        </w:rPr>
        <w:t xml:space="preserve">  предоставляет по запросам Комиссии заключения по вопросам, выносимым в соответствие с настоящими Правилами на их рассмотрение;</w:t>
      </w:r>
    </w:p>
    <w:p w:rsidR="00C27694" w:rsidRPr="00FB7E96" w:rsidRDefault="00C27694" w:rsidP="00FB7E96">
      <w:pPr>
        <w:ind w:firstLine="426"/>
        <w:jc w:val="both"/>
        <w:rPr>
          <w:sz w:val="24"/>
          <w:szCs w:val="24"/>
        </w:rPr>
      </w:pPr>
      <w:r w:rsidRPr="00FB7E96">
        <w:rPr>
          <w:sz w:val="24"/>
          <w:szCs w:val="24"/>
        </w:rPr>
        <w:t xml:space="preserve">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C27694" w:rsidRPr="00FB7E96" w:rsidRDefault="00C27694" w:rsidP="00FB7E96">
      <w:pPr>
        <w:ind w:firstLine="426"/>
        <w:jc w:val="both"/>
        <w:rPr>
          <w:sz w:val="24"/>
          <w:szCs w:val="24"/>
        </w:rPr>
      </w:pPr>
      <w:r w:rsidRPr="00FB7E96">
        <w:rP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муниципального образования.</w:t>
      </w:r>
    </w:p>
    <w:p w:rsidR="00C27694" w:rsidRPr="00FB7E96" w:rsidRDefault="00C27694" w:rsidP="00FB7E96">
      <w:pPr>
        <w:ind w:firstLine="426"/>
        <w:jc w:val="both"/>
        <w:rPr>
          <w:sz w:val="24"/>
          <w:szCs w:val="24"/>
        </w:rPr>
      </w:pPr>
      <w:r w:rsidRPr="00FB7E96">
        <w:rPr>
          <w:sz w:val="24"/>
          <w:szCs w:val="24"/>
        </w:rPr>
        <w:t xml:space="preserve">3.1.5. Контрольный орган муниципального образования – Ревизионная комиссия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 в соответствии с законодательством Российской Федерации, Курской области и муниципальными правовыми актами </w:t>
      </w:r>
      <w:r w:rsidR="000D4DB9">
        <w:rPr>
          <w:sz w:val="24"/>
          <w:szCs w:val="24"/>
        </w:rPr>
        <w:t>Панин</w:t>
      </w:r>
      <w:r w:rsidR="00924454" w:rsidRPr="00FB7E96">
        <w:rPr>
          <w:sz w:val="24"/>
          <w:szCs w:val="24"/>
        </w:rPr>
        <w:t>ского</w:t>
      </w:r>
      <w:r w:rsidRPr="00FB7E96">
        <w:rPr>
          <w:sz w:val="24"/>
          <w:szCs w:val="24"/>
        </w:rPr>
        <w:t xml:space="preserve"> сельсовета Медвенского района, в том числе:</w:t>
      </w:r>
    </w:p>
    <w:p w:rsidR="00C27694" w:rsidRPr="00FB7E96" w:rsidRDefault="00C27694" w:rsidP="00FB7E96">
      <w:pPr>
        <w:ind w:firstLine="426"/>
        <w:jc w:val="both"/>
        <w:rPr>
          <w:sz w:val="24"/>
          <w:szCs w:val="24"/>
        </w:rPr>
      </w:pPr>
      <w:r w:rsidRPr="00FB7E96">
        <w:rPr>
          <w:sz w:val="24"/>
          <w:szCs w:val="24"/>
        </w:rPr>
        <w:t>осуществляет в части своей компетенции проверку проектной документации по планировке территории муниципального образования «</w:t>
      </w:r>
      <w:r w:rsidR="000D4DB9">
        <w:rPr>
          <w:sz w:val="24"/>
          <w:szCs w:val="24"/>
        </w:rPr>
        <w:t>Панин</w:t>
      </w:r>
      <w:r w:rsidR="00924454" w:rsidRPr="00FB7E96">
        <w:rPr>
          <w:sz w:val="24"/>
          <w:szCs w:val="24"/>
        </w:rPr>
        <w:t>ский</w:t>
      </w:r>
      <w:r w:rsidRPr="00FB7E96">
        <w:rPr>
          <w:sz w:val="24"/>
          <w:szCs w:val="24"/>
        </w:rPr>
        <w:t xml:space="preserve"> сельсовет» Медвенского района на соответствие требованиям документов территориального планирования Российской Федерации и Курской области, требованиям технических регламентов, настоящим Правилам;</w:t>
      </w:r>
    </w:p>
    <w:p w:rsidR="00C27694" w:rsidRPr="00FB7E96" w:rsidRDefault="00C27694" w:rsidP="00FB7E96">
      <w:pPr>
        <w:ind w:firstLine="426"/>
        <w:jc w:val="both"/>
        <w:rPr>
          <w:sz w:val="24"/>
          <w:szCs w:val="24"/>
        </w:rPr>
      </w:pPr>
      <w:r w:rsidRPr="00FB7E96">
        <w:rPr>
          <w:sz w:val="24"/>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Курской области и муниципальными правовыми актами </w:t>
      </w:r>
      <w:r w:rsidR="000D4DB9">
        <w:rPr>
          <w:sz w:val="24"/>
          <w:szCs w:val="24"/>
        </w:rPr>
        <w:t>Панин</w:t>
      </w:r>
      <w:r w:rsidR="00C56CF0" w:rsidRPr="00FB7E96">
        <w:rPr>
          <w:sz w:val="24"/>
          <w:szCs w:val="24"/>
        </w:rPr>
        <w:t>ского</w:t>
      </w:r>
      <w:r w:rsidRPr="00FB7E96">
        <w:rPr>
          <w:sz w:val="24"/>
          <w:szCs w:val="24"/>
        </w:rPr>
        <w:t xml:space="preserve"> сельсовета Медвенского района.</w:t>
      </w:r>
    </w:p>
    <w:p w:rsidR="00C27694" w:rsidRPr="00FB7E96" w:rsidRDefault="00C27694" w:rsidP="00FB7E96">
      <w:pPr>
        <w:ind w:firstLine="426"/>
        <w:jc w:val="both"/>
        <w:rPr>
          <w:sz w:val="24"/>
          <w:szCs w:val="24"/>
        </w:rPr>
      </w:pPr>
      <w:r w:rsidRPr="00FB7E96">
        <w:rPr>
          <w:sz w:val="24"/>
          <w:szCs w:val="24"/>
        </w:rPr>
        <w:t>3.1.6. Полномочия иных органов местного самоуправления в сфере регулирования землепользования и застройки муниципального образования «</w:t>
      </w:r>
      <w:r w:rsidR="000D4DB9">
        <w:rPr>
          <w:sz w:val="24"/>
          <w:szCs w:val="24"/>
        </w:rPr>
        <w:t>Панин</w:t>
      </w:r>
      <w:r w:rsidR="00000756" w:rsidRPr="00FB7E96">
        <w:rPr>
          <w:sz w:val="24"/>
          <w:szCs w:val="24"/>
        </w:rPr>
        <w:t>ский</w:t>
      </w:r>
      <w:r w:rsidRPr="00FB7E96">
        <w:rPr>
          <w:sz w:val="24"/>
          <w:szCs w:val="24"/>
        </w:rPr>
        <w:t xml:space="preserve"> сельсовет» Медвенского района определяются в соответствии с законодательством Российской Федерации, Курской области и муниципальными правовыми актами </w:t>
      </w:r>
      <w:r w:rsidR="000D4DB9">
        <w:rPr>
          <w:sz w:val="24"/>
          <w:szCs w:val="24"/>
        </w:rPr>
        <w:t>Панин</w:t>
      </w:r>
      <w:r w:rsidR="00000756" w:rsidRPr="00FB7E96">
        <w:rPr>
          <w:sz w:val="24"/>
          <w:szCs w:val="24"/>
        </w:rPr>
        <w:t xml:space="preserve">ского </w:t>
      </w:r>
      <w:r w:rsidRPr="00FB7E96">
        <w:rPr>
          <w:sz w:val="24"/>
          <w:szCs w:val="24"/>
        </w:rPr>
        <w:t xml:space="preserve"> сельсовета Медвенского района.</w:t>
      </w:r>
    </w:p>
    <w:p w:rsidR="009A62D0" w:rsidRPr="00FB7E96" w:rsidRDefault="009A62D0" w:rsidP="00FB7E96">
      <w:pPr>
        <w:ind w:firstLine="426"/>
        <w:jc w:val="both"/>
        <w:rPr>
          <w:sz w:val="24"/>
          <w:szCs w:val="24"/>
        </w:rPr>
      </w:pPr>
    </w:p>
    <w:p w:rsidR="0068291F" w:rsidRPr="00FB7E96" w:rsidRDefault="0068291F" w:rsidP="00FB7E96">
      <w:pPr>
        <w:ind w:firstLine="426"/>
        <w:jc w:val="both"/>
        <w:rPr>
          <w:b/>
          <w:sz w:val="24"/>
          <w:szCs w:val="24"/>
        </w:rPr>
      </w:pPr>
      <w:r w:rsidRPr="00FB7E96">
        <w:rPr>
          <w:b/>
          <w:sz w:val="24"/>
          <w:szCs w:val="24"/>
        </w:rPr>
        <w:t>3.2.   Комиссия по подготовке проекта Правил землепользования и застройки.</w:t>
      </w:r>
    </w:p>
    <w:p w:rsidR="0068291F" w:rsidRPr="00FB7E96" w:rsidRDefault="0068291F" w:rsidP="00FB7E96">
      <w:pPr>
        <w:ind w:firstLine="426"/>
        <w:jc w:val="both"/>
        <w:rPr>
          <w:sz w:val="24"/>
          <w:szCs w:val="24"/>
        </w:rPr>
      </w:pPr>
    </w:p>
    <w:p w:rsidR="0068291F" w:rsidRPr="00FB7E96" w:rsidRDefault="0068291F" w:rsidP="00FB7E96">
      <w:pPr>
        <w:ind w:firstLine="426"/>
        <w:jc w:val="both"/>
        <w:rPr>
          <w:sz w:val="24"/>
          <w:szCs w:val="24"/>
        </w:rPr>
      </w:pPr>
      <w:r w:rsidRPr="00FB7E96">
        <w:rPr>
          <w:sz w:val="24"/>
          <w:szCs w:val="24"/>
        </w:rPr>
        <w:t xml:space="preserve">3.2.1. Комиссия по подготовке проекта настоящих Правил является коллегиальным координационным органом при Администрации </w:t>
      </w:r>
      <w:r w:rsidR="000D4DB9">
        <w:rPr>
          <w:sz w:val="24"/>
          <w:szCs w:val="24"/>
        </w:rPr>
        <w:t>Панин</w:t>
      </w:r>
      <w:r w:rsidR="00000756" w:rsidRPr="00FB7E96">
        <w:rPr>
          <w:sz w:val="24"/>
          <w:szCs w:val="24"/>
        </w:rPr>
        <w:t xml:space="preserve">ского </w:t>
      </w:r>
      <w:r w:rsidRPr="00FB7E96">
        <w:rPr>
          <w:sz w:val="24"/>
          <w:szCs w:val="24"/>
        </w:rPr>
        <w:t xml:space="preserve">сельсовета Медвенского района, созданным для организации подготовки проекта Правил землепользования и застройки </w:t>
      </w:r>
      <w:r w:rsidRPr="00FB7E96">
        <w:rPr>
          <w:sz w:val="24"/>
          <w:szCs w:val="24"/>
        </w:rPr>
        <w:lastRenderedPageBreak/>
        <w:t>поселений, входящих в состав муниципального района,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sidR="000D4DB9">
        <w:rPr>
          <w:sz w:val="24"/>
          <w:szCs w:val="24"/>
        </w:rPr>
        <w:t>Панин</w:t>
      </w:r>
      <w:r w:rsidR="00B050F5" w:rsidRPr="00FB7E96">
        <w:rPr>
          <w:sz w:val="24"/>
          <w:szCs w:val="24"/>
        </w:rPr>
        <w:t>ский</w:t>
      </w:r>
      <w:r w:rsidRPr="00FB7E96">
        <w:rPr>
          <w:sz w:val="24"/>
          <w:szCs w:val="24"/>
        </w:rPr>
        <w:t xml:space="preserve"> сельсовет» Медвенского района, а также иных вопросов в соответствии с Градостроительным кодексом Российской Федерации.</w:t>
      </w:r>
    </w:p>
    <w:p w:rsidR="0068291F" w:rsidRPr="00FB7E96" w:rsidRDefault="0068291F" w:rsidP="00FB7E96">
      <w:pPr>
        <w:ind w:firstLine="426"/>
        <w:jc w:val="both"/>
        <w:rPr>
          <w:sz w:val="24"/>
          <w:szCs w:val="24"/>
        </w:rPr>
      </w:pPr>
      <w:r w:rsidRPr="00FB7E96">
        <w:rPr>
          <w:sz w:val="24"/>
          <w:szCs w:val="24"/>
        </w:rPr>
        <w:t>3.2.2. К компетенции Комиссии в соответствии с федеральным законодательством и настоящими Правилами относятся:</w:t>
      </w:r>
    </w:p>
    <w:p w:rsidR="0068291F" w:rsidRPr="00FB7E96" w:rsidRDefault="0068291F" w:rsidP="00FB7E96">
      <w:pPr>
        <w:ind w:firstLine="426"/>
        <w:jc w:val="both"/>
        <w:rPr>
          <w:sz w:val="24"/>
          <w:szCs w:val="24"/>
        </w:rPr>
      </w:pPr>
      <w:r w:rsidRPr="00FB7E96">
        <w:rPr>
          <w:sz w:val="24"/>
          <w:szCs w:val="24"/>
        </w:rPr>
        <w:t xml:space="preserve">координация деятельности Администрации </w:t>
      </w:r>
      <w:r w:rsidR="000D4DB9">
        <w:rPr>
          <w:sz w:val="24"/>
          <w:szCs w:val="24"/>
        </w:rPr>
        <w:t>Панин</w:t>
      </w:r>
      <w:r w:rsidR="00000756" w:rsidRPr="00FB7E96">
        <w:rPr>
          <w:sz w:val="24"/>
          <w:szCs w:val="24"/>
        </w:rPr>
        <w:t>ского</w:t>
      </w:r>
      <w:r w:rsidRPr="00FB7E96">
        <w:rPr>
          <w:sz w:val="24"/>
          <w:szCs w:val="24"/>
        </w:rPr>
        <w:t xml:space="preserve"> сельсовета Медвенского района в области разработки настоящих Правил;</w:t>
      </w:r>
    </w:p>
    <w:p w:rsidR="0068291F" w:rsidRPr="00FB7E96" w:rsidRDefault="0068291F" w:rsidP="00FB7E96">
      <w:pPr>
        <w:ind w:firstLine="426"/>
        <w:jc w:val="both"/>
        <w:rPr>
          <w:sz w:val="24"/>
          <w:szCs w:val="24"/>
        </w:rPr>
      </w:pPr>
      <w:r w:rsidRPr="00FB7E96">
        <w:rPr>
          <w:sz w:val="24"/>
          <w:szCs w:val="24"/>
        </w:rPr>
        <w:t>обеспечение подготовки настоящих Правил;</w:t>
      </w:r>
    </w:p>
    <w:p w:rsidR="0068291F" w:rsidRPr="00FB7E96" w:rsidRDefault="0068291F" w:rsidP="00FB7E96">
      <w:pPr>
        <w:ind w:firstLine="426"/>
        <w:jc w:val="both"/>
        <w:rPr>
          <w:sz w:val="24"/>
          <w:szCs w:val="24"/>
        </w:rPr>
      </w:pPr>
      <w:r w:rsidRPr="00FB7E96">
        <w:rPr>
          <w:sz w:val="24"/>
          <w:szCs w:val="24"/>
        </w:rPr>
        <w:t>рассмотрение проекта настоящих Правил;</w:t>
      </w:r>
    </w:p>
    <w:p w:rsidR="0068291F" w:rsidRPr="00FB7E96" w:rsidRDefault="0068291F" w:rsidP="00FB7E96">
      <w:pPr>
        <w:ind w:firstLine="426"/>
        <w:jc w:val="both"/>
        <w:rPr>
          <w:sz w:val="24"/>
          <w:szCs w:val="24"/>
        </w:rPr>
      </w:pPr>
      <w:r w:rsidRPr="00FB7E96">
        <w:rPr>
          <w:sz w:val="24"/>
          <w:szCs w:val="24"/>
        </w:rPr>
        <w:t>рассмотрение предложений по внесению изменений в настоящие Правила и подготовка заключений по ним для принятия главой района и Собранием депутатов района решений о внесении изменений в Правила землепользования и застройки муниципального образования сельский совет, или об отклонении таких предложений согласно главе 5 части один настоящих Правил;</w:t>
      </w:r>
    </w:p>
    <w:p w:rsidR="0068291F" w:rsidRPr="00FB7E96" w:rsidRDefault="0068291F" w:rsidP="00FB7E96">
      <w:pPr>
        <w:ind w:firstLine="426"/>
        <w:jc w:val="both"/>
        <w:rPr>
          <w:sz w:val="24"/>
          <w:szCs w:val="24"/>
        </w:rPr>
      </w:pPr>
      <w:r w:rsidRPr="00FB7E96">
        <w:rPr>
          <w:sz w:val="24"/>
          <w:szCs w:val="24"/>
        </w:rPr>
        <w:t>решение других вопросов решение вопросов в области градостроительного регулирования в соответствии с принятыми муниципальными правовыми актами.</w:t>
      </w:r>
    </w:p>
    <w:p w:rsidR="009A62D0" w:rsidRPr="00924454" w:rsidRDefault="009A62D0" w:rsidP="00194187">
      <w:pPr>
        <w:tabs>
          <w:tab w:val="num" w:pos="561"/>
          <w:tab w:val="num" w:pos="1072"/>
        </w:tabs>
        <w:ind w:firstLine="567"/>
        <w:jc w:val="both"/>
        <w:rPr>
          <w:b/>
          <w:sz w:val="24"/>
          <w:szCs w:val="24"/>
        </w:rPr>
      </w:pPr>
    </w:p>
    <w:p w:rsidR="0068291F" w:rsidRPr="00924454" w:rsidRDefault="0068291F" w:rsidP="00FB7E96">
      <w:pPr>
        <w:ind w:firstLine="426"/>
        <w:jc w:val="both"/>
        <w:outlineLvl w:val="0"/>
        <w:rPr>
          <w:b/>
          <w:color w:val="000000"/>
        </w:rPr>
      </w:pPr>
      <w:r w:rsidRPr="00924454">
        <w:rPr>
          <w:b/>
          <w:color w:val="000000"/>
        </w:rPr>
        <w:t>Глава 4. Изменение физическими и юридическими лицами видов разрешенного использования земельных участков и объектов капитального строительства на территории муниципального образования «</w:t>
      </w:r>
      <w:r w:rsidR="000D4DB9">
        <w:rPr>
          <w:b/>
          <w:color w:val="000000"/>
        </w:rPr>
        <w:t>Панин</w:t>
      </w:r>
      <w:r w:rsidRPr="00924454">
        <w:rPr>
          <w:b/>
          <w:color w:val="000000"/>
        </w:rPr>
        <w:t>ский сельсовет».</w:t>
      </w:r>
    </w:p>
    <w:p w:rsidR="0068291F" w:rsidRPr="00924454" w:rsidRDefault="0068291F" w:rsidP="00194187">
      <w:pPr>
        <w:tabs>
          <w:tab w:val="left" w:pos="561"/>
          <w:tab w:val="num" w:pos="1072"/>
        </w:tabs>
        <w:ind w:firstLine="567"/>
        <w:jc w:val="center"/>
        <w:outlineLvl w:val="0"/>
        <w:rPr>
          <w:b/>
          <w:color w:val="00B050"/>
        </w:rPr>
      </w:pPr>
    </w:p>
    <w:p w:rsidR="0068291F" w:rsidRPr="00FB7E96" w:rsidRDefault="0068291F" w:rsidP="00FB7E96">
      <w:pPr>
        <w:ind w:firstLine="426"/>
        <w:jc w:val="both"/>
        <w:rPr>
          <w:b/>
          <w:sz w:val="24"/>
          <w:szCs w:val="24"/>
        </w:rPr>
      </w:pPr>
      <w:r w:rsidRPr="00FB7E96">
        <w:rPr>
          <w:b/>
          <w:sz w:val="24"/>
          <w:szCs w:val="24"/>
        </w:rPr>
        <w:t>4.1. Общий порядок изменения видов разрешенного использования земельных участков и объектов капитального строительства выполн</w:t>
      </w:r>
      <w:r w:rsidR="00010FEC" w:rsidRPr="00FB7E96">
        <w:rPr>
          <w:b/>
          <w:sz w:val="24"/>
          <w:szCs w:val="24"/>
        </w:rPr>
        <w:t xml:space="preserve">яется в соответствии со статьёй </w:t>
      </w:r>
      <w:r w:rsidRPr="00FB7E96">
        <w:rPr>
          <w:b/>
          <w:sz w:val="24"/>
          <w:szCs w:val="24"/>
        </w:rPr>
        <w:t>33 Градостроительного кодекса Российской Федерации.</w:t>
      </w:r>
    </w:p>
    <w:p w:rsidR="0068291F" w:rsidRPr="00FB7E96" w:rsidRDefault="0068291F" w:rsidP="00FB7E96">
      <w:pPr>
        <w:ind w:firstLine="426"/>
        <w:jc w:val="both"/>
        <w:rPr>
          <w:sz w:val="24"/>
          <w:szCs w:val="24"/>
        </w:rPr>
      </w:pPr>
    </w:p>
    <w:p w:rsidR="0068291F" w:rsidRPr="00FB7E96" w:rsidRDefault="0068291F" w:rsidP="00FB7E96">
      <w:pPr>
        <w:ind w:firstLine="426"/>
        <w:jc w:val="both"/>
        <w:rPr>
          <w:sz w:val="24"/>
          <w:szCs w:val="24"/>
        </w:rPr>
      </w:pPr>
      <w:r w:rsidRPr="00FB7E96">
        <w:rPr>
          <w:sz w:val="24"/>
          <w:szCs w:val="24"/>
        </w:rPr>
        <w:t>4.1.1. Основаниями для рассмотрения вопроса о внесении изменений в правила землепользования и застройки являются:</w:t>
      </w:r>
    </w:p>
    <w:p w:rsidR="0068291F" w:rsidRPr="00FB7E96" w:rsidRDefault="0068291F" w:rsidP="00FB7E96">
      <w:pPr>
        <w:ind w:firstLine="426"/>
        <w:jc w:val="both"/>
        <w:rPr>
          <w:sz w:val="24"/>
          <w:szCs w:val="24"/>
        </w:rPr>
      </w:pPr>
      <w:r w:rsidRPr="00FB7E96">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8291F" w:rsidRPr="00FB7E96" w:rsidRDefault="0068291F" w:rsidP="00FB7E96">
      <w:pPr>
        <w:ind w:firstLine="426"/>
        <w:jc w:val="both"/>
        <w:rPr>
          <w:sz w:val="24"/>
          <w:szCs w:val="24"/>
        </w:rPr>
      </w:pPr>
      <w:bookmarkStart w:id="25" w:name="sub_33022"/>
      <w:r w:rsidRPr="00FB7E96">
        <w:rPr>
          <w:sz w:val="24"/>
          <w:szCs w:val="24"/>
        </w:rPr>
        <w:t xml:space="preserve">2) поступление предложений об изменении границ </w:t>
      </w:r>
      <w:hyperlink w:anchor="sub_107" w:history="1">
        <w:r w:rsidRPr="00FB7E96">
          <w:rPr>
            <w:sz w:val="24"/>
            <w:szCs w:val="24"/>
          </w:rPr>
          <w:t>территориальных зон</w:t>
        </w:r>
      </w:hyperlink>
      <w:r w:rsidRPr="00FB7E96">
        <w:rPr>
          <w:sz w:val="24"/>
          <w:szCs w:val="24"/>
        </w:rPr>
        <w:t>, изменении градостроительных регламентов.</w:t>
      </w:r>
    </w:p>
    <w:bookmarkEnd w:id="25"/>
    <w:p w:rsidR="0068291F" w:rsidRPr="00FB7E96" w:rsidRDefault="0068291F" w:rsidP="00FB7E96">
      <w:pPr>
        <w:ind w:firstLine="426"/>
        <w:jc w:val="both"/>
        <w:rPr>
          <w:sz w:val="24"/>
          <w:szCs w:val="24"/>
        </w:rPr>
      </w:pPr>
      <w:r w:rsidRPr="00FB7E96">
        <w:rPr>
          <w:sz w:val="24"/>
          <w:szCs w:val="24"/>
        </w:rPr>
        <w:t>4.1.2. 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68291F" w:rsidRPr="00FB7E96" w:rsidRDefault="0068291F" w:rsidP="00FB7E96">
      <w:pPr>
        <w:ind w:firstLine="426"/>
        <w:jc w:val="both"/>
        <w:rPr>
          <w:sz w:val="24"/>
          <w:szCs w:val="24"/>
        </w:rPr>
      </w:pPr>
      <w:r w:rsidRPr="00FB7E96">
        <w:rPr>
          <w:sz w:val="24"/>
          <w:szCs w:val="24"/>
        </w:rPr>
        <w:t>видами разрешенного использования земельных участков и объектов капитального строительства;</w:t>
      </w:r>
    </w:p>
    <w:p w:rsidR="0068291F" w:rsidRPr="00FB7E96" w:rsidRDefault="0068291F" w:rsidP="00FB7E96">
      <w:pPr>
        <w:ind w:firstLine="426"/>
        <w:jc w:val="both"/>
        <w:rPr>
          <w:sz w:val="24"/>
          <w:szCs w:val="24"/>
        </w:rPr>
      </w:pPr>
      <w:r w:rsidRPr="00FB7E96">
        <w:rPr>
          <w:sz w:val="24"/>
          <w:szCs w:val="24"/>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8291F" w:rsidRPr="00FB7E96" w:rsidRDefault="0068291F" w:rsidP="00FB7E96">
      <w:pPr>
        <w:ind w:firstLine="426"/>
        <w:jc w:val="both"/>
        <w:rPr>
          <w:sz w:val="24"/>
          <w:szCs w:val="24"/>
        </w:rPr>
      </w:pPr>
      <w:r w:rsidRPr="00FB7E96">
        <w:rPr>
          <w:sz w:val="24"/>
          <w:szCs w:val="24"/>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68291F" w:rsidRPr="00FB7E96" w:rsidRDefault="0068291F" w:rsidP="00FB7E96">
      <w:pPr>
        <w:ind w:firstLine="426"/>
        <w:jc w:val="both"/>
        <w:rPr>
          <w:sz w:val="24"/>
          <w:szCs w:val="24"/>
        </w:rPr>
      </w:pPr>
      <w:r w:rsidRPr="00FB7E96">
        <w:rPr>
          <w:sz w:val="24"/>
          <w:szCs w:val="24"/>
        </w:rPr>
        <w:t>4.1.3.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68291F" w:rsidRPr="00FB7E96" w:rsidRDefault="0068291F" w:rsidP="00FB7E96">
      <w:pPr>
        <w:ind w:firstLine="426"/>
        <w:jc w:val="both"/>
        <w:rPr>
          <w:sz w:val="24"/>
          <w:szCs w:val="24"/>
        </w:rPr>
      </w:pPr>
      <w:r w:rsidRPr="00FB7E96">
        <w:rPr>
          <w:sz w:val="24"/>
          <w:szCs w:val="24"/>
        </w:rPr>
        <w:lastRenderedPageBreak/>
        <w:t>4.1.4. Изменение видов разрешенного использования земельных участков и объектов капитального строительства на территории муниципального образования «</w:t>
      </w:r>
      <w:r w:rsidR="000D4DB9">
        <w:rPr>
          <w:sz w:val="24"/>
          <w:szCs w:val="24"/>
        </w:rPr>
        <w:t>Панин</w:t>
      </w:r>
      <w:r w:rsidR="00B050F5" w:rsidRPr="00FB7E96">
        <w:rPr>
          <w:sz w:val="24"/>
          <w:szCs w:val="24"/>
        </w:rPr>
        <w:t>ский</w:t>
      </w:r>
      <w:r w:rsidRPr="00FB7E96">
        <w:rPr>
          <w:sz w:val="24"/>
          <w:szCs w:val="24"/>
        </w:rPr>
        <w:t xml:space="preserve"> сельсовет» Медвенского района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68291F" w:rsidRPr="00FB7E96" w:rsidRDefault="0068291F" w:rsidP="00FB7E96">
      <w:pPr>
        <w:ind w:firstLine="426"/>
        <w:jc w:val="both"/>
        <w:rPr>
          <w:sz w:val="24"/>
          <w:szCs w:val="24"/>
        </w:rPr>
      </w:pPr>
      <w:r w:rsidRPr="00FB7E96">
        <w:rPr>
          <w:sz w:val="24"/>
          <w:szCs w:val="24"/>
        </w:rPr>
        <w:t>4.1.5.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8291F" w:rsidRPr="00FB7E96" w:rsidRDefault="0068291F" w:rsidP="00FB7E96">
      <w:pPr>
        <w:ind w:firstLine="426"/>
        <w:jc w:val="both"/>
        <w:rPr>
          <w:sz w:val="24"/>
          <w:szCs w:val="24"/>
        </w:rPr>
      </w:pPr>
      <w:r w:rsidRPr="00FB7E96">
        <w:rPr>
          <w:sz w:val="24"/>
          <w:szCs w:val="24"/>
        </w:rPr>
        <w:t>4.1.6.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68291F" w:rsidRPr="00FB7E96" w:rsidRDefault="0068291F" w:rsidP="00FB7E96">
      <w:pPr>
        <w:ind w:firstLine="426"/>
        <w:jc w:val="both"/>
        <w:rPr>
          <w:sz w:val="24"/>
          <w:szCs w:val="24"/>
        </w:rPr>
      </w:pPr>
      <w:r w:rsidRPr="00FB7E96">
        <w:rPr>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68291F" w:rsidRPr="00FB7E96" w:rsidRDefault="0068291F" w:rsidP="00FB7E96">
      <w:pPr>
        <w:ind w:firstLine="426"/>
        <w:jc w:val="both"/>
        <w:rPr>
          <w:sz w:val="24"/>
          <w:szCs w:val="24"/>
        </w:rPr>
      </w:pPr>
      <w:r w:rsidRPr="00FB7E96">
        <w:rPr>
          <w:sz w:val="24"/>
          <w:szCs w:val="24"/>
        </w:rPr>
        <w:t>4.1.7.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8291F" w:rsidRPr="00FB7E96" w:rsidRDefault="0068291F" w:rsidP="00FB7E96">
      <w:pPr>
        <w:ind w:firstLine="426"/>
        <w:jc w:val="both"/>
        <w:rPr>
          <w:sz w:val="24"/>
          <w:szCs w:val="24"/>
        </w:rPr>
      </w:pPr>
      <w:r w:rsidRPr="00FB7E96">
        <w:rPr>
          <w:sz w:val="24"/>
          <w:szCs w:val="24"/>
        </w:rPr>
        <w:t>4.1.8.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68291F" w:rsidRPr="00FB7E96" w:rsidRDefault="0068291F" w:rsidP="00FB7E96">
      <w:pPr>
        <w:ind w:firstLine="426"/>
        <w:jc w:val="both"/>
        <w:rPr>
          <w:color w:val="000000"/>
          <w:sz w:val="24"/>
          <w:szCs w:val="24"/>
        </w:rPr>
      </w:pPr>
      <w:r w:rsidRPr="00FB7E96">
        <w:rPr>
          <w:color w:val="000000"/>
          <w:sz w:val="24"/>
          <w:szCs w:val="24"/>
        </w:rPr>
        <w:t>4.1.9.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68291F" w:rsidRPr="00FB7E96" w:rsidRDefault="0068291F" w:rsidP="00FB7E96">
      <w:pPr>
        <w:ind w:firstLine="426"/>
        <w:jc w:val="both"/>
        <w:rPr>
          <w:sz w:val="24"/>
          <w:szCs w:val="24"/>
        </w:rPr>
      </w:pPr>
      <w:r w:rsidRPr="00FB7E96">
        <w:rPr>
          <w:sz w:val="24"/>
          <w:szCs w:val="24"/>
        </w:rPr>
        <w:t>4.1.10. 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68291F" w:rsidRPr="00FB7E96" w:rsidRDefault="0068291F" w:rsidP="00FB7E96">
      <w:pPr>
        <w:ind w:firstLine="426"/>
        <w:jc w:val="both"/>
        <w:rPr>
          <w:sz w:val="24"/>
          <w:szCs w:val="24"/>
        </w:rPr>
      </w:pPr>
      <w:r w:rsidRPr="00FB7E96">
        <w:rPr>
          <w:sz w:val="24"/>
          <w:szCs w:val="24"/>
        </w:rPr>
        <w:t>При этом более строгие требования, относящиеся к одному и тому же параметру, поглощают более мягкие.</w:t>
      </w:r>
    </w:p>
    <w:p w:rsidR="0068291F" w:rsidRPr="00FB7E96" w:rsidRDefault="0068291F" w:rsidP="00FB7E96">
      <w:pPr>
        <w:ind w:firstLine="426"/>
        <w:jc w:val="both"/>
        <w:rPr>
          <w:sz w:val="24"/>
          <w:szCs w:val="24"/>
        </w:rPr>
      </w:pPr>
      <w:r w:rsidRPr="00FB7E96">
        <w:rPr>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схеме градостроительного зонирования муниципального образования «</w:t>
      </w:r>
      <w:r w:rsidR="000D4DB9">
        <w:rPr>
          <w:sz w:val="24"/>
          <w:szCs w:val="24"/>
        </w:rPr>
        <w:t>Панин</w:t>
      </w:r>
      <w:r w:rsidR="00B050F5" w:rsidRPr="00FB7E96">
        <w:rPr>
          <w:sz w:val="24"/>
          <w:szCs w:val="24"/>
        </w:rPr>
        <w:t>ский</w:t>
      </w:r>
      <w:r w:rsidRPr="00FB7E96">
        <w:rPr>
          <w:sz w:val="24"/>
          <w:szCs w:val="24"/>
        </w:rPr>
        <w:t xml:space="preserve"> сельсовет» Медвенского района.</w:t>
      </w:r>
    </w:p>
    <w:p w:rsidR="0068291F" w:rsidRPr="00FB7E96" w:rsidRDefault="0068291F" w:rsidP="00FB7E96">
      <w:pPr>
        <w:ind w:firstLine="426"/>
        <w:jc w:val="both"/>
        <w:rPr>
          <w:sz w:val="24"/>
          <w:szCs w:val="24"/>
        </w:rPr>
      </w:pPr>
      <w:r w:rsidRPr="00FB7E96">
        <w:rPr>
          <w:sz w:val="24"/>
          <w:szCs w:val="24"/>
        </w:rPr>
        <w:t>4.1.11. 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430D2B" w:rsidRPr="00C5677D" w:rsidRDefault="00430D2B" w:rsidP="00FB7E96">
      <w:pPr>
        <w:tabs>
          <w:tab w:val="num" w:pos="1072"/>
        </w:tabs>
        <w:ind w:firstLine="426"/>
        <w:jc w:val="both"/>
        <w:outlineLvl w:val="0"/>
        <w:rPr>
          <w:sz w:val="24"/>
          <w:szCs w:val="24"/>
        </w:rPr>
      </w:pPr>
      <w:bookmarkStart w:id="26" w:name="_Toc368567199"/>
      <w:bookmarkStart w:id="27" w:name="_Toc427067506"/>
      <w:bookmarkStart w:id="28" w:name="_Toc429122910"/>
      <w:bookmarkStart w:id="29" w:name="_Toc435100988"/>
    </w:p>
    <w:p w:rsidR="00784611" w:rsidRPr="00924454" w:rsidRDefault="00784611" w:rsidP="00FB7E96">
      <w:pPr>
        <w:ind w:firstLine="426"/>
        <w:jc w:val="both"/>
        <w:outlineLvl w:val="0"/>
        <w:rPr>
          <w:b/>
        </w:rPr>
      </w:pPr>
      <w:r w:rsidRPr="00924454">
        <w:rPr>
          <w:b/>
        </w:rPr>
        <w:lastRenderedPageBreak/>
        <w:t>Глава 5. Порядок внесения изменений в Правила землепользования и застройки муниципального образования «</w:t>
      </w:r>
      <w:r w:rsidR="000D4DB9">
        <w:rPr>
          <w:b/>
        </w:rPr>
        <w:t>Панин</w:t>
      </w:r>
      <w:r w:rsidRPr="00924454">
        <w:rPr>
          <w:b/>
        </w:rPr>
        <w:t>ский сельсовет» Медвенского района Курской области».</w:t>
      </w:r>
      <w:bookmarkEnd w:id="26"/>
      <w:bookmarkEnd w:id="27"/>
      <w:bookmarkEnd w:id="28"/>
      <w:bookmarkEnd w:id="29"/>
    </w:p>
    <w:p w:rsidR="00784611" w:rsidRPr="00C5677D" w:rsidRDefault="00784611" w:rsidP="00FB7E96">
      <w:pPr>
        <w:tabs>
          <w:tab w:val="num" w:pos="1072"/>
        </w:tabs>
        <w:ind w:firstLine="426"/>
        <w:jc w:val="both"/>
        <w:rPr>
          <w:b/>
          <w:sz w:val="24"/>
          <w:szCs w:val="24"/>
        </w:rPr>
      </w:pPr>
    </w:p>
    <w:p w:rsidR="00784611" w:rsidRPr="00C5677D" w:rsidRDefault="00784611" w:rsidP="00FB7E96">
      <w:pPr>
        <w:ind w:firstLine="426"/>
        <w:jc w:val="both"/>
        <w:rPr>
          <w:sz w:val="24"/>
          <w:szCs w:val="24"/>
        </w:rPr>
      </w:pPr>
      <w:r w:rsidRPr="00C5677D">
        <w:rPr>
          <w:b/>
          <w:sz w:val="24"/>
          <w:szCs w:val="24"/>
        </w:rPr>
        <w:t>5.1. Подготовка и утверждение вносимых в действующие Правила изменений</w:t>
      </w:r>
      <w:r w:rsidRPr="00C5677D">
        <w:rPr>
          <w:sz w:val="24"/>
          <w:szCs w:val="24"/>
        </w:rPr>
        <w:t xml:space="preserve"> </w:t>
      </w:r>
      <w:r w:rsidRPr="00C5677D">
        <w:rPr>
          <w:b/>
          <w:sz w:val="24"/>
          <w:szCs w:val="24"/>
        </w:rPr>
        <w:t>осуществляется в порядке, предусмотренном статьями 31, 32 Градостроительного кодекса Российской Федерации.</w:t>
      </w:r>
    </w:p>
    <w:p w:rsidR="00FB7E96" w:rsidRPr="00C5677D" w:rsidRDefault="00FB7E96" w:rsidP="00FB7E96">
      <w:pPr>
        <w:ind w:firstLine="426"/>
        <w:jc w:val="both"/>
        <w:rPr>
          <w:sz w:val="24"/>
          <w:szCs w:val="24"/>
        </w:rPr>
      </w:pPr>
    </w:p>
    <w:p w:rsidR="00784611" w:rsidRPr="00C5677D" w:rsidRDefault="00784611" w:rsidP="00FB7E96">
      <w:pPr>
        <w:ind w:firstLine="426"/>
        <w:jc w:val="both"/>
        <w:rPr>
          <w:sz w:val="24"/>
          <w:szCs w:val="24"/>
        </w:rPr>
      </w:pPr>
      <w:r w:rsidRPr="00C5677D">
        <w:rPr>
          <w:sz w:val="24"/>
          <w:szCs w:val="24"/>
        </w:rPr>
        <w:t xml:space="preserve">5.1.1. Основаниями для рассмотрения </w:t>
      </w:r>
      <w:r w:rsidRPr="00C5677D">
        <w:rPr>
          <w:color w:val="000000"/>
          <w:sz w:val="24"/>
          <w:szCs w:val="24"/>
        </w:rPr>
        <w:t xml:space="preserve">Главой </w:t>
      </w:r>
      <w:r w:rsidR="000D4DB9">
        <w:rPr>
          <w:sz w:val="24"/>
          <w:szCs w:val="24"/>
        </w:rPr>
        <w:t>Панин</w:t>
      </w:r>
      <w:r w:rsidR="00B050F5" w:rsidRPr="00C5677D">
        <w:rPr>
          <w:sz w:val="24"/>
          <w:szCs w:val="24"/>
        </w:rPr>
        <w:t>ского</w:t>
      </w:r>
      <w:r w:rsidRPr="00C5677D">
        <w:rPr>
          <w:color w:val="000000"/>
          <w:sz w:val="24"/>
          <w:szCs w:val="24"/>
        </w:rPr>
        <w:t xml:space="preserve"> сельсовета Медвенского района  вопроса о внесении изменений в Правил</w:t>
      </w:r>
      <w:r w:rsidRPr="00C5677D">
        <w:rPr>
          <w:sz w:val="24"/>
          <w:szCs w:val="24"/>
        </w:rPr>
        <w:t>а застройки являются:</w:t>
      </w:r>
    </w:p>
    <w:p w:rsidR="00784611" w:rsidRPr="00C5677D" w:rsidRDefault="00784611" w:rsidP="00FB7E96">
      <w:pPr>
        <w:ind w:firstLine="426"/>
        <w:jc w:val="both"/>
        <w:rPr>
          <w:sz w:val="24"/>
          <w:szCs w:val="24"/>
        </w:rPr>
      </w:pPr>
      <w:r w:rsidRPr="00C5677D">
        <w:rPr>
          <w:sz w:val="24"/>
          <w:szCs w:val="24"/>
        </w:rPr>
        <w:t>1) несоответствия Правил застройки Генеральному плану муниципального образования;</w:t>
      </w:r>
    </w:p>
    <w:p w:rsidR="00784611" w:rsidRPr="00C5677D" w:rsidRDefault="00784611" w:rsidP="00FB7E96">
      <w:pPr>
        <w:ind w:firstLine="426"/>
        <w:jc w:val="both"/>
        <w:rPr>
          <w:sz w:val="24"/>
          <w:szCs w:val="24"/>
        </w:rPr>
      </w:pPr>
      <w:r w:rsidRPr="00C5677D">
        <w:rPr>
          <w:sz w:val="24"/>
          <w:szCs w:val="24"/>
        </w:rPr>
        <w:t>2) поступление предложений об изменении границ территориальных зон, изменении градостроительных регламентов.</w:t>
      </w:r>
    </w:p>
    <w:p w:rsidR="00784611" w:rsidRPr="00C5677D" w:rsidRDefault="00784611" w:rsidP="00FB7E96">
      <w:pPr>
        <w:ind w:firstLine="426"/>
        <w:jc w:val="both"/>
        <w:rPr>
          <w:sz w:val="24"/>
          <w:szCs w:val="24"/>
        </w:rPr>
      </w:pPr>
      <w:r w:rsidRPr="00C5677D">
        <w:rPr>
          <w:sz w:val="24"/>
          <w:szCs w:val="24"/>
        </w:rPr>
        <w:t>5.1.2. Предложения о внесении изменений в Правила землепользования и застройки направляются в Комиссию по подготовке проекта Правил землепользования и застройки:</w:t>
      </w:r>
    </w:p>
    <w:p w:rsidR="00784611" w:rsidRPr="00C5677D" w:rsidRDefault="00784611" w:rsidP="00FB7E96">
      <w:pPr>
        <w:ind w:firstLine="426"/>
        <w:jc w:val="both"/>
        <w:rPr>
          <w:sz w:val="24"/>
          <w:szCs w:val="24"/>
        </w:rPr>
      </w:pPr>
      <w:r w:rsidRPr="00C5677D">
        <w:rPr>
          <w:sz w:val="24"/>
          <w:szCs w:val="24"/>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784611" w:rsidRPr="00C5677D" w:rsidRDefault="00784611" w:rsidP="00FB7E96">
      <w:pPr>
        <w:ind w:firstLine="426"/>
        <w:jc w:val="both"/>
        <w:rPr>
          <w:sz w:val="24"/>
          <w:szCs w:val="24"/>
        </w:rPr>
      </w:pPr>
      <w:r w:rsidRPr="00C5677D">
        <w:rPr>
          <w:sz w:val="24"/>
          <w:szCs w:val="24"/>
        </w:rPr>
        <w:t>2) органами исполнительной власти Курской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784611" w:rsidRPr="00C5677D" w:rsidRDefault="00784611" w:rsidP="00FB7E96">
      <w:pPr>
        <w:ind w:firstLine="426"/>
        <w:jc w:val="both"/>
        <w:rPr>
          <w:sz w:val="24"/>
          <w:szCs w:val="24"/>
        </w:rPr>
      </w:pPr>
      <w:r w:rsidRPr="00C5677D">
        <w:rPr>
          <w:sz w:val="24"/>
          <w:szCs w:val="24"/>
        </w:rPr>
        <w:t>3) органами местного самоуправления муниципального образования «</w:t>
      </w:r>
      <w:r w:rsidR="000D4DB9">
        <w:rPr>
          <w:sz w:val="24"/>
          <w:szCs w:val="24"/>
        </w:rPr>
        <w:t>Панин</w:t>
      </w:r>
      <w:r w:rsidR="00B050F5" w:rsidRPr="00C5677D">
        <w:rPr>
          <w:sz w:val="24"/>
          <w:szCs w:val="24"/>
        </w:rPr>
        <w:t>ский</w:t>
      </w:r>
      <w:r w:rsidRPr="00C5677D">
        <w:rPr>
          <w:sz w:val="24"/>
          <w:szCs w:val="24"/>
        </w:rPr>
        <w:t xml:space="preserve"> сельсовет» - в случаях, если необходимо совершенствовать порядок регулирования землепользования и застройки на территории муниципального образования «</w:t>
      </w:r>
      <w:r w:rsidR="000D4DB9">
        <w:rPr>
          <w:sz w:val="24"/>
          <w:szCs w:val="24"/>
        </w:rPr>
        <w:t>Панин</w:t>
      </w:r>
      <w:r w:rsidR="00B050F5" w:rsidRPr="00C5677D">
        <w:rPr>
          <w:sz w:val="24"/>
          <w:szCs w:val="24"/>
        </w:rPr>
        <w:t>ский</w:t>
      </w:r>
      <w:r w:rsidRPr="00C5677D">
        <w:rPr>
          <w:sz w:val="24"/>
          <w:szCs w:val="24"/>
        </w:rPr>
        <w:t xml:space="preserve"> сельсовет»;</w:t>
      </w:r>
    </w:p>
    <w:p w:rsidR="00784611" w:rsidRPr="00C5677D" w:rsidRDefault="00784611" w:rsidP="00FB7E96">
      <w:pPr>
        <w:ind w:firstLine="426"/>
        <w:jc w:val="both"/>
        <w:rPr>
          <w:sz w:val="24"/>
          <w:szCs w:val="24"/>
        </w:rPr>
      </w:pPr>
      <w:r w:rsidRPr="00C5677D">
        <w:rPr>
          <w:sz w:val="24"/>
          <w:szCs w:val="24"/>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4611" w:rsidRPr="00C5677D" w:rsidRDefault="00784611" w:rsidP="00FB7E96">
      <w:pPr>
        <w:ind w:firstLine="426"/>
        <w:jc w:val="both"/>
        <w:rPr>
          <w:sz w:val="24"/>
          <w:szCs w:val="24"/>
        </w:rPr>
      </w:pPr>
      <w:r w:rsidRPr="00C5677D">
        <w:rPr>
          <w:sz w:val="24"/>
          <w:szCs w:val="24"/>
        </w:rPr>
        <w:t xml:space="preserve">5.1.3. Комиссия в течении тридцати дней со дня поступления предложений о внесении изменений в Правила осуществляет подготовку заключения, в котором содержаться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w:t>
      </w:r>
      <w:r w:rsidR="000D4DB9">
        <w:rPr>
          <w:sz w:val="24"/>
          <w:szCs w:val="24"/>
        </w:rPr>
        <w:t>Панин</w:t>
      </w:r>
      <w:r w:rsidR="00B050F5" w:rsidRPr="00C5677D">
        <w:rPr>
          <w:sz w:val="24"/>
          <w:szCs w:val="24"/>
        </w:rPr>
        <w:t>ского</w:t>
      </w:r>
      <w:r w:rsidRPr="00C5677D">
        <w:rPr>
          <w:sz w:val="24"/>
          <w:szCs w:val="24"/>
        </w:rPr>
        <w:t xml:space="preserve"> сельсовета Медвенского района.</w:t>
      </w:r>
    </w:p>
    <w:p w:rsidR="0047707D" w:rsidRPr="00C5677D" w:rsidRDefault="0047707D" w:rsidP="00FB7E96">
      <w:pPr>
        <w:ind w:firstLine="426"/>
        <w:jc w:val="both"/>
        <w:rPr>
          <w:sz w:val="24"/>
          <w:szCs w:val="24"/>
          <w:highlight w:val="green"/>
        </w:rPr>
      </w:pPr>
      <w:r w:rsidRPr="00C5677D">
        <w:rPr>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784611" w:rsidRPr="00C5677D" w:rsidRDefault="00784611" w:rsidP="00FB7E96">
      <w:pPr>
        <w:ind w:firstLine="426"/>
        <w:jc w:val="both"/>
        <w:rPr>
          <w:sz w:val="24"/>
          <w:szCs w:val="24"/>
        </w:rPr>
      </w:pPr>
      <w:r w:rsidRPr="00C5677D">
        <w:rPr>
          <w:sz w:val="24"/>
          <w:szCs w:val="24"/>
        </w:rPr>
        <w:t xml:space="preserve">5.1.4. Глава </w:t>
      </w:r>
      <w:r w:rsidR="000D4DB9">
        <w:rPr>
          <w:sz w:val="24"/>
          <w:szCs w:val="24"/>
        </w:rPr>
        <w:t>Панин</w:t>
      </w:r>
      <w:r w:rsidR="00B050F5" w:rsidRPr="00C5677D">
        <w:rPr>
          <w:sz w:val="24"/>
          <w:szCs w:val="24"/>
        </w:rPr>
        <w:t>ского</w:t>
      </w:r>
      <w:r w:rsidRPr="00C5677D">
        <w:rPr>
          <w:sz w:val="24"/>
          <w:szCs w:val="24"/>
        </w:rPr>
        <w:t xml:space="preserve"> сельсовета Медвенского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FB7E96" w:rsidRDefault="00FB7E96" w:rsidP="00FB7E96">
      <w:pPr>
        <w:ind w:firstLine="426"/>
        <w:jc w:val="both"/>
        <w:outlineLvl w:val="0"/>
        <w:rPr>
          <w:b/>
        </w:rPr>
      </w:pPr>
      <w:bookmarkStart w:id="30" w:name="_Toc368567200"/>
      <w:bookmarkStart w:id="31" w:name="_Toc427067507"/>
      <w:bookmarkStart w:id="32" w:name="_Toc429122911"/>
      <w:bookmarkStart w:id="33" w:name="_Toc435100989"/>
    </w:p>
    <w:p w:rsidR="00F56B8F" w:rsidRDefault="00F56B8F" w:rsidP="00FB7E96">
      <w:pPr>
        <w:ind w:firstLine="426"/>
        <w:jc w:val="both"/>
        <w:outlineLvl w:val="0"/>
        <w:rPr>
          <w:b/>
        </w:rPr>
      </w:pPr>
    </w:p>
    <w:p w:rsidR="00275287" w:rsidRDefault="00275287" w:rsidP="00FB7E96">
      <w:pPr>
        <w:ind w:firstLine="426"/>
        <w:jc w:val="both"/>
        <w:outlineLvl w:val="0"/>
        <w:rPr>
          <w:b/>
        </w:rPr>
      </w:pPr>
    </w:p>
    <w:p w:rsidR="00275287" w:rsidRDefault="00275287" w:rsidP="00FB7E96">
      <w:pPr>
        <w:ind w:firstLine="426"/>
        <w:jc w:val="both"/>
        <w:outlineLvl w:val="0"/>
        <w:rPr>
          <w:b/>
        </w:rPr>
      </w:pPr>
    </w:p>
    <w:p w:rsidR="00275287" w:rsidRDefault="00275287" w:rsidP="00FB7E96">
      <w:pPr>
        <w:ind w:firstLine="426"/>
        <w:jc w:val="both"/>
        <w:outlineLvl w:val="0"/>
        <w:rPr>
          <w:b/>
        </w:rPr>
      </w:pPr>
    </w:p>
    <w:p w:rsidR="00784611" w:rsidRPr="00924454" w:rsidRDefault="00784611" w:rsidP="00FB7E96">
      <w:pPr>
        <w:ind w:firstLine="426"/>
        <w:jc w:val="both"/>
        <w:outlineLvl w:val="0"/>
        <w:rPr>
          <w:b/>
        </w:rPr>
      </w:pPr>
      <w:r w:rsidRPr="00924454">
        <w:rPr>
          <w:b/>
        </w:rPr>
        <w:lastRenderedPageBreak/>
        <w:t>Глава 6. О регулировании вопрос</w:t>
      </w:r>
      <w:r w:rsidR="00155C68">
        <w:rPr>
          <w:b/>
        </w:rPr>
        <w:t xml:space="preserve">ов землепользования и застройки </w:t>
      </w:r>
      <w:r w:rsidRPr="00924454">
        <w:rPr>
          <w:b/>
        </w:rPr>
        <w:t>муниципального образования «</w:t>
      </w:r>
      <w:r w:rsidR="000D4DB9">
        <w:rPr>
          <w:b/>
        </w:rPr>
        <w:t>Панин</w:t>
      </w:r>
      <w:r w:rsidRPr="00924454">
        <w:rPr>
          <w:b/>
        </w:rPr>
        <w:t>ский сельсовет» Медвенского района Курской области».</w:t>
      </w:r>
      <w:bookmarkEnd w:id="30"/>
      <w:bookmarkEnd w:id="31"/>
      <w:bookmarkEnd w:id="32"/>
      <w:bookmarkEnd w:id="33"/>
    </w:p>
    <w:p w:rsidR="00351728" w:rsidRPr="00C5677D" w:rsidRDefault="00351728" w:rsidP="00155C68">
      <w:pPr>
        <w:ind w:firstLine="426"/>
        <w:jc w:val="center"/>
        <w:outlineLvl w:val="0"/>
        <w:rPr>
          <w:b/>
          <w:sz w:val="24"/>
          <w:szCs w:val="24"/>
        </w:rPr>
      </w:pPr>
    </w:p>
    <w:p w:rsidR="009A62D0" w:rsidRPr="00C5677D" w:rsidRDefault="009A62D0" w:rsidP="00074D97">
      <w:pPr>
        <w:ind w:firstLine="426"/>
        <w:jc w:val="both"/>
        <w:rPr>
          <w:b/>
          <w:sz w:val="24"/>
          <w:szCs w:val="24"/>
        </w:rPr>
      </w:pPr>
      <w:bookmarkStart w:id="34" w:name="_Toc368567201"/>
      <w:bookmarkStart w:id="35" w:name="_Toc427067508"/>
      <w:bookmarkStart w:id="36" w:name="_Toc429122912"/>
      <w:bookmarkStart w:id="37" w:name="_Toc435100990"/>
      <w:r w:rsidRPr="00C5677D">
        <w:rPr>
          <w:b/>
          <w:sz w:val="24"/>
          <w:szCs w:val="24"/>
        </w:rPr>
        <w:t>6.1 Установление публичных сервитутов.</w:t>
      </w:r>
      <w:bookmarkEnd w:id="34"/>
      <w:bookmarkEnd w:id="35"/>
      <w:bookmarkEnd w:id="36"/>
      <w:bookmarkEnd w:id="37"/>
    </w:p>
    <w:p w:rsidR="00074D97" w:rsidRPr="00C5677D" w:rsidRDefault="00074D97" w:rsidP="00074D97">
      <w:pPr>
        <w:ind w:firstLine="426"/>
        <w:jc w:val="both"/>
        <w:rPr>
          <w:b/>
          <w:sz w:val="24"/>
          <w:szCs w:val="24"/>
        </w:rPr>
      </w:pPr>
    </w:p>
    <w:p w:rsidR="00736EA2" w:rsidRPr="00C5677D" w:rsidRDefault="00736EA2" w:rsidP="00074D97">
      <w:pPr>
        <w:ind w:firstLine="426"/>
        <w:jc w:val="both"/>
        <w:rPr>
          <w:sz w:val="24"/>
          <w:szCs w:val="24"/>
        </w:rPr>
      </w:pPr>
      <w:r w:rsidRPr="00C5677D">
        <w:rPr>
          <w:sz w:val="24"/>
          <w:szCs w:val="24"/>
        </w:rPr>
        <w:t xml:space="preserve">6.1.1. Администрация </w:t>
      </w:r>
      <w:r w:rsidR="000D4DB9">
        <w:rPr>
          <w:sz w:val="24"/>
          <w:szCs w:val="24"/>
        </w:rPr>
        <w:t>Панин</w:t>
      </w:r>
      <w:r w:rsidR="00B050F5" w:rsidRPr="00C5677D">
        <w:rPr>
          <w:sz w:val="24"/>
          <w:szCs w:val="24"/>
        </w:rPr>
        <w:t>ского</w:t>
      </w:r>
      <w:r w:rsidRPr="00C5677D">
        <w:rPr>
          <w:sz w:val="24"/>
          <w:szCs w:val="24"/>
        </w:rPr>
        <w:t xml:space="preserve"> сельсовета Медвенского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(ст. 23 Земельного кодекса РФ)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736EA2" w:rsidRPr="00C5677D" w:rsidRDefault="00736EA2" w:rsidP="00074D97">
      <w:pPr>
        <w:ind w:firstLine="426"/>
        <w:jc w:val="both"/>
        <w:rPr>
          <w:sz w:val="24"/>
          <w:szCs w:val="24"/>
        </w:rPr>
      </w:pPr>
      <w:r w:rsidRPr="00C5677D">
        <w:rPr>
          <w:sz w:val="24"/>
          <w:szCs w:val="24"/>
        </w:rPr>
        <w:t>6.1.2. 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736EA2" w:rsidRPr="00C5677D" w:rsidRDefault="00736EA2" w:rsidP="00074D97">
      <w:pPr>
        <w:ind w:firstLine="426"/>
        <w:jc w:val="both"/>
        <w:rPr>
          <w:sz w:val="24"/>
          <w:szCs w:val="24"/>
        </w:rPr>
      </w:pPr>
      <w:r w:rsidRPr="00C5677D">
        <w:rPr>
          <w:sz w:val="24"/>
          <w:szCs w:val="24"/>
        </w:rPr>
        <w:t>6.1.3.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736EA2" w:rsidRPr="00C5677D" w:rsidRDefault="00736EA2" w:rsidP="00074D97">
      <w:pPr>
        <w:ind w:firstLine="426"/>
        <w:jc w:val="both"/>
        <w:rPr>
          <w:sz w:val="24"/>
          <w:szCs w:val="24"/>
        </w:rPr>
      </w:pPr>
      <w:r w:rsidRPr="00C5677D">
        <w:rPr>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736EA2" w:rsidRPr="00C5677D" w:rsidRDefault="00736EA2" w:rsidP="00074D97">
      <w:pPr>
        <w:ind w:firstLine="426"/>
        <w:jc w:val="both"/>
        <w:rPr>
          <w:sz w:val="24"/>
          <w:szCs w:val="24"/>
        </w:rPr>
      </w:pPr>
      <w:r w:rsidRPr="00C5677D">
        <w:rPr>
          <w:sz w:val="24"/>
          <w:szCs w:val="24"/>
        </w:rPr>
        <w:t>6.1.4.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36EA2" w:rsidRPr="00C5677D" w:rsidRDefault="00736EA2" w:rsidP="00074D97">
      <w:pPr>
        <w:ind w:firstLine="426"/>
        <w:jc w:val="both"/>
        <w:rPr>
          <w:sz w:val="24"/>
          <w:szCs w:val="24"/>
        </w:rPr>
      </w:pPr>
      <w:r w:rsidRPr="00C5677D">
        <w:rPr>
          <w:sz w:val="24"/>
          <w:szCs w:val="24"/>
        </w:rPr>
        <w:t xml:space="preserve">6.1.5. Порядок установления публичных сервитутов устанавливается нормативными правовыми актами </w:t>
      </w:r>
      <w:r w:rsidR="000D4DB9">
        <w:rPr>
          <w:sz w:val="24"/>
          <w:szCs w:val="24"/>
        </w:rPr>
        <w:t>Панин</w:t>
      </w:r>
      <w:r w:rsidR="00B050F5" w:rsidRPr="00C5677D">
        <w:rPr>
          <w:sz w:val="24"/>
          <w:szCs w:val="24"/>
        </w:rPr>
        <w:t>ского</w:t>
      </w:r>
      <w:r w:rsidRPr="00C5677D">
        <w:rPr>
          <w:sz w:val="24"/>
          <w:szCs w:val="24"/>
        </w:rPr>
        <w:t xml:space="preserve"> сельсовета Медвенского района в соответствии с Земельным и Гражданским кодексами Российской Федерации.</w:t>
      </w:r>
    </w:p>
    <w:p w:rsidR="00736EA2" w:rsidRPr="00C5677D" w:rsidRDefault="00736EA2" w:rsidP="00074D97">
      <w:pPr>
        <w:ind w:firstLine="426"/>
        <w:jc w:val="both"/>
        <w:rPr>
          <w:sz w:val="24"/>
          <w:szCs w:val="24"/>
        </w:rPr>
      </w:pPr>
      <w:r w:rsidRPr="00C5677D">
        <w:rPr>
          <w:sz w:val="24"/>
          <w:szCs w:val="24"/>
        </w:rPr>
        <w:t>6.1.6. 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9A62D0" w:rsidRPr="00C5677D" w:rsidRDefault="00736EA2" w:rsidP="00074D97">
      <w:pPr>
        <w:ind w:firstLine="426"/>
        <w:jc w:val="both"/>
        <w:rPr>
          <w:sz w:val="24"/>
          <w:szCs w:val="24"/>
        </w:rPr>
      </w:pPr>
      <w:r w:rsidRPr="00C5677D">
        <w:rPr>
          <w:sz w:val="24"/>
          <w:szCs w:val="24"/>
        </w:rPr>
        <w:t xml:space="preserve"> </w:t>
      </w:r>
      <w:r w:rsidR="009A62D0" w:rsidRPr="00C5677D">
        <w:rPr>
          <w:sz w:val="24"/>
          <w:szCs w:val="24"/>
        </w:rPr>
        <w:t>6.1.</w:t>
      </w:r>
      <w:r w:rsidRPr="00C5677D">
        <w:rPr>
          <w:sz w:val="24"/>
          <w:szCs w:val="24"/>
        </w:rPr>
        <w:t xml:space="preserve">7. </w:t>
      </w:r>
      <w:r w:rsidR="009A62D0" w:rsidRPr="00C5677D">
        <w:rPr>
          <w:sz w:val="24"/>
          <w:szCs w:val="24"/>
        </w:rPr>
        <w:t>Осуществление публичного сервитута должно быть наименее обременительным для земельного участка, в отношении которого он установлен.</w:t>
      </w:r>
    </w:p>
    <w:p w:rsidR="000133DE" w:rsidRPr="00C5677D" w:rsidRDefault="000133DE" w:rsidP="00074D97">
      <w:pPr>
        <w:ind w:firstLine="426"/>
        <w:jc w:val="both"/>
        <w:rPr>
          <w:sz w:val="24"/>
          <w:szCs w:val="24"/>
        </w:rPr>
      </w:pPr>
    </w:p>
    <w:p w:rsidR="009A62D0" w:rsidRPr="00C5677D" w:rsidRDefault="00736EA2" w:rsidP="00074D97">
      <w:pPr>
        <w:ind w:firstLine="426"/>
        <w:jc w:val="both"/>
        <w:rPr>
          <w:sz w:val="24"/>
          <w:szCs w:val="24"/>
        </w:rPr>
      </w:pPr>
      <w:r w:rsidRPr="00C5677D">
        <w:rPr>
          <w:sz w:val="24"/>
          <w:szCs w:val="24"/>
        </w:rPr>
        <w:t xml:space="preserve">  </w:t>
      </w:r>
      <w:r w:rsidR="009A62D0" w:rsidRPr="00C5677D">
        <w:rPr>
          <w:sz w:val="24"/>
          <w:szCs w:val="24"/>
        </w:rPr>
        <w:t>6.1.</w:t>
      </w:r>
      <w:r w:rsidRPr="00C5677D">
        <w:rPr>
          <w:sz w:val="24"/>
          <w:szCs w:val="24"/>
        </w:rPr>
        <w:t>8</w:t>
      </w:r>
      <w:r w:rsidR="009A62D0" w:rsidRPr="00C5677D">
        <w:rPr>
          <w:sz w:val="24"/>
          <w:szCs w:val="24"/>
        </w:rPr>
        <w:t xml:space="preserve">. Если установление публичного сервитута приводит к существенным затруднениям в использовании земельного участка, его собственник вправе требовать от </w:t>
      </w:r>
      <w:r w:rsidR="00807498" w:rsidRPr="00C5677D">
        <w:rPr>
          <w:sz w:val="24"/>
          <w:szCs w:val="24"/>
        </w:rPr>
        <w:t xml:space="preserve"> администрации муниципального образования «</w:t>
      </w:r>
      <w:r w:rsidR="000D4DB9">
        <w:rPr>
          <w:sz w:val="24"/>
          <w:szCs w:val="24"/>
        </w:rPr>
        <w:t>Панин</w:t>
      </w:r>
      <w:r w:rsidR="00B050F5" w:rsidRPr="00C5677D">
        <w:rPr>
          <w:sz w:val="24"/>
          <w:szCs w:val="24"/>
        </w:rPr>
        <w:t>ский</w:t>
      </w:r>
      <w:r w:rsidR="00807498" w:rsidRPr="00C5677D">
        <w:rPr>
          <w:sz w:val="24"/>
          <w:szCs w:val="24"/>
        </w:rPr>
        <w:t xml:space="preserve"> сельсовет»</w:t>
      </w:r>
      <w:r w:rsidR="00A5578F" w:rsidRPr="00C5677D">
        <w:rPr>
          <w:color w:val="92D050"/>
          <w:sz w:val="24"/>
          <w:szCs w:val="24"/>
        </w:rPr>
        <w:t xml:space="preserve"> </w:t>
      </w:r>
      <w:r w:rsidR="009A62D0" w:rsidRPr="00C5677D">
        <w:rPr>
          <w:sz w:val="24"/>
          <w:szCs w:val="24"/>
        </w:rPr>
        <w:t>соразмерную плату за него. Вопросы о платности публичного сервитута, размере платы и другие подобные вопросы рассматриваются при проведении общественных слушаний об установлении публичного сервитута.</w:t>
      </w:r>
    </w:p>
    <w:p w:rsidR="009A62D0" w:rsidRPr="00C5677D" w:rsidRDefault="009A62D0" w:rsidP="00074D97">
      <w:pPr>
        <w:ind w:firstLine="426"/>
        <w:jc w:val="both"/>
        <w:rPr>
          <w:sz w:val="24"/>
          <w:szCs w:val="24"/>
        </w:rPr>
      </w:pPr>
      <w:r w:rsidRPr="00C5677D">
        <w:rPr>
          <w:sz w:val="24"/>
          <w:szCs w:val="24"/>
        </w:rPr>
        <w:t>6.1.</w:t>
      </w:r>
      <w:r w:rsidR="00736EA2" w:rsidRPr="00C5677D">
        <w:rPr>
          <w:sz w:val="24"/>
          <w:szCs w:val="24"/>
        </w:rPr>
        <w:t>9</w:t>
      </w:r>
      <w:r w:rsidRPr="00C5677D">
        <w:rPr>
          <w:sz w:val="24"/>
          <w:szCs w:val="24"/>
        </w:rPr>
        <w:t xml:space="preserve">.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w:t>
      </w:r>
      <w:r w:rsidR="00807498" w:rsidRPr="00C5677D">
        <w:rPr>
          <w:sz w:val="24"/>
          <w:szCs w:val="24"/>
        </w:rPr>
        <w:t>администрацией муниципального образования «</w:t>
      </w:r>
      <w:r w:rsidR="000D4DB9">
        <w:rPr>
          <w:sz w:val="24"/>
          <w:szCs w:val="24"/>
        </w:rPr>
        <w:t>Панин</w:t>
      </w:r>
      <w:r w:rsidR="00B050F5" w:rsidRPr="00C5677D">
        <w:rPr>
          <w:sz w:val="24"/>
          <w:szCs w:val="24"/>
        </w:rPr>
        <w:t>ский</w:t>
      </w:r>
      <w:r w:rsidR="00A5578F" w:rsidRPr="00C5677D">
        <w:rPr>
          <w:sz w:val="24"/>
          <w:szCs w:val="24"/>
        </w:rPr>
        <w:t xml:space="preserve"> сельсовет</w:t>
      </w:r>
      <w:r w:rsidR="00807498" w:rsidRPr="00C5677D">
        <w:rPr>
          <w:sz w:val="24"/>
          <w:szCs w:val="24"/>
        </w:rPr>
        <w:t>»</w:t>
      </w:r>
      <w:r w:rsidR="00A5578F" w:rsidRPr="00C5677D">
        <w:rPr>
          <w:sz w:val="24"/>
          <w:szCs w:val="24"/>
        </w:rPr>
        <w:t xml:space="preserve"> </w:t>
      </w:r>
      <w:r w:rsidRPr="00C5677D">
        <w:rPr>
          <w:sz w:val="24"/>
          <w:szCs w:val="24"/>
        </w:rPr>
        <w:t>убытков или предоставления равноценного земельного участка с возмещением убытков.</w:t>
      </w:r>
    </w:p>
    <w:p w:rsidR="00351728" w:rsidRPr="00C5677D" w:rsidRDefault="009A62D0" w:rsidP="00074D97">
      <w:pPr>
        <w:ind w:firstLine="426"/>
        <w:jc w:val="both"/>
        <w:rPr>
          <w:sz w:val="24"/>
          <w:szCs w:val="24"/>
        </w:rPr>
      </w:pPr>
      <w:r w:rsidRPr="00C5677D">
        <w:rPr>
          <w:sz w:val="24"/>
          <w:szCs w:val="24"/>
        </w:rPr>
        <w:t>6.1.1</w:t>
      </w:r>
      <w:r w:rsidR="00736EA2" w:rsidRPr="00C5677D">
        <w:rPr>
          <w:sz w:val="24"/>
          <w:szCs w:val="24"/>
        </w:rPr>
        <w:t>0</w:t>
      </w:r>
      <w:r w:rsidRPr="00C5677D">
        <w:rPr>
          <w:sz w:val="24"/>
          <w:szCs w:val="24"/>
        </w:rPr>
        <w:t>. Лица, права и законные интересы которых затрагиваются установлением публичного сервитута, могут осуществлять защиту своих прав в судебном порядке.</w:t>
      </w:r>
      <w:bookmarkStart w:id="38" w:name="_Toc368567202"/>
    </w:p>
    <w:p w:rsidR="00074D97" w:rsidRPr="00C5677D" w:rsidRDefault="00074D97" w:rsidP="00074D97">
      <w:pPr>
        <w:ind w:firstLine="426"/>
        <w:jc w:val="both"/>
        <w:rPr>
          <w:b/>
          <w:color w:val="000000"/>
          <w:sz w:val="24"/>
          <w:szCs w:val="24"/>
        </w:rPr>
      </w:pPr>
    </w:p>
    <w:p w:rsidR="00410022" w:rsidRPr="00C5677D" w:rsidRDefault="00410022" w:rsidP="00074D97">
      <w:pPr>
        <w:ind w:firstLine="426"/>
        <w:jc w:val="both"/>
        <w:rPr>
          <w:b/>
          <w:color w:val="000000"/>
          <w:sz w:val="24"/>
          <w:szCs w:val="24"/>
        </w:rPr>
      </w:pPr>
      <w:r w:rsidRPr="00C5677D">
        <w:rPr>
          <w:b/>
          <w:color w:val="000000"/>
          <w:sz w:val="24"/>
          <w:szCs w:val="24"/>
        </w:rPr>
        <w:t>6.2. Основания, условия и принципы организации порядка изъятия земельных участков, иных объектов недвижимости для реализации муниципальных нужд.</w:t>
      </w:r>
    </w:p>
    <w:p w:rsidR="00410022" w:rsidRPr="00C5677D" w:rsidRDefault="00410022" w:rsidP="00074D97">
      <w:pPr>
        <w:ind w:firstLine="426"/>
        <w:jc w:val="both"/>
        <w:rPr>
          <w:color w:val="00B050"/>
          <w:sz w:val="24"/>
          <w:szCs w:val="24"/>
        </w:rPr>
      </w:pPr>
    </w:p>
    <w:p w:rsidR="00410022" w:rsidRPr="00C5677D" w:rsidRDefault="00410022" w:rsidP="00074D97">
      <w:pPr>
        <w:ind w:firstLine="426"/>
        <w:jc w:val="both"/>
        <w:rPr>
          <w:sz w:val="24"/>
          <w:szCs w:val="24"/>
        </w:rPr>
      </w:pPr>
      <w:r w:rsidRPr="00C5677D">
        <w:rPr>
          <w:sz w:val="24"/>
          <w:szCs w:val="24"/>
        </w:rPr>
        <w:t>6.2.1. Изъятие, в том числе путем выкупа, земельных участков для муниципальных нужд осуществляется в исключительных случаях:</w:t>
      </w:r>
    </w:p>
    <w:p w:rsidR="00410022" w:rsidRPr="00C5677D" w:rsidRDefault="00410022" w:rsidP="00074D97">
      <w:pPr>
        <w:ind w:firstLine="426"/>
        <w:jc w:val="both"/>
        <w:rPr>
          <w:sz w:val="24"/>
          <w:szCs w:val="24"/>
        </w:rPr>
      </w:pPr>
      <w:r w:rsidRPr="00C5677D">
        <w:rPr>
          <w:sz w:val="24"/>
          <w:szCs w:val="24"/>
        </w:rPr>
        <w:lastRenderedPageBreak/>
        <w:t>размещения следующих объектов муниципального значения при отсутствии иных вариантов возможного размещения этих объектов:</w:t>
      </w:r>
    </w:p>
    <w:p w:rsidR="00410022" w:rsidRPr="00C5677D" w:rsidRDefault="00410022" w:rsidP="00074D97">
      <w:pPr>
        <w:ind w:firstLine="426"/>
        <w:jc w:val="both"/>
        <w:rPr>
          <w:sz w:val="24"/>
          <w:szCs w:val="24"/>
        </w:rPr>
      </w:pPr>
      <w:r w:rsidRPr="00C5677D">
        <w:rPr>
          <w:sz w:val="24"/>
          <w:szCs w:val="24"/>
        </w:rPr>
        <w:t>объектов электро-, газо-, тепло-, водоснабжения и водоотведения муниципального значения;</w:t>
      </w:r>
    </w:p>
    <w:p w:rsidR="00410022" w:rsidRPr="00C5677D" w:rsidRDefault="00410022" w:rsidP="00074D97">
      <w:pPr>
        <w:ind w:firstLine="426"/>
        <w:jc w:val="both"/>
        <w:rPr>
          <w:sz w:val="24"/>
          <w:szCs w:val="24"/>
        </w:rPr>
      </w:pPr>
      <w:r w:rsidRPr="00C5677D">
        <w:rPr>
          <w:sz w:val="24"/>
          <w:szCs w:val="24"/>
        </w:rPr>
        <w:t>автомобильные дороги общего пользования в границах населенного пункта;</w:t>
      </w:r>
    </w:p>
    <w:p w:rsidR="00410022" w:rsidRPr="00C5677D" w:rsidRDefault="00410022" w:rsidP="00074D97">
      <w:pPr>
        <w:ind w:firstLine="426"/>
        <w:jc w:val="both"/>
        <w:rPr>
          <w:sz w:val="24"/>
          <w:szCs w:val="24"/>
        </w:rPr>
      </w:pPr>
      <w:r w:rsidRPr="00C5677D">
        <w:rPr>
          <w:sz w:val="24"/>
          <w:szCs w:val="24"/>
        </w:rPr>
        <w:t>мосты и иные транспортные инженерные сооружения местного значения в границах населенного пункта;</w:t>
      </w:r>
    </w:p>
    <w:p w:rsidR="00410022" w:rsidRPr="00C5677D" w:rsidRDefault="00410022" w:rsidP="00074D97">
      <w:pPr>
        <w:ind w:firstLine="426"/>
        <w:jc w:val="both"/>
        <w:rPr>
          <w:sz w:val="24"/>
          <w:szCs w:val="24"/>
        </w:rPr>
      </w:pPr>
      <w:r w:rsidRPr="00C5677D">
        <w:rPr>
          <w:sz w:val="24"/>
          <w:szCs w:val="24"/>
        </w:rPr>
        <w:t>в связи с иными обстоятельствами в случаях, установленных федеральным и региональным законодательством.</w:t>
      </w:r>
    </w:p>
    <w:p w:rsidR="00410022" w:rsidRPr="00C5677D" w:rsidRDefault="00410022" w:rsidP="00074D97">
      <w:pPr>
        <w:ind w:firstLine="426"/>
        <w:jc w:val="both"/>
        <w:rPr>
          <w:sz w:val="24"/>
          <w:szCs w:val="24"/>
        </w:rPr>
      </w:pPr>
      <w:r w:rsidRPr="00C5677D">
        <w:rPr>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410022" w:rsidRPr="00C5677D" w:rsidRDefault="00410022" w:rsidP="00074D97">
      <w:pPr>
        <w:ind w:firstLine="426"/>
        <w:jc w:val="both"/>
        <w:rPr>
          <w:sz w:val="24"/>
          <w:szCs w:val="24"/>
        </w:rPr>
      </w:pPr>
      <w:r w:rsidRPr="00C5677D">
        <w:rPr>
          <w:sz w:val="24"/>
          <w:szCs w:val="24"/>
        </w:rPr>
        <w:t>6.2.2.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10022" w:rsidRPr="00C5677D" w:rsidRDefault="00410022" w:rsidP="00074D97">
      <w:pPr>
        <w:ind w:firstLine="426"/>
        <w:jc w:val="both"/>
        <w:rPr>
          <w:sz w:val="24"/>
          <w:szCs w:val="24"/>
        </w:rPr>
      </w:pPr>
      <w:r w:rsidRPr="00C5677D">
        <w:rPr>
          <w:sz w:val="24"/>
          <w:szCs w:val="24"/>
        </w:rPr>
        <w:t>6.2.3.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410022" w:rsidRPr="00C5677D" w:rsidRDefault="00410022" w:rsidP="00074D97">
      <w:pPr>
        <w:ind w:firstLine="426"/>
        <w:jc w:val="both"/>
        <w:rPr>
          <w:sz w:val="24"/>
          <w:szCs w:val="24"/>
        </w:rPr>
      </w:pPr>
      <w:r w:rsidRPr="00C5677D">
        <w:rPr>
          <w:sz w:val="24"/>
          <w:szCs w:val="24"/>
        </w:rPr>
        <w:t>6.2.4. 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410022" w:rsidRPr="00C5677D" w:rsidRDefault="00410022" w:rsidP="00074D97">
      <w:pPr>
        <w:ind w:firstLine="426"/>
        <w:jc w:val="both"/>
        <w:rPr>
          <w:sz w:val="24"/>
          <w:szCs w:val="24"/>
        </w:rPr>
      </w:pPr>
      <w:r w:rsidRPr="00C5677D">
        <w:rPr>
          <w:sz w:val="24"/>
          <w:szCs w:val="24"/>
        </w:rPr>
        <w:t xml:space="preserve">Решение об изъятии земельного участка принимается Администрацией </w:t>
      </w:r>
      <w:r w:rsidR="000D4DB9">
        <w:rPr>
          <w:sz w:val="24"/>
          <w:szCs w:val="24"/>
        </w:rPr>
        <w:t>Панин</w:t>
      </w:r>
      <w:r w:rsidR="00B050F5" w:rsidRPr="00C5677D">
        <w:rPr>
          <w:sz w:val="24"/>
          <w:szCs w:val="24"/>
        </w:rPr>
        <w:t>ского</w:t>
      </w:r>
      <w:r w:rsidRPr="00C5677D">
        <w:rPr>
          <w:sz w:val="24"/>
          <w:szCs w:val="24"/>
        </w:rPr>
        <w:t xml:space="preserve"> сельсовета Медвенского района. Решение оформляется постановлением Главы </w:t>
      </w:r>
      <w:r w:rsidR="000D4DB9">
        <w:rPr>
          <w:sz w:val="24"/>
          <w:szCs w:val="24"/>
        </w:rPr>
        <w:t>Панин</w:t>
      </w:r>
      <w:r w:rsidR="00B050F5" w:rsidRPr="00C5677D">
        <w:rPr>
          <w:sz w:val="24"/>
          <w:szCs w:val="24"/>
        </w:rPr>
        <w:t>ского</w:t>
      </w:r>
      <w:r w:rsidRPr="00C5677D">
        <w:rPr>
          <w:sz w:val="24"/>
          <w:szCs w:val="24"/>
        </w:rPr>
        <w:t xml:space="preserve"> сельсовета Медвенского района.</w:t>
      </w:r>
    </w:p>
    <w:p w:rsidR="00410022" w:rsidRPr="00C5677D" w:rsidRDefault="00410022" w:rsidP="00074D97">
      <w:pPr>
        <w:ind w:firstLine="426"/>
        <w:jc w:val="both"/>
        <w:rPr>
          <w:color w:val="00B050"/>
          <w:sz w:val="24"/>
          <w:szCs w:val="24"/>
        </w:rPr>
      </w:pPr>
      <w:bookmarkStart w:id="39" w:name="_Toc270676566"/>
      <w:bookmarkStart w:id="40" w:name="_Toc286828565"/>
    </w:p>
    <w:p w:rsidR="00410022" w:rsidRPr="00C5677D" w:rsidRDefault="00410022" w:rsidP="00074D97">
      <w:pPr>
        <w:ind w:firstLine="426"/>
        <w:jc w:val="both"/>
        <w:rPr>
          <w:b/>
          <w:color w:val="000000"/>
          <w:sz w:val="24"/>
          <w:szCs w:val="24"/>
        </w:rPr>
      </w:pPr>
      <w:r w:rsidRPr="00C5677D">
        <w:rPr>
          <w:b/>
          <w:color w:val="000000"/>
          <w:sz w:val="24"/>
          <w:szCs w:val="24"/>
        </w:rPr>
        <w:t>6.3. Условия принятия решений по резервированию земельных участков для</w:t>
      </w:r>
      <w:r w:rsidR="00074D97" w:rsidRPr="00C5677D">
        <w:rPr>
          <w:b/>
          <w:color w:val="000000"/>
          <w:sz w:val="24"/>
          <w:szCs w:val="24"/>
        </w:rPr>
        <w:t xml:space="preserve"> </w:t>
      </w:r>
      <w:r w:rsidRPr="00C5677D">
        <w:rPr>
          <w:b/>
          <w:color w:val="000000"/>
          <w:sz w:val="24"/>
          <w:szCs w:val="24"/>
        </w:rPr>
        <w:t>реализации муниципальных нужд</w:t>
      </w:r>
      <w:bookmarkEnd w:id="39"/>
      <w:bookmarkEnd w:id="40"/>
      <w:r w:rsidRPr="00C5677D">
        <w:rPr>
          <w:b/>
          <w:color w:val="000000"/>
          <w:sz w:val="24"/>
          <w:szCs w:val="24"/>
        </w:rPr>
        <w:t>.</w:t>
      </w:r>
    </w:p>
    <w:p w:rsidR="00410022" w:rsidRPr="00C5677D" w:rsidRDefault="00410022" w:rsidP="00074D97">
      <w:pPr>
        <w:ind w:firstLine="426"/>
        <w:jc w:val="both"/>
        <w:rPr>
          <w:sz w:val="24"/>
          <w:szCs w:val="24"/>
        </w:rPr>
      </w:pPr>
    </w:p>
    <w:p w:rsidR="00410022" w:rsidRPr="00C5677D" w:rsidRDefault="00410022" w:rsidP="00074D97">
      <w:pPr>
        <w:ind w:firstLine="426"/>
        <w:jc w:val="both"/>
        <w:rPr>
          <w:sz w:val="24"/>
          <w:szCs w:val="24"/>
        </w:rPr>
      </w:pPr>
      <w:r w:rsidRPr="00C5677D">
        <w:rPr>
          <w:sz w:val="24"/>
          <w:szCs w:val="24"/>
        </w:rPr>
        <w:t>6.3.1. Порядок резервирования земельных участков для реализации муниципальных нужд определяется земельным законодательством.</w:t>
      </w:r>
    </w:p>
    <w:p w:rsidR="00410022" w:rsidRPr="00C5677D" w:rsidRDefault="00410022" w:rsidP="00074D97">
      <w:pPr>
        <w:ind w:firstLine="426"/>
        <w:jc w:val="both"/>
        <w:rPr>
          <w:sz w:val="24"/>
          <w:szCs w:val="24"/>
        </w:rPr>
      </w:pPr>
      <w:r w:rsidRPr="00C5677D">
        <w:rPr>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законодательством Курской области и принимаемыми в соответствии с ними иными правовыми актами Администрации </w:t>
      </w:r>
      <w:r w:rsidR="000D4DB9">
        <w:rPr>
          <w:sz w:val="24"/>
          <w:szCs w:val="24"/>
        </w:rPr>
        <w:t>Панин</w:t>
      </w:r>
      <w:r w:rsidR="00B050F5" w:rsidRPr="00C5677D">
        <w:rPr>
          <w:sz w:val="24"/>
          <w:szCs w:val="24"/>
        </w:rPr>
        <w:t>ского</w:t>
      </w:r>
      <w:r w:rsidRPr="00C5677D">
        <w:rPr>
          <w:sz w:val="24"/>
          <w:szCs w:val="24"/>
        </w:rPr>
        <w:t xml:space="preserve"> сельсовета Медвенского района.</w:t>
      </w:r>
    </w:p>
    <w:p w:rsidR="00410022" w:rsidRPr="00C5677D" w:rsidRDefault="00410022" w:rsidP="00074D97">
      <w:pPr>
        <w:ind w:firstLine="426"/>
        <w:jc w:val="both"/>
        <w:rPr>
          <w:sz w:val="24"/>
          <w:szCs w:val="24"/>
        </w:rPr>
      </w:pPr>
    </w:p>
    <w:p w:rsidR="00410022" w:rsidRPr="00C5677D" w:rsidRDefault="00410022" w:rsidP="00074D97">
      <w:pPr>
        <w:ind w:firstLine="426"/>
        <w:jc w:val="both"/>
        <w:rPr>
          <w:b/>
          <w:color w:val="000000"/>
          <w:sz w:val="24"/>
          <w:szCs w:val="24"/>
        </w:rPr>
      </w:pPr>
      <w:bookmarkStart w:id="41" w:name="_Toc270676567"/>
      <w:bookmarkStart w:id="42" w:name="_Toc286828566"/>
      <w:r w:rsidRPr="00C5677D">
        <w:rPr>
          <w:b/>
          <w:color w:val="000000"/>
          <w:sz w:val="24"/>
          <w:szCs w:val="24"/>
        </w:rPr>
        <w:t>6.4. Порядок предоставления земельных участков для целей, не связанных со</w:t>
      </w:r>
      <w:r w:rsidR="00074D97" w:rsidRPr="00C5677D">
        <w:rPr>
          <w:b/>
          <w:color w:val="000000"/>
          <w:sz w:val="24"/>
          <w:szCs w:val="24"/>
        </w:rPr>
        <w:t xml:space="preserve"> </w:t>
      </w:r>
      <w:r w:rsidRPr="00C5677D">
        <w:rPr>
          <w:b/>
          <w:color w:val="000000"/>
          <w:sz w:val="24"/>
          <w:szCs w:val="24"/>
        </w:rPr>
        <w:t>строительством</w:t>
      </w:r>
      <w:bookmarkEnd w:id="41"/>
      <w:bookmarkEnd w:id="42"/>
      <w:r w:rsidRPr="00C5677D">
        <w:rPr>
          <w:b/>
          <w:color w:val="000000"/>
          <w:sz w:val="24"/>
          <w:szCs w:val="24"/>
        </w:rPr>
        <w:t>.</w:t>
      </w:r>
    </w:p>
    <w:p w:rsidR="00410022" w:rsidRPr="00C5677D" w:rsidRDefault="00410022" w:rsidP="00074D97">
      <w:pPr>
        <w:ind w:firstLine="426"/>
        <w:jc w:val="both"/>
        <w:rPr>
          <w:sz w:val="24"/>
          <w:szCs w:val="24"/>
        </w:rPr>
      </w:pPr>
    </w:p>
    <w:p w:rsidR="00410022" w:rsidRPr="00C5677D" w:rsidRDefault="00410022" w:rsidP="00074D97">
      <w:pPr>
        <w:ind w:firstLine="426"/>
        <w:jc w:val="both"/>
        <w:rPr>
          <w:sz w:val="24"/>
          <w:szCs w:val="24"/>
        </w:rPr>
      </w:pPr>
      <w:r w:rsidRPr="00C5677D">
        <w:rPr>
          <w:sz w:val="24"/>
          <w:szCs w:val="24"/>
        </w:rPr>
        <w:t>6.4.1. Предоставление земельных участков для целей, не связанных со строительством, осуществляется в следующих случаях:</w:t>
      </w:r>
    </w:p>
    <w:p w:rsidR="00410022" w:rsidRPr="00C5677D" w:rsidRDefault="00410022" w:rsidP="00074D97">
      <w:pPr>
        <w:ind w:firstLine="426"/>
        <w:jc w:val="both"/>
        <w:rPr>
          <w:sz w:val="24"/>
          <w:szCs w:val="24"/>
        </w:rPr>
      </w:pPr>
      <w:r w:rsidRPr="00C5677D">
        <w:rPr>
          <w:sz w:val="24"/>
          <w:szCs w:val="24"/>
        </w:rPr>
        <w:t>при размещении временных сооружений;</w:t>
      </w:r>
    </w:p>
    <w:p w:rsidR="00410022" w:rsidRPr="00C5677D" w:rsidRDefault="00410022" w:rsidP="00074D97">
      <w:pPr>
        <w:ind w:firstLine="426"/>
        <w:jc w:val="both"/>
        <w:rPr>
          <w:sz w:val="24"/>
          <w:szCs w:val="24"/>
        </w:rPr>
      </w:pPr>
      <w:r w:rsidRPr="00C5677D">
        <w:rPr>
          <w:sz w:val="24"/>
          <w:szCs w:val="24"/>
        </w:rPr>
        <w:t>для ведения садоводства, огородничества;</w:t>
      </w:r>
    </w:p>
    <w:p w:rsidR="00410022" w:rsidRPr="00C5677D" w:rsidRDefault="00410022" w:rsidP="00074D97">
      <w:pPr>
        <w:ind w:firstLine="426"/>
        <w:jc w:val="both"/>
        <w:rPr>
          <w:sz w:val="24"/>
          <w:szCs w:val="24"/>
        </w:rPr>
      </w:pPr>
      <w:r w:rsidRPr="00C5677D">
        <w:rPr>
          <w:sz w:val="24"/>
          <w:szCs w:val="24"/>
        </w:rPr>
        <w:t>для ведения личного подсобного хозяйства (Земельный кодекс);</w:t>
      </w:r>
    </w:p>
    <w:p w:rsidR="00410022" w:rsidRPr="00C5677D" w:rsidRDefault="00410022" w:rsidP="00074D97">
      <w:pPr>
        <w:ind w:firstLine="426"/>
        <w:jc w:val="both"/>
        <w:rPr>
          <w:sz w:val="24"/>
          <w:szCs w:val="24"/>
        </w:rPr>
      </w:pPr>
      <w:r w:rsidRPr="00C5677D">
        <w:rPr>
          <w:sz w:val="24"/>
          <w:szCs w:val="24"/>
        </w:rPr>
        <w:t>под временные (открытые) автостоянки;</w:t>
      </w:r>
    </w:p>
    <w:p w:rsidR="00410022" w:rsidRPr="00C5677D" w:rsidRDefault="00410022" w:rsidP="00074D97">
      <w:pPr>
        <w:ind w:firstLine="426"/>
        <w:jc w:val="both"/>
        <w:rPr>
          <w:sz w:val="24"/>
          <w:szCs w:val="24"/>
        </w:rPr>
      </w:pPr>
      <w:r w:rsidRPr="00C5677D">
        <w:rPr>
          <w:sz w:val="24"/>
          <w:szCs w:val="24"/>
        </w:rPr>
        <w:t>под спортивные площадки (без объектов капитального строительства);</w:t>
      </w:r>
    </w:p>
    <w:p w:rsidR="00410022" w:rsidRPr="00C5677D" w:rsidRDefault="00410022" w:rsidP="00074D97">
      <w:pPr>
        <w:ind w:firstLine="426"/>
        <w:jc w:val="both"/>
        <w:rPr>
          <w:sz w:val="24"/>
          <w:szCs w:val="24"/>
        </w:rPr>
      </w:pPr>
      <w:r w:rsidRPr="00C5677D">
        <w:rPr>
          <w:sz w:val="24"/>
          <w:szCs w:val="24"/>
        </w:rPr>
        <w:t>под временные складские площадки;</w:t>
      </w:r>
    </w:p>
    <w:p w:rsidR="00410022" w:rsidRPr="00C5677D" w:rsidRDefault="00410022" w:rsidP="00074D97">
      <w:pPr>
        <w:ind w:firstLine="426"/>
        <w:jc w:val="both"/>
        <w:rPr>
          <w:sz w:val="24"/>
          <w:szCs w:val="24"/>
        </w:rPr>
      </w:pPr>
      <w:r w:rsidRPr="00C5677D">
        <w:rPr>
          <w:sz w:val="24"/>
          <w:szCs w:val="24"/>
        </w:rPr>
        <w:t>под карьеры;</w:t>
      </w:r>
    </w:p>
    <w:p w:rsidR="00410022" w:rsidRPr="00C5677D" w:rsidRDefault="00410022" w:rsidP="00074D97">
      <w:pPr>
        <w:ind w:firstLine="426"/>
        <w:jc w:val="both"/>
        <w:rPr>
          <w:sz w:val="24"/>
          <w:szCs w:val="24"/>
        </w:rPr>
      </w:pPr>
      <w:r w:rsidRPr="00C5677D">
        <w:rPr>
          <w:sz w:val="24"/>
          <w:szCs w:val="24"/>
        </w:rPr>
        <w:t>под организацию и содержание территорий массового бесплатного отдыха граждан;</w:t>
      </w:r>
    </w:p>
    <w:p w:rsidR="00410022" w:rsidRPr="00C5677D" w:rsidRDefault="00410022" w:rsidP="00074D97">
      <w:pPr>
        <w:ind w:firstLine="426"/>
        <w:jc w:val="both"/>
        <w:rPr>
          <w:sz w:val="24"/>
          <w:szCs w:val="24"/>
        </w:rPr>
      </w:pPr>
      <w:r w:rsidRPr="00C5677D">
        <w:rPr>
          <w:sz w:val="24"/>
          <w:szCs w:val="24"/>
        </w:rPr>
        <w:t>другие цели, не связанные с возведением капитальных сооружений.</w:t>
      </w:r>
    </w:p>
    <w:p w:rsidR="00410022" w:rsidRPr="00C5677D" w:rsidRDefault="00410022" w:rsidP="00074D97">
      <w:pPr>
        <w:ind w:firstLine="426"/>
        <w:jc w:val="both"/>
        <w:rPr>
          <w:sz w:val="24"/>
          <w:szCs w:val="24"/>
        </w:rPr>
      </w:pPr>
      <w:r w:rsidRPr="00C5677D">
        <w:rPr>
          <w:sz w:val="24"/>
          <w:szCs w:val="24"/>
        </w:rPr>
        <w:t xml:space="preserve">6.4.2. 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w:t>
      </w:r>
      <w:r w:rsidR="000D4DB9">
        <w:rPr>
          <w:sz w:val="24"/>
          <w:szCs w:val="24"/>
        </w:rPr>
        <w:t>Панин</w:t>
      </w:r>
      <w:r w:rsidR="00B050F5" w:rsidRPr="00C5677D">
        <w:rPr>
          <w:sz w:val="24"/>
          <w:szCs w:val="24"/>
        </w:rPr>
        <w:t>ского</w:t>
      </w:r>
      <w:r w:rsidRPr="00C5677D">
        <w:rPr>
          <w:sz w:val="24"/>
          <w:szCs w:val="24"/>
        </w:rPr>
        <w:t xml:space="preserve"> сельсовета Медвенского района регулируются правовыми </w:t>
      </w:r>
      <w:r w:rsidRPr="00C5677D">
        <w:rPr>
          <w:sz w:val="24"/>
          <w:szCs w:val="24"/>
        </w:rPr>
        <w:lastRenderedPageBreak/>
        <w:t xml:space="preserve">актами органа местного самоуправления </w:t>
      </w:r>
      <w:r w:rsidR="000D4DB9">
        <w:rPr>
          <w:sz w:val="24"/>
          <w:szCs w:val="24"/>
        </w:rPr>
        <w:t>Панин</w:t>
      </w:r>
      <w:r w:rsidR="00CA4594" w:rsidRPr="00C5677D">
        <w:rPr>
          <w:sz w:val="24"/>
          <w:szCs w:val="24"/>
        </w:rPr>
        <w:t xml:space="preserve">ского сельсовета </w:t>
      </w:r>
      <w:r w:rsidRPr="00C5677D">
        <w:rPr>
          <w:sz w:val="24"/>
          <w:szCs w:val="24"/>
        </w:rPr>
        <w:t>Медвенского района, принимаемыми в целях реализации настоящих Правил.</w:t>
      </w:r>
    </w:p>
    <w:p w:rsidR="00351728" w:rsidRPr="00924454" w:rsidRDefault="00351728" w:rsidP="00410022">
      <w:pPr>
        <w:tabs>
          <w:tab w:val="left" w:pos="561"/>
        </w:tabs>
        <w:ind w:firstLine="561"/>
        <w:jc w:val="center"/>
        <w:outlineLvl w:val="0"/>
        <w:rPr>
          <w:b/>
          <w:sz w:val="24"/>
          <w:szCs w:val="24"/>
        </w:rPr>
      </w:pPr>
    </w:p>
    <w:p w:rsidR="009A62D0" w:rsidRPr="00924454" w:rsidRDefault="009A62D0" w:rsidP="00074D97">
      <w:pPr>
        <w:ind w:firstLine="561"/>
        <w:jc w:val="both"/>
        <w:outlineLvl w:val="0"/>
        <w:rPr>
          <w:b/>
        </w:rPr>
      </w:pPr>
      <w:bookmarkStart w:id="43" w:name="_Toc427067509"/>
      <w:bookmarkStart w:id="44" w:name="_Toc429122913"/>
      <w:bookmarkStart w:id="45" w:name="_Toc435100991"/>
      <w:r w:rsidRPr="00924454">
        <w:rPr>
          <w:b/>
        </w:rPr>
        <w:t>Глава 7. Строительство, реконструкция объектов капитального строительства на террит</w:t>
      </w:r>
      <w:r w:rsidR="00155C68">
        <w:rPr>
          <w:b/>
        </w:rPr>
        <w:t xml:space="preserve">ории муниципального образования </w:t>
      </w:r>
      <w:r w:rsidRPr="00924454">
        <w:rPr>
          <w:b/>
        </w:rPr>
        <w:t>«</w:t>
      </w:r>
      <w:r w:rsidR="000D4DB9">
        <w:rPr>
          <w:b/>
        </w:rPr>
        <w:t>Панин</w:t>
      </w:r>
      <w:r w:rsidR="00E318DA" w:rsidRPr="00924454">
        <w:rPr>
          <w:b/>
        </w:rPr>
        <w:t>ский</w:t>
      </w:r>
      <w:r w:rsidRPr="00924454">
        <w:rPr>
          <w:b/>
        </w:rPr>
        <w:t xml:space="preserve"> сельсовет» </w:t>
      </w:r>
      <w:r w:rsidR="00AC1813" w:rsidRPr="00924454">
        <w:rPr>
          <w:b/>
        </w:rPr>
        <w:t>Медвенского</w:t>
      </w:r>
      <w:r w:rsidRPr="00924454">
        <w:rPr>
          <w:b/>
        </w:rPr>
        <w:t xml:space="preserve"> района Курской области</w:t>
      </w:r>
      <w:bookmarkEnd w:id="38"/>
      <w:bookmarkEnd w:id="43"/>
      <w:bookmarkEnd w:id="44"/>
      <w:r w:rsidR="00807498" w:rsidRPr="00924454">
        <w:rPr>
          <w:b/>
        </w:rPr>
        <w:t>.</w:t>
      </w:r>
      <w:bookmarkEnd w:id="45"/>
    </w:p>
    <w:p w:rsidR="009A62D0" w:rsidRPr="00924454" w:rsidRDefault="009A62D0" w:rsidP="00194187">
      <w:pPr>
        <w:tabs>
          <w:tab w:val="left" w:pos="561"/>
        </w:tabs>
        <w:ind w:firstLine="561"/>
        <w:jc w:val="center"/>
        <w:rPr>
          <w:sz w:val="24"/>
          <w:szCs w:val="24"/>
        </w:rPr>
      </w:pPr>
    </w:p>
    <w:p w:rsidR="00807498" w:rsidRPr="00074D97" w:rsidRDefault="00807498" w:rsidP="00074D97">
      <w:pPr>
        <w:ind w:firstLine="426"/>
        <w:jc w:val="both"/>
        <w:rPr>
          <w:b/>
          <w:sz w:val="24"/>
          <w:szCs w:val="24"/>
        </w:rPr>
      </w:pPr>
      <w:bookmarkStart w:id="46" w:name="_Toc368567203"/>
      <w:bookmarkStart w:id="47" w:name="_Toc427067510"/>
      <w:bookmarkStart w:id="48" w:name="_Toc429122914"/>
      <w:bookmarkStart w:id="49" w:name="_Toc435100992"/>
      <w:r w:rsidRPr="00074D97">
        <w:rPr>
          <w:b/>
          <w:sz w:val="24"/>
          <w:szCs w:val="24"/>
        </w:rPr>
        <w:t>7.1</w:t>
      </w:r>
      <w:r w:rsidR="000133DE" w:rsidRPr="00074D97">
        <w:rPr>
          <w:b/>
          <w:sz w:val="24"/>
          <w:szCs w:val="24"/>
        </w:rPr>
        <w:t xml:space="preserve">. </w:t>
      </w:r>
      <w:r w:rsidRPr="00074D97">
        <w:rPr>
          <w:b/>
          <w:sz w:val="24"/>
          <w:szCs w:val="24"/>
        </w:rPr>
        <w:t xml:space="preserve"> Принципы организации подготовительных работ по формированию земельных участков для их последующего предоставления физическим и юридическим лицам для строительства.</w:t>
      </w:r>
      <w:bookmarkEnd w:id="46"/>
      <w:bookmarkEnd w:id="47"/>
      <w:bookmarkEnd w:id="48"/>
      <w:bookmarkEnd w:id="49"/>
    </w:p>
    <w:p w:rsidR="00351728" w:rsidRPr="00074D97" w:rsidRDefault="00351728" w:rsidP="00074D97">
      <w:pPr>
        <w:ind w:firstLine="426"/>
        <w:jc w:val="both"/>
        <w:rPr>
          <w:sz w:val="24"/>
          <w:szCs w:val="24"/>
        </w:rPr>
      </w:pPr>
    </w:p>
    <w:p w:rsidR="00807498" w:rsidRPr="00074D97" w:rsidRDefault="00807498" w:rsidP="00074D97">
      <w:pPr>
        <w:ind w:firstLine="426"/>
        <w:jc w:val="both"/>
        <w:rPr>
          <w:sz w:val="24"/>
          <w:szCs w:val="24"/>
        </w:rPr>
      </w:pPr>
      <w:r w:rsidRPr="00074D97">
        <w:rPr>
          <w:sz w:val="24"/>
          <w:szCs w:val="24"/>
        </w:rPr>
        <w:t>Подготовительные работы по формированию земельных участков для их последующего предоставления физическим и юридическим лицам для строительства проводятся в соответствии с действующим земельным законодательством.</w:t>
      </w:r>
    </w:p>
    <w:p w:rsidR="009A62D0" w:rsidRPr="00074D97" w:rsidRDefault="009A62D0" w:rsidP="00074D97">
      <w:pPr>
        <w:ind w:firstLine="426"/>
        <w:jc w:val="both"/>
        <w:rPr>
          <w:sz w:val="24"/>
          <w:szCs w:val="24"/>
        </w:rPr>
      </w:pPr>
    </w:p>
    <w:p w:rsidR="009A62D0" w:rsidRPr="00074D97" w:rsidRDefault="009A62D0" w:rsidP="00074D97">
      <w:pPr>
        <w:ind w:firstLine="426"/>
        <w:jc w:val="both"/>
        <w:rPr>
          <w:b/>
          <w:sz w:val="24"/>
          <w:szCs w:val="24"/>
        </w:rPr>
      </w:pPr>
      <w:bookmarkStart w:id="50" w:name="_Toc368567204"/>
      <w:bookmarkStart w:id="51" w:name="_Toc427067511"/>
      <w:bookmarkStart w:id="52" w:name="_Toc429122915"/>
      <w:bookmarkStart w:id="53" w:name="_Toc435100993"/>
      <w:r w:rsidRPr="00074D97">
        <w:rPr>
          <w:b/>
          <w:sz w:val="24"/>
          <w:szCs w:val="24"/>
        </w:rPr>
        <w:t>7.2. Осуществление строительства, реконструкции объектов капитального строительства. (Статья  52 ГК.)</w:t>
      </w:r>
      <w:bookmarkEnd w:id="50"/>
      <w:bookmarkEnd w:id="51"/>
      <w:bookmarkEnd w:id="52"/>
      <w:bookmarkEnd w:id="53"/>
      <w:r w:rsidR="00074D97" w:rsidRPr="00074D97">
        <w:rPr>
          <w:b/>
          <w:sz w:val="24"/>
          <w:szCs w:val="24"/>
        </w:rPr>
        <w:t>.</w:t>
      </w:r>
    </w:p>
    <w:p w:rsidR="00351728" w:rsidRPr="00074D97" w:rsidRDefault="00351728" w:rsidP="00074D97">
      <w:pPr>
        <w:ind w:firstLine="426"/>
        <w:jc w:val="both"/>
        <w:rPr>
          <w:sz w:val="24"/>
          <w:szCs w:val="24"/>
        </w:rPr>
      </w:pPr>
    </w:p>
    <w:p w:rsidR="009A62D0" w:rsidRPr="00074D97" w:rsidRDefault="009A62D0" w:rsidP="00074D97">
      <w:pPr>
        <w:ind w:firstLine="426"/>
        <w:jc w:val="both"/>
        <w:rPr>
          <w:sz w:val="24"/>
          <w:szCs w:val="24"/>
        </w:rPr>
      </w:pPr>
      <w:r w:rsidRPr="00074D97">
        <w:rPr>
          <w:sz w:val="24"/>
          <w:szCs w:val="24"/>
        </w:rPr>
        <w:t>7.2.1. Строительство, реконструкция объектов капитального строительства на территории муниципального образования «</w:t>
      </w:r>
      <w:r w:rsidR="000D4DB9">
        <w:rPr>
          <w:sz w:val="24"/>
          <w:szCs w:val="24"/>
        </w:rPr>
        <w:t>Панин</w:t>
      </w:r>
      <w:r w:rsidR="00CA4594" w:rsidRPr="00074D97">
        <w:rPr>
          <w:sz w:val="24"/>
          <w:szCs w:val="24"/>
        </w:rPr>
        <w:t>ский</w:t>
      </w:r>
      <w:r w:rsidRPr="00074D97">
        <w:rPr>
          <w:sz w:val="24"/>
          <w:szCs w:val="24"/>
        </w:rPr>
        <w:t xml:space="preserve"> сельсовет» осуществляется в соответствии с градостроительным законодательством и настоящими Правилами.</w:t>
      </w:r>
    </w:p>
    <w:p w:rsidR="00146213" w:rsidRPr="00074D97" w:rsidRDefault="009A62D0" w:rsidP="00074D97">
      <w:pPr>
        <w:ind w:firstLine="426"/>
        <w:jc w:val="both"/>
        <w:rPr>
          <w:sz w:val="24"/>
          <w:szCs w:val="24"/>
        </w:rPr>
      </w:pPr>
      <w:r w:rsidRPr="00074D97">
        <w:rPr>
          <w:sz w:val="24"/>
          <w:szCs w:val="24"/>
        </w:rPr>
        <w:t>7.2.2. Строительство, реконструкцию объектов капитального строительства на территории муниципального образования «</w:t>
      </w:r>
      <w:r w:rsidR="000D4DB9">
        <w:rPr>
          <w:sz w:val="24"/>
          <w:szCs w:val="24"/>
        </w:rPr>
        <w:t>Панин</w:t>
      </w:r>
      <w:r w:rsidR="00CA4594" w:rsidRPr="00074D97">
        <w:rPr>
          <w:sz w:val="24"/>
          <w:szCs w:val="24"/>
        </w:rPr>
        <w:t>ский</w:t>
      </w:r>
      <w:r w:rsidRPr="00074D97">
        <w:rPr>
          <w:sz w:val="24"/>
          <w:szCs w:val="24"/>
        </w:rPr>
        <w:t xml:space="preserve"> сельсовет» могут осуществлять правообладатели земельных участков в границах принадлежащих им </w:t>
      </w:r>
      <w:r w:rsidR="00146213" w:rsidRPr="00074D97">
        <w:rPr>
          <w:sz w:val="24"/>
          <w:szCs w:val="24"/>
        </w:rPr>
        <w:t xml:space="preserve">на определенном праве земельных участков. </w:t>
      </w:r>
      <w:r w:rsidRPr="00074D97">
        <w:rPr>
          <w:sz w:val="24"/>
          <w:szCs w:val="24"/>
        </w:rPr>
        <w:t xml:space="preserve"> </w:t>
      </w:r>
    </w:p>
    <w:p w:rsidR="009A62D0" w:rsidRPr="00074D97" w:rsidRDefault="009A62D0" w:rsidP="00074D97">
      <w:pPr>
        <w:ind w:firstLine="426"/>
        <w:jc w:val="both"/>
        <w:rPr>
          <w:sz w:val="24"/>
          <w:szCs w:val="24"/>
        </w:rPr>
      </w:pPr>
      <w:r w:rsidRPr="00074D97">
        <w:rPr>
          <w:sz w:val="24"/>
          <w:szCs w:val="24"/>
        </w:rPr>
        <w:t>7.2.3.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надёжности и безопасности таких объектов, требуется оформление следующей разрешительной документации:</w:t>
      </w:r>
    </w:p>
    <w:p w:rsidR="009A62D0" w:rsidRPr="00074D97" w:rsidRDefault="009A62D0" w:rsidP="00074D97">
      <w:pPr>
        <w:ind w:firstLine="426"/>
        <w:jc w:val="both"/>
        <w:rPr>
          <w:sz w:val="24"/>
          <w:szCs w:val="24"/>
        </w:rPr>
      </w:pPr>
      <w:r w:rsidRPr="00074D97">
        <w:rPr>
          <w:sz w:val="24"/>
          <w:szCs w:val="24"/>
        </w:rPr>
        <w:t>- правоустанавливающих документов на земельный участок;</w:t>
      </w:r>
    </w:p>
    <w:p w:rsidR="009A62D0" w:rsidRPr="00074D97" w:rsidRDefault="009A62D0" w:rsidP="00074D97">
      <w:pPr>
        <w:ind w:firstLine="426"/>
        <w:jc w:val="both"/>
        <w:rPr>
          <w:sz w:val="24"/>
          <w:szCs w:val="24"/>
        </w:rPr>
      </w:pPr>
      <w:r w:rsidRPr="00074D97">
        <w:rPr>
          <w:sz w:val="24"/>
          <w:szCs w:val="24"/>
        </w:rPr>
        <w:t>- градостроительного плана земельного участка;</w:t>
      </w:r>
    </w:p>
    <w:p w:rsidR="009A62D0" w:rsidRPr="00074D97" w:rsidRDefault="009A62D0" w:rsidP="00074D97">
      <w:pPr>
        <w:ind w:firstLine="426"/>
        <w:jc w:val="both"/>
        <w:rPr>
          <w:sz w:val="24"/>
          <w:szCs w:val="24"/>
        </w:rPr>
      </w:pPr>
      <w:r w:rsidRPr="00074D97">
        <w:rPr>
          <w:sz w:val="24"/>
          <w:szCs w:val="24"/>
        </w:rPr>
        <w:t>- проектной документации,</w:t>
      </w:r>
      <w:r w:rsidR="003116F5" w:rsidRPr="00074D97">
        <w:rPr>
          <w:sz w:val="24"/>
          <w:szCs w:val="24"/>
        </w:rPr>
        <w:t xml:space="preserve"> в составе</w:t>
      </w:r>
      <w:r w:rsidR="00CA4594" w:rsidRPr="00074D97">
        <w:rPr>
          <w:sz w:val="24"/>
          <w:szCs w:val="24"/>
        </w:rPr>
        <w:t>,</w:t>
      </w:r>
      <w:r w:rsidR="003116F5" w:rsidRPr="00074D97">
        <w:rPr>
          <w:sz w:val="24"/>
          <w:szCs w:val="24"/>
        </w:rPr>
        <w:t xml:space="preserve"> установленном Постановлением Правительства РФ от 16.02.2008№87 «О составе разделов  проектной документации и требований к их содержанию»,</w:t>
      </w:r>
      <w:r w:rsidRPr="00074D97">
        <w:rPr>
          <w:sz w:val="24"/>
          <w:szCs w:val="24"/>
        </w:rPr>
        <w:t xml:space="preserve">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(павильонов, киосков, навесов, металлических гаражей, рекламных установок), объектов вспомогательного назначения;</w:t>
      </w:r>
    </w:p>
    <w:p w:rsidR="009A62D0" w:rsidRPr="00074D97" w:rsidRDefault="009A62D0" w:rsidP="00074D97">
      <w:pPr>
        <w:ind w:firstLine="426"/>
        <w:jc w:val="both"/>
        <w:rPr>
          <w:sz w:val="24"/>
          <w:szCs w:val="24"/>
        </w:rPr>
      </w:pPr>
      <w:r w:rsidRPr="00074D97">
        <w:rPr>
          <w:sz w:val="24"/>
          <w:szCs w:val="24"/>
        </w:rPr>
        <w:t>- разрешения отклонения от предельных параметров разрешенного строительства, реконструкции (в случае, если застройщику было предоставлено такое разрешение);</w:t>
      </w:r>
    </w:p>
    <w:p w:rsidR="009A62D0" w:rsidRPr="00074D97" w:rsidRDefault="009A62D0" w:rsidP="00074D97">
      <w:pPr>
        <w:ind w:firstLine="426"/>
        <w:jc w:val="both"/>
        <w:rPr>
          <w:sz w:val="24"/>
          <w:szCs w:val="24"/>
        </w:rPr>
      </w:pPr>
      <w:r w:rsidRPr="00074D97">
        <w:rPr>
          <w:sz w:val="24"/>
          <w:szCs w:val="24"/>
        </w:rPr>
        <w:t>- согласие всех правообладателей объекта капитального строительства в случае реконструкции такого объекта;</w:t>
      </w:r>
    </w:p>
    <w:p w:rsidR="009A62D0" w:rsidRPr="00074D97" w:rsidRDefault="009A62D0" w:rsidP="00074D97">
      <w:pPr>
        <w:ind w:firstLine="426"/>
        <w:jc w:val="both"/>
        <w:rPr>
          <w:sz w:val="24"/>
          <w:szCs w:val="24"/>
        </w:rPr>
      </w:pPr>
      <w:r w:rsidRPr="00074D97">
        <w:rPr>
          <w:sz w:val="24"/>
          <w:szCs w:val="24"/>
        </w:rPr>
        <w:t>- разрешения на строительство (за исключением случаев, предусмотренных законодательством Российской федерации).</w:t>
      </w:r>
    </w:p>
    <w:p w:rsidR="009A62D0" w:rsidRPr="00074D97" w:rsidRDefault="009A62D0" w:rsidP="00074D97">
      <w:pPr>
        <w:ind w:firstLine="426"/>
        <w:jc w:val="both"/>
        <w:rPr>
          <w:sz w:val="24"/>
          <w:szCs w:val="24"/>
        </w:rPr>
      </w:pPr>
      <w:r w:rsidRPr="00074D97">
        <w:rPr>
          <w:sz w:val="24"/>
          <w:szCs w:val="24"/>
        </w:rPr>
        <w:t xml:space="preserve">7.2.4. Порядок оформления разрешительной документации регламентируется действующим федеральным законодательством, нормативными правовыми актами Курской области, настоящими Правилами, а также соответствующими  муниципальными правовыми актами Администрации </w:t>
      </w:r>
      <w:r w:rsidR="00AC1813" w:rsidRPr="00074D97">
        <w:rPr>
          <w:sz w:val="24"/>
          <w:szCs w:val="24"/>
        </w:rPr>
        <w:t>Медвенского</w:t>
      </w:r>
      <w:r w:rsidRPr="00074D97">
        <w:rPr>
          <w:sz w:val="24"/>
          <w:szCs w:val="24"/>
        </w:rPr>
        <w:t xml:space="preserve"> района Курской области в развитии настоящих Правил.</w:t>
      </w:r>
    </w:p>
    <w:p w:rsidR="009A62D0" w:rsidRPr="00074D97" w:rsidRDefault="009A62D0" w:rsidP="00074D97">
      <w:pPr>
        <w:ind w:firstLine="426"/>
        <w:jc w:val="both"/>
        <w:rPr>
          <w:sz w:val="24"/>
          <w:szCs w:val="24"/>
        </w:rPr>
      </w:pPr>
      <w:r w:rsidRPr="00074D97">
        <w:rPr>
          <w:sz w:val="24"/>
          <w:szCs w:val="24"/>
        </w:rPr>
        <w:t xml:space="preserve">7.2.5. Застройка территориальных зон должна осуществляться в соответствии с разработанной, согласованной и утверждённой в установленном порядке </w:t>
      </w:r>
      <w:r w:rsidR="00B808CA" w:rsidRPr="00074D97">
        <w:rPr>
          <w:sz w:val="24"/>
          <w:szCs w:val="24"/>
        </w:rPr>
        <w:t>градостроительной документации.</w:t>
      </w:r>
    </w:p>
    <w:p w:rsidR="009A62D0" w:rsidRPr="00074D97" w:rsidRDefault="009A62D0" w:rsidP="00074D97">
      <w:pPr>
        <w:ind w:firstLine="426"/>
        <w:jc w:val="both"/>
        <w:rPr>
          <w:sz w:val="24"/>
          <w:szCs w:val="24"/>
        </w:rPr>
      </w:pPr>
      <w:r w:rsidRPr="00074D97">
        <w:rPr>
          <w:sz w:val="24"/>
          <w:szCs w:val="24"/>
        </w:rPr>
        <w:t xml:space="preserve">7.2.6. </w:t>
      </w:r>
      <w:r w:rsidR="000133DE" w:rsidRPr="00074D97">
        <w:rPr>
          <w:sz w:val="24"/>
          <w:szCs w:val="24"/>
        </w:rPr>
        <w:t xml:space="preserve"> </w:t>
      </w:r>
      <w:r w:rsidRPr="00074D97">
        <w:rPr>
          <w:sz w:val="24"/>
          <w:szCs w:val="24"/>
        </w:rPr>
        <w:t xml:space="preserve">Производственные предприятия разрабатывают и утверждают в установленном порядке проекты санитарно-защитных зон и обеспечивают их реализацию, в том числе </w:t>
      </w:r>
      <w:r w:rsidRPr="00074D97">
        <w:rPr>
          <w:sz w:val="24"/>
          <w:szCs w:val="24"/>
        </w:rPr>
        <w:lastRenderedPageBreak/>
        <w:t>расселение жителей жилых домов, попадающих в эти зоны (в случае угрозы их здоровью, что должно быть документально зафиксировано), за счёт средств этих предприятий.</w:t>
      </w:r>
    </w:p>
    <w:p w:rsidR="00074D97" w:rsidRDefault="00074D97" w:rsidP="00074D97">
      <w:pPr>
        <w:ind w:firstLine="426"/>
        <w:jc w:val="both"/>
        <w:rPr>
          <w:sz w:val="24"/>
          <w:szCs w:val="24"/>
        </w:rPr>
      </w:pPr>
      <w:bookmarkStart w:id="54" w:name="_Toc435100994"/>
      <w:bookmarkStart w:id="55" w:name="_Toc368567206"/>
      <w:bookmarkStart w:id="56" w:name="_Toc427067513"/>
      <w:bookmarkStart w:id="57" w:name="_Toc429122917"/>
    </w:p>
    <w:p w:rsidR="0069169C" w:rsidRPr="00074D97" w:rsidRDefault="0069169C" w:rsidP="00074D97">
      <w:pPr>
        <w:ind w:firstLine="426"/>
        <w:jc w:val="both"/>
        <w:rPr>
          <w:b/>
          <w:sz w:val="24"/>
          <w:szCs w:val="24"/>
        </w:rPr>
      </w:pPr>
      <w:r w:rsidRPr="00074D97">
        <w:rPr>
          <w:b/>
          <w:sz w:val="24"/>
          <w:szCs w:val="24"/>
        </w:rPr>
        <w:t>7.3</w:t>
      </w:r>
      <w:r w:rsidR="000133DE" w:rsidRPr="00074D97">
        <w:rPr>
          <w:b/>
          <w:sz w:val="24"/>
          <w:szCs w:val="24"/>
        </w:rPr>
        <w:t>.</w:t>
      </w:r>
      <w:r w:rsidRPr="00074D97">
        <w:rPr>
          <w:b/>
          <w:sz w:val="24"/>
          <w:szCs w:val="24"/>
        </w:rPr>
        <w:t xml:space="preserve"> Предоставление земельных участков, находящихся в государственной и муниципальной собственности.</w:t>
      </w:r>
      <w:bookmarkEnd w:id="54"/>
    </w:p>
    <w:p w:rsidR="00351728" w:rsidRPr="00074D97" w:rsidRDefault="00351728" w:rsidP="00074D97">
      <w:pPr>
        <w:ind w:firstLine="426"/>
        <w:jc w:val="both"/>
        <w:rPr>
          <w:sz w:val="24"/>
          <w:szCs w:val="24"/>
        </w:rPr>
      </w:pPr>
    </w:p>
    <w:p w:rsidR="00807498" w:rsidRPr="00074D97" w:rsidRDefault="00807498" w:rsidP="00074D97">
      <w:pPr>
        <w:ind w:firstLine="426"/>
        <w:jc w:val="both"/>
        <w:rPr>
          <w:sz w:val="24"/>
          <w:szCs w:val="24"/>
        </w:rPr>
      </w:pPr>
      <w:r w:rsidRPr="00074D97">
        <w:rPr>
          <w:sz w:val="24"/>
          <w:szCs w:val="24"/>
        </w:rPr>
        <w:t>7.3.1. Предоставление земельных участков, находящихся в государственной 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Земельным Кодексом РФ (с изменениями и дополнениями).</w:t>
      </w:r>
    </w:p>
    <w:p w:rsidR="00807498" w:rsidRPr="00074D97" w:rsidRDefault="00807498" w:rsidP="00074D97">
      <w:pPr>
        <w:ind w:firstLine="426"/>
        <w:jc w:val="both"/>
        <w:rPr>
          <w:sz w:val="24"/>
          <w:szCs w:val="24"/>
        </w:rPr>
      </w:pPr>
      <w:r w:rsidRPr="00074D97">
        <w:rPr>
          <w:sz w:val="24"/>
          <w:szCs w:val="24"/>
        </w:rPr>
        <w:t>7.3.2.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и земель, собственность на которые не разграничена:</w:t>
      </w:r>
    </w:p>
    <w:p w:rsidR="00807498" w:rsidRPr="00074D97" w:rsidRDefault="00807498" w:rsidP="00074D97">
      <w:pPr>
        <w:ind w:firstLine="426"/>
        <w:jc w:val="both"/>
        <w:rPr>
          <w:sz w:val="24"/>
          <w:szCs w:val="24"/>
        </w:rPr>
      </w:pPr>
      <w:r w:rsidRPr="00074D97">
        <w:rPr>
          <w:sz w:val="24"/>
          <w:szCs w:val="24"/>
        </w:rPr>
        <w:t>для малоэтажной жилой застройки (индивидуального жилищного строительства; размещения дачных домов и садовых домов) - от 300 кв.м. до 2000 кв.м.;</w:t>
      </w:r>
    </w:p>
    <w:p w:rsidR="00807498" w:rsidRPr="00074D97" w:rsidRDefault="00807498" w:rsidP="00074D97">
      <w:pPr>
        <w:ind w:firstLine="426"/>
        <w:jc w:val="both"/>
        <w:rPr>
          <w:sz w:val="24"/>
          <w:szCs w:val="24"/>
        </w:rPr>
      </w:pPr>
      <w:r w:rsidRPr="00074D97">
        <w:rPr>
          <w:sz w:val="24"/>
          <w:szCs w:val="24"/>
        </w:rPr>
        <w:t xml:space="preserve">для приусадебного участка личного подсобного хозяйства - от </w:t>
      </w:r>
      <w:r w:rsidR="005377D3" w:rsidRPr="00074D97">
        <w:rPr>
          <w:sz w:val="24"/>
          <w:szCs w:val="24"/>
        </w:rPr>
        <w:t>500</w:t>
      </w:r>
      <w:r w:rsidRPr="00074D97">
        <w:rPr>
          <w:sz w:val="24"/>
          <w:szCs w:val="24"/>
        </w:rPr>
        <w:t xml:space="preserve"> </w:t>
      </w:r>
      <w:r w:rsidR="005377D3" w:rsidRPr="00074D97">
        <w:rPr>
          <w:sz w:val="24"/>
          <w:szCs w:val="24"/>
        </w:rPr>
        <w:t xml:space="preserve">кв.м </w:t>
      </w:r>
      <w:r w:rsidRPr="00074D97">
        <w:rPr>
          <w:sz w:val="24"/>
          <w:szCs w:val="24"/>
        </w:rPr>
        <w:t xml:space="preserve">до </w:t>
      </w:r>
      <w:r w:rsidR="005377D3" w:rsidRPr="00074D97">
        <w:rPr>
          <w:sz w:val="24"/>
          <w:szCs w:val="24"/>
        </w:rPr>
        <w:t>5000</w:t>
      </w:r>
      <w:r w:rsidRPr="00074D97">
        <w:rPr>
          <w:sz w:val="24"/>
          <w:szCs w:val="24"/>
        </w:rPr>
        <w:t xml:space="preserve"> </w:t>
      </w:r>
      <w:r w:rsidR="005377D3" w:rsidRPr="00074D97">
        <w:rPr>
          <w:sz w:val="24"/>
          <w:szCs w:val="24"/>
        </w:rPr>
        <w:t>кв.м</w:t>
      </w:r>
      <w:r w:rsidRPr="00074D97">
        <w:rPr>
          <w:sz w:val="24"/>
          <w:szCs w:val="24"/>
        </w:rPr>
        <w:t>.</w:t>
      </w:r>
    </w:p>
    <w:p w:rsidR="00807498" w:rsidRPr="00074D97" w:rsidRDefault="00807498" w:rsidP="00074D97">
      <w:pPr>
        <w:ind w:firstLine="426"/>
        <w:jc w:val="both"/>
        <w:rPr>
          <w:sz w:val="24"/>
          <w:szCs w:val="24"/>
        </w:rPr>
      </w:pPr>
      <w:r w:rsidRPr="00074D97">
        <w:rPr>
          <w:sz w:val="24"/>
          <w:szCs w:val="24"/>
        </w:rPr>
        <w:t xml:space="preserve">7.3.3. Максимальный и минимальный размер предоставляемого земельного участка в собственность устанавливается в соответствии с Законом Курской области о предельных размерах земельных участков, предоставляемых гражданам Курской области от 11 апреля </w:t>
      </w:r>
      <w:smartTag w:uri="urn:schemas-microsoft-com:office:smarttags" w:element="metricconverter">
        <w:smartTagPr>
          <w:attr w:name="ProductID" w:val="2007 г"/>
        </w:smartTagPr>
        <w:r w:rsidRPr="00074D97">
          <w:rPr>
            <w:sz w:val="24"/>
            <w:szCs w:val="24"/>
          </w:rPr>
          <w:t>2007 г</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1. Максимальные размеры земельных участков, предоставляемых гражданам в собственность на территории Курской области из находящихся в государственной или муниципальной собственности земель, устанавливаются:</w:t>
      </w:r>
    </w:p>
    <w:p w:rsidR="00807498" w:rsidRPr="00074D97" w:rsidRDefault="00807498" w:rsidP="00074D97">
      <w:pPr>
        <w:ind w:firstLine="426"/>
        <w:jc w:val="both"/>
        <w:rPr>
          <w:sz w:val="24"/>
          <w:szCs w:val="24"/>
        </w:rPr>
      </w:pPr>
      <w:r w:rsidRPr="00074D97">
        <w:rPr>
          <w:sz w:val="24"/>
          <w:szCs w:val="24"/>
        </w:rPr>
        <w:t>1) на территории поселений:</w:t>
      </w:r>
    </w:p>
    <w:p w:rsidR="00807498" w:rsidRPr="00074D97" w:rsidRDefault="00807498" w:rsidP="00074D97">
      <w:pPr>
        <w:ind w:firstLine="426"/>
        <w:jc w:val="both"/>
        <w:rPr>
          <w:sz w:val="24"/>
          <w:szCs w:val="24"/>
        </w:rPr>
      </w:pPr>
      <w:r w:rsidRPr="00074D97">
        <w:rPr>
          <w:sz w:val="24"/>
          <w:szCs w:val="24"/>
        </w:rPr>
        <w:t xml:space="preserve">для садоводства - </w:t>
      </w:r>
      <w:smartTag w:uri="urn:schemas-microsoft-com:office:smarttags" w:element="metricconverter">
        <w:smartTagPr>
          <w:attr w:name="ProductID" w:val="0,3 га"/>
        </w:smartTagPr>
        <w:r w:rsidRPr="00074D97">
          <w:rPr>
            <w:sz w:val="24"/>
            <w:szCs w:val="24"/>
          </w:rPr>
          <w:t>0,3 га</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 xml:space="preserve">для огородничества - </w:t>
      </w:r>
      <w:smartTag w:uri="urn:schemas-microsoft-com:office:smarttags" w:element="metricconverter">
        <w:smartTagPr>
          <w:attr w:name="ProductID" w:val="0,5 га"/>
        </w:smartTagPr>
        <w:r w:rsidRPr="00074D97">
          <w:rPr>
            <w:sz w:val="24"/>
            <w:szCs w:val="24"/>
          </w:rPr>
          <w:t>0,5 га</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 xml:space="preserve">для животноводства - </w:t>
      </w:r>
      <w:smartTag w:uri="urn:schemas-microsoft-com:office:smarttags" w:element="metricconverter">
        <w:smartTagPr>
          <w:attr w:name="ProductID" w:val="0,5 га"/>
        </w:smartTagPr>
        <w:r w:rsidRPr="00074D97">
          <w:rPr>
            <w:sz w:val="24"/>
            <w:szCs w:val="24"/>
          </w:rPr>
          <w:t>0,5 га</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 xml:space="preserve">для дачного строительства - </w:t>
      </w:r>
      <w:smartTag w:uri="urn:schemas-microsoft-com:office:smarttags" w:element="metricconverter">
        <w:smartTagPr>
          <w:attr w:name="ProductID" w:val="0,15 га"/>
        </w:smartTagPr>
        <w:r w:rsidRPr="00074D97">
          <w:rPr>
            <w:sz w:val="24"/>
            <w:szCs w:val="24"/>
          </w:rPr>
          <w:t>0,15 га</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 xml:space="preserve">для ведения крестьянского (фермерского) хозяйства - </w:t>
      </w:r>
      <w:smartTag w:uri="urn:schemas-microsoft-com:office:smarttags" w:element="metricconverter">
        <w:smartTagPr>
          <w:attr w:name="ProductID" w:val="5 га"/>
        </w:smartTagPr>
        <w:r w:rsidRPr="00074D97">
          <w:rPr>
            <w:sz w:val="24"/>
            <w:szCs w:val="24"/>
          </w:rPr>
          <w:t>5 га</w:t>
        </w:r>
      </w:smartTag>
      <w:r w:rsidRPr="00074D97">
        <w:rPr>
          <w:sz w:val="24"/>
          <w:szCs w:val="24"/>
        </w:rPr>
        <w:t>.</w:t>
      </w:r>
    </w:p>
    <w:p w:rsidR="00807498" w:rsidRPr="00074D97" w:rsidRDefault="00807498" w:rsidP="00074D97">
      <w:pPr>
        <w:ind w:firstLine="426"/>
        <w:jc w:val="both"/>
        <w:rPr>
          <w:sz w:val="24"/>
          <w:szCs w:val="24"/>
        </w:rPr>
      </w:pPr>
      <w:bookmarkStart w:id="58" w:name="P35"/>
      <w:bookmarkEnd w:id="58"/>
      <w:r w:rsidRPr="00074D97">
        <w:rPr>
          <w:sz w:val="24"/>
          <w:szCs w:val="24"/>
        </w:rPr>
        <w:t>2. Минимальные размеры земельных участков, предоставляемых гражданам в собственность на территории области из находящихся в государственной или муниципальной собственности земель, устанавливаются:</w:t>
      </w:r>
    </w:p>
    <w:p w:rsidR="00807498" w:rsidRPr="00074D97" w:rsidRDefault="00807498" w:rsidP="00074D97">
      <w:pPr>
        <w:ind w:firstLine="426"/>
        <w:jc w:val="both"/>
        <w:rPr>
          <w:sz w:val="24"/>
          <w:szCs w:val="24"/>
        </w:rPr>
      </w:pPr>
      <w:r w:rsidRPr="00074D97">
        <w:rPr>
          <w:sz w:val="24"/>
          <w:szCs w:val="24"/>
        </w:rPr>
        <w:t>1) на территории поселений:</w:t>
      </w:r>
    </w:p>
    <w:p w:rsidR="00807498" w:rsidRPr="00074D97" w:rsidRDefault="00807498" w:rsidP="00074D97">
      <w:pPr>
        <w:ind w:firstLine="426"/>
        <w:jc w:val="both"/>
        <w:rPr>
          <w:sz w:val="24"/>
          <w:szCs w:val="24"/>
        </w:rPr>
      </w:pPr>
      <w:r w:rsidRPr="00074D97">
        <w:rPr>
          <w:sz w:val="24"/>
          <w:szCs w:val="24"/>
        </w:rPr>
        <w:t xml:space="preserve">для садоводства - </w:t>
      </w:r>
      <w:smartTag w:uri="urn:schemas-microsoft-com:office:smarttags" w:element="metricconverter">
        <w:smartTagPr>
          <w:attr w:name="ProductID" w:val="0,03 га"/>
        </w:smartTagPr>
        <w:r w:rsidRPr="00074D97">
          <w:rPr>
            <w:sz w:val="24"/>
            <w:szCs w:val="24"/>
          </w:rPr>
          <w:t>0,03 га</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 xml:space="preserve">для огородничества - </w:t>
      </w:r>
      <w:smartTag w:uri="urn:schemas-microsoft-com:office:smarttags" w:element="metricconverter">
        <w:smartTagPr>
          <w:attr w:name="ProductID" w:val="0,03 га"/>
        </w:smartTagPr>
        <w:r w:rsidRPr="00074D97">
          <w:rPr>
            <w:sz w:val="24"/>
            <w:szCs w:val="24"/>
          </w:rPr>
          <w:t>0,03 га</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 xml:space="preserve">для животноводства - </w:t>
      </w:r>
      <w:smartTag w:uri="urn:schemas-microsoft-com:office:smarttags" w:element="metricconverter">
        <w:smartTagPr>
          <w:attr w:name="ProductID" w:val="0,03 га"/>
        </w:smartTagPr>
        <w:r w:rsidRPr="00074D97">
          <w:rPr>
            <w:sz w:val="24"/>
            <w:szCs w:val="24"/>
          </w:rPr>
          <w:t>0,03 га</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 xml:space="preserve">для дачного строительства - </w:t>
      </w:r>
      <w:smartTag w:uri="urn:schemas-microsoft-com:office:smarttags" w:element="metricconverter">
        <w:smartTagPr>
          <w:attr w:name="ProductID" w:val="0,05 га"/>
        </w:smartTagPr>
        <w:r w:rsidRPr="00074D97">
          <w:rPr>
            <w:sz w:val="24"/>
            <w:szCs w:val="24"/>
          </w:rPr>
          <w:t>0,05 га</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 xml:space="preserve">для ведения крестьянского (фермерского) хозяйства - </w:t>
      </w:r>
      <w:smartTag w:uri="urn:schemas-microsoft-com:office:smarttags" w:element="metricconverter">
        <w:smartTagPr>
          <w:attr w:name="ProductID" w:val="3 га"/>
        </w:smartTagPr>
        <w:r w:rsidRPr="00074D97">
          <w:rPr>
            <w:sz w:val="24"/>
            <w:szCs w:val="24"/>
          </w:rPr>
          <w:t>3 га</w:t>
        </w:r>
      </w:smartTag>
      <w:r w:rsidRPr="00074D97">
        <w:rPr>
          <w:sz w:val="24"/>
          <w:szCs w:val="24"/>
        </w:rPr>
        <w:t>.</w:t>
      </w:r>
    </w:p>
    <w:p w:rsidR="00074D97" w:rsidRDefault="00074D97" w:rsidP="00074D97">
      <w:pPr>
        <w:ind w:firstLine="426"/>
        <w:jc w:val="both"/>
        <w:rPr>
          <w:color w:val="000000"/>
          <w:sz w:val="24"/>
          <w:szCs w:val="24"/>
        </w:rPr>
      </w:pPr>
    </w:p>
    <w:p w:rsidR="00B35B73" w:rsidRPr="00074D97" w:rsidRDefault="00B35B73" w:rsidP="00074D97">
      <w:pPr>
        <w:ind w:firstLine="426"/>
        <w:jc w:val="both"/>
        <w:rPr>
          <w:b/>
          <w:color w:val="000000"/>
          <w:sz w:val="24"/>
          <w:szCs w:val="24"/>
        </w:rPr>
      </w:pPr>
      <w:r w:rsidRPr="00074D97">
        <w:rPr>
          <w:b/>
          <w:color w:val="000000"/>
          <w:sz w:val="24"/>
          <w:szCs w:val="24"/>
        </w:rPr>
        <w:t>7.4. Застройка жилых районов, регулирование этажности.</w:t>
      </w:r>
    </w:p>
    <w:p w:rsidR="00B35B73" w:rsidRPr="00074D97" w:rsidRDefault="00B35B73" w:rsidP="00074D97">
      <w:pPr>
        <w:ind w:firstLine="426"/>
        <w:jc w:val="both"/>
        <w:rPr>
          <w:color w:val="00B050"/>
          <w:sz w:val="24"/>
          <w:szCs w:val="24"/>
        </w:rPr>
      </w:pPr>
    </w:p>
    <w:p w:rsidR="00B35B73" w:rsidRPr="00074D97" w:rsidRDefault="00B35B73" w:rsidP="00074D97">
      <w:pPr>
        <w:ind w:firstLine="426"/>
        <w:jc w:val="both"/>
        <w:rPr>
          <w:sz w:val="24"/>
          <w:szCs w:val="24"/>
        </w:rPr>
      </w:pPr>
      <w:r w:rsidRPr="00074D97">
        <w:rPr>
          <w:sz w:val="24"/>
          <w:szCs w:val="24"/>
        </w:rPr>
        <w:t>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муниципального образования «</w:t>
      </w:r>
      <w:r w:rsidR="000D4DB9">
        <w:rPr>
          <w:sz w:val="24"/>
          <w:szCs w:val="24"/>
        </w:rPr>
        <w:t>Панин</w:t>
      </w:r>
      <w:r w:rsidR="00CA4594" w:rsidRPr="00074D97">
        <w:rPr>
          <w:sz w:val="24"/>
          <w:szCs w:val="24"/>
        </w:rPr>
        <w:t>ский</w:t>
      </w:r>
      <w:r w:rsidRPr="00074D97">
        <w:rPr>
          <w:sz w:val="24"/>
          <w:szCs w:val="24"/>
        </w:rPr>
        <w:t xml:space="preserve"> сельсовет» Медвенского района.</w:t>
      </w:r>
    </w:p>
    <w:p w:rsidR="00B35B73" w:rsidRPr="00074D97" w:rsidRDefault="00B35B73" w:rsidP="00074D97">
      <w:pPr>
        <w:ind w:firstLine="426"/>
        <w:jc w:val="both"/>
        <w:rPr>
          <w:sz w:val="24"/>
          <w:szCs w:val="24"/>
        </w:rPr>
      </w:pPr>
      <w:r w:rsidRPr="00074D97">
        <w:rPr>
          <w:sz w:val="24"/>
          <w:szCs w:val="24"/>
        </w:rPr>
        <w:t>Жилищно-гражданское строительство на территории муниципального образования «</w:t>
      </w:r>
      <w:r w:rsidR="000D4DB9">
        <w:rPr>
          <w:sz w:val="24"/>
          <w:szCs w:val="24"/>
        </w:rPr>
        <w:t>Панин</w:t>
      </w:r>
      <w:r w:rsidR="00CA4594" w:rsidRPr="00074D97">
        <w:rPr>
          <w:sz w:val="24"/>
          <w:szCs w:val="24"/>
        </w:rPr>
        <w:t>ский</w:t>
      </w:r>
      <w:r w:rsidRPr="00074D97">
        <w:rPr>
          <w:sz w:val="24"/>
          <w:szCs w:val="24"/>
        </w:rPr>
        <w:t xml:space="preserve"> сельсовет» Медвенского района осуществляется как по типовым (повторного применения), так и по индивидуальным проектам.</w:t>
      </w:r>
    </w:p>
    <w:p w:rsidR="00B35B73" w:rsidRPr="00074D97" w:rsidRDefault="00B35B73" w:rsidP="00074D97">
      <w:pPr>
        <w:ind w:firstLine="426"/>
        <w:jc w:val="both"/>
        <w:rPr>
          <w:sz w:val="24"/>
          <w:szCs w:val="24"/>
        </w:rPr>
      </w:pPr>
      <w:r w:rsidRPr="00074D97">
        <w:rPr>
          <w:sz w:val="24"/>
          <w:szCs w:val="24"/>
        </w:rPr>
        <w:t xml:space="preserve">Необходимость строительства по индивидуальным проектам определяется Администрацией </w:t>
      </w:r>
      <w:r w:rsidR="000D4DB9">
        <w:rPr>
          <w:sz w:val="24"/>
          <w:szCs w:val="24"/>
        </w:rPr>
        <w:t>Панин</w:t>
      </w:r>
      <w:r w:rsidR="00CA4594" w:rsidRPr="00074D97">
        <w:rPr>
          <w:sz w:val="24"/>
          <w:szCs w:val="24"/>
        </w:rPr>
        <w:t>ского</w:t>
      </w:r>
      <w:r w:rsidRPr="00074D97">
        <w:rPr>
          <w:sz w:val="24"/>
          <w:szCs w:val="24"/>
        </w:rPr>
        <w:t xml:space="preserve"> сельсовета </w:t>
      </w:r>
      <w:r w:rsidRPr="00074D97">
        <w:rPr>
          <w:color w:val="000000"/>
          <w:sz w:val="24"/>
          <w:szCs w:val="24"/>
        </w:rPr>
        <w:t>Медвенского</w:t>
      </w:r>
      <w:r w:rsidRPr="00074D97">
        <w:rPr>
          <w:sz w:val="24"/>
          <w:szCs w:val="24"/>
        </w:rPr>
        <w:t xml:space="preserve"> района и (или) заказчиком.</w:t>
      </w:r>
    </w:p>
    <w:p w:rsidR="00B35B73" w:rsidRPr="00074D97" w:rsidRDefault="00B35B73" w:rsidP="00074D97">
      <w:pPr>
        <w:ind w:firstLine="426"/>
        <w:jc w:val="both"/>
        <w:rPr>
          <w:sz w:val="24"/>
          <w:szCs w:val="24"/>
        </w:rPr>
      </w:pPr>
      <w:r w:rsidRPr="00074D97">
        <w:rPr>
          <w:sz w:val="24"/>
          <w:szCs w:val="24"/>
        </w:rPr>
        <w:t xml:space="preserve">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w:t>
      </w:r>
      <w:r w:rsidRPr="00074D97">
        <w:rPr>
          <w:sz w:val="24"/>
          <w:szCs w:val="24"/>
        </w:rPr>
        <w:lastRenderedPageBreak/>
        <w:t>освещение), исключающая необходимость возобновления земляных (строительных) работ на участках с объектами, введенными в эксплуатацию.</w:t>
      </w:r>
    </w:p>
    <w:p w:rsidR="00B35B73" w:rsidRPr="00074D97" w:rsidRDefault="00B35B73" w:rsidP="00074D97">
      <w:pPr>
        <w:ind w:firstLine="426"/>
        <w:jc w:val="both"/>
        <w:rPr>
          <w:sz w:val="24"/>
          <w:szCs w:val="24"/>
        </w:rPr>
      </w:pPr>
      <w:r w:rsidRPr="00074D97">
        <w:rPr>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B35B73" w:rsidRPr="00074D97" w:rsidRDefault="00B35B73" w:rsidP="00074D97">
      <w:pPr>
        <w:ind w:firstLine="426"/>
        <w:jc w:val="both"/>
        <w:rPr>
          <w:sz w:val="24"/>
          <w:szCs w:val="24"/>
        </w:rPr>
      </w:pPr>
      <w:r w:rsidRPr="00074D97">
        <w:rPr>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B35B73" w:rsidRPr="00074D97" w:rsidRDefault="00B35B73" w:rsidP="00074D97">
      <w:pPr>
        <w:ind w:firstLine="426"/>
        <w:jc w:val="both"/>
        <w:rPr>
          <w:sz w:val="24"/>
          <w:szCs w:val="24"/>
        </w:rPr>
      </w:pPr>
      <w:r w:rsidRPr="00074D97">
        <w:rPr>
          <w:sz w:val="24"/>
          <w:szCs w:val="24"/>
        </w:rPr>
        <w:t xml:space="preserve">Этажность застройки может уточняться проектными проработками на стадии проектирования для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Комиссией </w:t>
      </w:r>
      <w:r w:rsidR="000D4DB9">
        <w:rPr>
          <w:sz w:val="24"/>
          <w:szCs w:val="24"/>
        </w:rPr>
        <w:t>Панин</w:t>
      </w:r>
      <w:r w:rsidR="00CA4594" w:rsidRPr="00074D97">
        <w:rPr>
          <w:sz w:val="24"/>
          <w:szCs w:val="24"/>
        </w:rPr>
        <w:t>ского</w:t>
      </w:r>
      <w:r w:rsidRPr="00074D97">
        <w:rPr>
          <w:sz w:val="24"/>
          <w:szCs w:val="24"/>
        </w:rPr>
        <w:t xml:space="preserve"> сельсовета Медвенского района, с условием соответствия принятых решений положениям, рассмотренным в настоящих Правилах и техническим регламентам.</w:t>
      </w:r>
    </w:p>
    <w:p w:rsidR="002E4840" w:rsidRPr="00074D97" w:rsidRDefault="002E4840" w:rsidP="00074D97">
      <w:pPr>
        <w:ind w:firstLine="426"/>
        <w:jc w:val="both"/>
        <w:rPr>
          <w:sz w:val="24"/>
          <w:szCs w:val="24"/>
        </w:rPr>
      </w:pPr>
    </w:p>
    <w:p w:rsidR="00807498" w:rsidRPr="00074D97" w:rsidRDefault="00807498" w:rsidP="00074D97">
      <w:pPr>
        <w:ind w:firstLine="426"/>
        <w:jc w:val="both"/>
        <w:rPr>
          <w:b/>
          <w:sz w:val="24"/>
          <w:szCs w:val="24"/>
        </w:rPr>
      </w:pPr>
      <w:r w:rsidRPr="00074D97">
        <w:rPr>
          <w:b/>
          <w:sz w:val="24"/>
          <w:szCs w:val="24"/>
        </w:rPr>
        <w:t>7.</w:t>
      </w:r>
      <w:r w:rsidR="00B35B73" w:rsidRPr="00074D97">
        <w:rPr>
          <w:b/>
          <w:sz w:val="24"/>
          <w:szCs w:val="24"/>
        </w:rPr>
        <w:t xml:space="preserve">5. </w:t>
      </w:r>
      <w:r w:rsidRPr="00074D97">
        <w:rPr>
          <w:b/>
          <w:sz w:val="24"/>
          <w:szCs w:val="24"/>
        </w:rPr>
        <w:t>Строительство гаражей</w:t>
      </w:r>
      <w:r w:rsidR="0069169C" w:rsidRPr="00074D97">
        <w:rPr>
          <w:b/>
          <w:sz w:val="24"/>
          <w:szCs w:val="24"/>
        </w:rPr>
        <w:t>.</w:t>
      </w:r>
    </w:p>
    <w:p w:rsidR="00B35B73" w:rsidRPr="00074D97" w:rsidRDefault="00B35B73" w:rsidP="00074D97">
      <w:pPr>
        <w:ind w:firstLine="426"/>
        <w:jc w:val="both"/>
        <w:rPr>
          <w:sz w:val="24"/>
          <w:szCs w:val="24"/>
        </w:rPr>
      </w:pP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1. Требования к размещению коллективных гаражно-строительных кооперативов (далее - ГСК):</w:t>
      </w:r>
    </w:p>
    <w:p w:rsidR="00807498" w:rsidRPr="00074D97" w:rsidRDefault="00807498" w:rsidP="00074D97">
      <w:pPr>
        <w:ind w:firstLine="426"/>
        <w:jc w:val="both"/>
        <w:rPr>
          <w:sz w:val="24"/>
          <w:szCs w:val="24"/>
        </w:rPr>
      </w:pPr>
      <w:r w:rsidRPr="00074D97">
        <w:rPr>
          <w:sz w:val="24"/>
          <w:szCs w:val="24"/>
        </w:rPr>
        <w:t xml:space="preserve">1) размещение ГСК, как правило, производится на землях коммунальных зон. </w:t>
      </w:r>
      <w:r w:rsidR="005377D3" w:rsidRPr="00074D97">
        <w:rPr>
          <w:sz w:val="24"/>
          <w:szCs w:val="24"/>
        </w:rPr>
        <w:t xml:space="preserve">ГСК могут размещаться на территории жилых зон при условии обеспечения санитарных разрывов от сооружений для хранения легкового автотранспорта до объектов застройки (СанПиНом 2.2.1/2.1.1.1200-03; таблица 7.1.1.). </w:t>
      </w:r>
    </w:p>
    <w:p w:rsidR="00807498" w:rsidRPr="00074D97" w:rsidRDefault="00807498" w:rsidP="00074D97">
      <w:pPr>
        <w:ind w:firstLine="426"/>
        <w:jc w:val="both"/>
        <w:rPr>
          <w:sz w:val="24"/>
          <w:szCs w:val="24"/>
        </w:rPr>
      </w:pPr>
      <w:r w:rsidRPr="00074D97">
        <w:rPr>
          <w:sz w:val="24"/>
          <w:szCs w:val="24"/>
        </w:rPr>
        <w:t>2) устройство ГСК грузового транспорта в жилых и общественно-деловых зонах не допускается;</w:t>
      </w:r>
    </w:p>
    <w:p w:rsidR="00807498" w:rsidRPr="00074D97" w:rsidRDefault="00807498" w:rsidP="00074D97">
      <w:pPr>
        <w:ind w:firstLine="426"/>
        <w:jc w:val="both"/>
        <w:rPr>
          <w:sz w:val="24"/>
          <w:szCs w:val="24"/>
        </w:rPr>
      </w:pPr>
      <w:r w:rsidRPr="00074D97">
        <w:rPr>
          <w:sz w:val="24"/>
          <w:szCs w:val="24"/>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2E4840" w:rsidRPr="00074D97" w:rsidRDefault="002E4840" w:rsidP="00074D97">
      <w:pPr>
        <w:ind w:firstLine="426"/>
        <w:jc w:val="both"/>
        <w:rPr>
          <w:sz w:val="24"/>
          <w:szCs w:val="24"/>
        </w:rPr>
      </w:pPr>
      <w:r w:rsidRPr="00074D97">
        <w:rPr>
          <w:sz w:val="24"/>
          <w:szCs w:val="24"/>
        </w:rPr>
        <w:t>Нормы земельных участков гаражей и парков транспортных средств, приведены в СП 42.13330.2011 Градостроительство. Планировка и застройка городских и сельских поселений. Актуализированная редакция СНиП 2.07.01-89*</w:t>
      </w:r>
      <w:r w:rsidR="00C6386A" w:rsidRPr="00074D97">
        <w:rPr>
          <w:sz w:val="24"/>
          <w:szCs w:val="24"/>
        </w:rPr>
        <w:t xml:space="preserve">, </w:t>
      </w:r>
      <w:r w:rsidRPr="00074D97">
        <w:rPr>
          <w:sz w:val="24"/>
          <w:szCs w:val="24"/>
        </w:rPr>
        <w:t>Приложение Л.</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807498" w:rsidRPr="00074D97" w:rsidRDefault="00807498" w:rsidP="00074D97">
      <w:pPr>
        <w:ind w:firstLine="426"/>
        <w:jc w:val="both"/>
        <w:rPr>
          <w:sz w:val="24"/>
          <w:szCs w:val="24"/>
        </w:rPr>
      </w:pPr>
      <w:r w:rsidRPr="00074D97">
        <w:rPr>
          <w:sz w:val="24"/>
          <w:szCs w:val="24"/>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807498" w:rsidRPr="00074D97" w:rsidRDefault="00807498" w:rsidP="00074D97">
      <w:pPr>
        <w:ind w:firstLine="426"/>
        <w:jc w:val="both"/>
        <w:rPr>
          <w:sz w:val="24"/>
          <w:szCs w:val="24"/>
        </w:rPr>
      </w:pPr>
      <w:r w:rsidRPr="00074D97">
        <w:rPr>
          <w:sz w:val="24"/>
          <w:szCs w:val="24"/>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074D97">
          <w:rPr>
            <w:sz w:val="24"/>
            <w:szCs w:val="24"/>
          </w:rPr>
          <w:t>0,5 м</w:t>
        </w:r>
        <w:r w:rsidRPr="00074D97">
          <w:rPr>
            <w:sz w:val="24"/>
            <w:szCs w:val="24"/>
            <w:vertAlign w:val="superscript"/>
          </w:rPr>
          <w:t>3</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3) асфальтированные либо бетонированные проезды, стоянки, площадки;</w:t>
      </w:r>
    </w:p>
    <w:p w:rsidR="00807498" w:rsidRPr="00074D97" w:rsidRDefault="00807498" w:rsidP="00074D97">
      <w:pPr>
        <w:ind w:firstLine="426"/>
        <w:jc w:val="both"/>
        <w:rPr>
          <w:sz w:val="24"/>
          <w:szCs w:val="24"/>
        </w:rPr>
      </w:pPr>
      <w:r w:rsidRPr="00074D97">
        <w:rPr>
          <w:sz w:val="24"/>
          <w:szCs w:val="24"/>
        </w:rPr>
        <w:t>4) зеленые зоны, отделяющие гаражи от жилой застройки;</w:t>
      </w:r>
    </w:p>
    <w:p w:rsidR="00807498" w:rsidRPr="00074D97" w:rsidRDefault="00807498" w:rsidP="00074D97">
      <w:pPr>
        <w:ind w:firstLine="426"/>
        <w:jc w:val="both"/>
        <w:rPr>
          <w:sz w:val="24"/>
          <w:szCs w:val="24"/>
        </w:rPr>
      </w:pPr>
      <w:r w:rsidRPr="00074D97">
        <w:rPr>
          <w:sz w:val="24"/>
          <w:szCs w:val="24"/>
        </w:rPr>
        <w:t>5) общественный туалет;</w:t>
      </w:r>
    </w:p>
    <w:p w:rsidR="00807498" w:rsidRPr="00074D97" w:rsidRDefault="00807498" w:rsidP="00074D97">
      <w:pPr>
        <w:ind w:firstLine="426"/>
        <w:jc w:val="both"/>
        <w:rPr>
          <w:sz w:val="24"/>
          <w:szCs w:val="24"/>
        </w:rPr>
      </w:pPr>
      <w:r w:rsidRPr="00074D97">
        <w:rPr>
          <w:sz w:val="24"/>
          <w:szCs w:val="24"/>
        </w:rPr>
        <w:t>6) наружное электрическое освещение.</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3. ГСК с численностью гаражных боксов 50 и более могут быть оборудованы смотровой эстакадой и автомойкой с автономным (оборотным) водоснабжением.</w:t>
      </w:r>
    </w:p>
    <w:p w:rsidR="00807498" w:rsidRPr="00074D97" w:rsidRDefault="00807498" w:rsidP="00074D97">
      <w:pPr>
        <w:ind w:firstLine="426"/>
        <w:jc w:val="both"/>
        <w:rPr>
          <w:sz w:val="24"/>
          <w:szCs w:val="24"/>
        </w:rPr>
      </w:pPr>
      <w:r w:rsidRPr="00074D97">
        <w:rPr>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4. Противопожарные требования к ГСК - противопожарное водоснабжение от пожарных гидрантов либо водоемов.</w:t>
      </w:r>
    </w:p>
    <w:p w:rsidR="00807498" w:rsidRPr="00074D97" w:rsidRDefault="00B35B73" w:rsidP="00074D97">
      <w:pPr>
        <w:ind w:firstLine="426"/>
        <w:jc w:val="both"/>
        <w:rPr>
          <w:sz w:val="24"/>
          <w:szCs w:val="24"/>
        </w:rPr>
      </w:pPr>
      <w:r w:rsidRPr="00074D97">
        <w:rPr>
          <w:sz w:val="24"/>
          <w:szCs w:val="24"/>
        </w:rPr>
        <w:lastRenderedPageBreak/>
        <w:t>7.5.</w:t>
      </w:r>
      <w:r w:rsidR="00807498" w:rsidRPr="00074D97">
        <w:rPr>
          <w:sz w:val="24"/>
          <w:szCs w:val="24"/>
        </w:rPr>
        <w:t>5. Текущее обслуживание, ремонт транспортных дорог и проездов на территории ГСК обязан производить ГСК.</w:t>
      </w:r>
    </w:p>
    <w:p w:rsidR="00807498" w:rsidRPr="00074D97" w:rsidRDefault="00807498" w:rsidP="00074D97">
      <w:pPr>
        <w:ind w:firstLine="426"/>
        <w:jc w:val="both"/>
        <w:rPr>
          <w:sz w:val="24"/>
          <w:szCs w:val="24"/>
        </w:rPr>
      </w:pPr>
      <w:r w:rsidRPr="00074D97">
        <w:rPr>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074D97">
          <w:rPr>
            <w:sz w:val="24"/>
            <w:szCs w:val="24"/>
          </w:rPr>
          <w:t>50 метров</w:t>
        </w:r>
      </w:smartTag>
      <w:r w:rsidRPr="00074D97">
        <w:rPr>
          <w:sz w:val="24"/>
          <w:szCs w:val="24"/>
        </w:rPr>
        <w:t xml:space="preserve"> в случае отсутствия соседних землепользователей подлежит уборке и благоустройству силами ГСК.</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6. Порядок разработки проектной документации и подготовка к началу строительных работ:</w:t>
      </w:r>
    </w:p>
    <w:p w:rsidR="00807498" w:rsidRPr="00074D97" w:rsidRDefault="00807498" w:rsidP="00074D97">
      <w:pPr>
        <w:ind w:firstLine="426"/>
        <w:jc w:val="both"/>
        <w:rPr>
          <w:sz w:val="24"/>
          <w:szCs w:val="24"/>
        </w:rPr>
      </w:pPr>
      <w:r w:rsidRPr="00074D97">
        <w:rPr>
          <w:sz w:val="24"/>
          <w:szCs w:val="24"/>
        </w:rPr>
        <w:t>на основании положительного решения Комиссии по выбору земельных участков и утвержденного акта выбора земельного участка в случае отсутствия проектов планировки и застройки рассматриваемых территорий принимается постановление о предварительном согласовании земельного участка. Уполномоченный орган при Администрации</w:t>
      </w:r>
      <w:r w:rsidR="00B32FAF" w:rsidRPr="00074D97">
        <w:rPr>
          <w:sz w:val="24"/>
          <w:szCs w:val="24"/>
        </w:rPr>
        <w:t xml:space="preserve"> </w:t>
      </w:r>
      <w:r w:rsidR="000D4DB9">
        <w:rPr>
          <w:sz w:val="24"/>
          <w:szCs w:val="24"/>
        </w:rPr>
        <w:t>Панин</w:t>
      </w:r>
      <w:r w:rsidR="00CA4594" w:rsidRPr="00074D97">
        <w:rPr>
          <w:sz w:val="24"/>
          <w:szCs w:val="24"/>
        </w:rPr>
        <w:t>ского</w:t>
      </w:r>
      <w:r w:rsidR="00B32FAF" w:rsidRPr="00074D97">
        <w:rPr>
          <w:sz w:val="24"/>
          <w:szCs w:val="24"/>
        </w:rPr>
        <w:t xml:space="preserve"> сельсовета</w:t>
      </w:r>
      <w:r w:rsidRPr="00074D97">
        <w:rPr>
          <w:sz w:val="24"/>
          <w:szCs w:val="24"/>
        </w:rPr>
        <w:t xml:space="preserve"> </w:t>
      </w:r>
      <w:r w:rsidR="00AC1813" w:rsidRPr="00074D97">
        <w:rPr>
          <w:sz w:val="24"/>
          <w:szCs w:val="24"/>
        </w:rPr>
        <w:t>Медвенского</w:t>
      </w:r>
      <w:r w:rsidRPr="00074D97">
        <w:rPr>
          <w:sz w:val="24"/>
          <w:szCs w:val="24"/>
        </w:rPr>
        <w:t xml:space="preserve"> района направляет запросы о предоставлении технических условий для подключения необходимых коммуникаций в соответствующие службы и организации;</w:t>
      </w:r>
    </w:p>
    <w:p w:rsidR="00807498" w:rsidRPr="00074D97" w:rsidRDefault="00807498" w:rsidP="00074D97">
      <w:pPr>
        <w:ind w:firstLine="426"/>
        <w:jc w:val="both"/>
        <w:rPr>
          <w:sz w:val="24"/>
          <w:szCs w:val="24"/>
        </w:rPr>
      </w:pPr>
      <w:r w:rsidRPr="00074D97">
        <w:rPr>
          <w:sz w:val="24"/>
          <w:szCs w:val="24"/>
        </w:rPr>
        <w:t>в соответствии с техническими условиями готовится проектная документация. В состав проектной документации, представляемой для согласования в Администрацию</w:t>
      </w:r>
      <w:r w:rsidR="00B32FAF" w:rsidRPr="00074D97">
        <w:rPr>
          <w:sz w:val="24"/>
          <w:szCs w:val="24"/>
        </w:rPr>
        <w:t xml:space="preserve"> </w:t>
      </w:r>
      <w:r w:rsidR="000D4DB9">
        <w:rPr>
          <w:sz w:val="24"/>
          <w:szCs w:val="24"/>
        </w:rPr>
        <w:t>Панин</w:t>
      </w:r>
      <w:r w:rsidR="00CA4594" w:rsidRPr="00074D97">
        <w:rPr>
          <w:sz w:val="24"/>
          <w:szCs w:val="24"/>
        </w:rPr>
        <w:t>ского</w:t>
      </w:r>
      <w:r w:rsidR="00B32FAF" w:rsidRPr="00074D97">
        <w:rPr>
          <w:sz w:val="24"/>
          <w:szCs w:val="24"/>
        </w:rPr>
        <w:t xml:space="preserve"> сельсовета </w:t>
      </w:r>
      <w:r w:rsidR="00AC1813" w:rsidRPr="00074D97">
        <w:rPr>
          <w:sz w:val="24"/>
          <w:szCs w:val="24"/>
        </w:rPr>
        <w:t>Медвенского</w:t>
      </w:r>
      <w:r w:rsidRPr="00074D97">
        <w:rPr>
          <w:sz w:val="24"/>
          <w:szCs w:val="24"/>
        </w:rPr>
        <w:t xml:space="preserve"> района, входят: </w:t>
      </w:r>
    </w:p>
    <w:p w:rsidR="00807498" w:rsidRPr="00074D97" w:rsidRDefault="00807498" w:rsidP="00074D97">
      <w:pPr>
        <w:ind w:firstLine="426"/>
        <w:jc w:val="both"/>
        <w:rPr>
          <w:sz w:val="24"/>
          <w:szCs w:val="24"/>
        </w:rPr>
      </w:pPr>
      <w:r w:rsidRPr="00074D97">
        <w:rPr>
          <w:sz w:val="24"/>
          <w:szCs w:val="24"/>
        </w:rPr>
        <w:t>ситуационный план в масштабе 1 : 2 000 или 1 : 10 000;</w:t>
      </w:r>
    </w:p>
    <w:p w:rsidR="00807498" w:rsidRPr="00074D97" w:rsidRDefault="00807498" w:rsidP="00074D97">
      <w:pPr>
        <w:ind w:firstLine="426"/>
        <w:jc w:val="both"/>
        <w:rPr>
          <w:sz w:val="24"/>
          <w:szCs w:val="24"/>
        </w:rPr>
      </w:pPr>
      <w:r w:rsidRPr="00074D97">
        <w:rPr>
          <w:sz w:val="24"/>
          <w:szCs w:val="24"/>
        </w:rPr>
        <w:t xml:space="preserve">генеральный план объекта (разбивочный чертеж с проектом благоустройства, сводный план инженерных коммуникаций, вертикальная планировка, картограмма перемещения земляных масс); </w:t>
      </w:r>
    </w:p>
    <w:p w:rsidR="00807498" w:rsidRPr="00074D97" w:rsidRDefault="00807498" w:rsidP="00074D97">
      <w:pPr>
        <w:ind w:firstLine="426"/>
        <w:jc w:val="both"/>
        <w:rPr>
          <w:sz w:val="24"/>
          <w:szCs w:val="24"/>
        </w:rPr>
      </w:pPr>
      <w:r w:rsidRPr="00074D97">
        <w:rPr>
          <w:sz w:val="24"/>
          <w:szCs w:val="24"/>
        </w:rPr>
        <w:t>план организации строительства;</w:t>
      </w:r>
    </w:p>
    <w:p w:rsidR="00807498" w:rsidRPr="00074D97" w:rsidRDefault="00807498" w:rsidP="00074D97">
      <w:pPr>
        <w:ind w:firstLine="426"/>
        <w:jc w:val="both"/>
        <w:rPr>
          <w:sz w:val="24"/>
          <w:szCs w:val="24"/>
        </w:rPr>
      </w:pPr>
      <w:r w:rsidRPr="00074D97">
        <w:rPr>
          <w:sz w:val="24"/>
          <w:szCs w:val="24"/>
        </w:rPr>
        <w:t>после утверждения проектной документации ГСК подает заявку на предоставление земельного участка;</w:t>
      </w:r>
    </w:p>
    <w:p w:rsidR="00807498" w:rsidRPr="00074D97" w:rsidRDefault="00807498" w:rsidP="00074D97">
      <w:pPr>
        <w:ind w:firstLine="426"/>
        <w:jc w:val="both"/>
        <w:rPr>
          <w:sz w:val="24"/>
          <w:szCs w:val="24"/>
        </w:rPr>
      </w:pPr>
      <w:r w:rsidRPr="00074D97">
        <w:rPr>
          <w:sz w:val="24"/>
          <w:szCs w:val="24"/>
        </w:rPr>
        <w:t>на период строительства земельные участки предоставляются ГСК в аренду на нормативный срок строительства;</w:t>
      </w:r>
    </w:p>
    <w:p w:rsidR="00807498" w:rsidRPr="00074D97" w:rsidRDefault="00807498" w:rsidP="00074D97">
      <w:pPr>
        <w:ind w:firstLine="426"/>
        <w:jc w:val="both"/>
        <w:rPr>
          <w:sz w:val="24"/>
          <w:szCs w:val="24"/>
        </w:rPr>
      </w:pPr>
      <w:r w:rsidRPr="00074D97">
        <w:rPr>
          <w:sz w:val="24"/>
          <w:szCs w:val="24"/>
        </w:rP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807498" w:rsidRPr="00074D97" w:rsidRDefault="00807498" w:rsidP="00074D97">
      <w:pPr>
        <w:ind w:firstLine="426"/>
        <w:jc w:val="both"/>
        <w:rPr>
          <w:sz w:val="24"/>
          <w:szCs w:val="24"/>
        </w:rPr>
      </w:pPr>
      <w:r w:rsidRPr="00074D97">
        <w:rPr>
          <w:sz w:val="24"/>
          <w:szCs w:val="24"/>
        </w:rPr>
        <w:t>после получения постановления о предоставлении земельного участка и государственной регистрации правовых документов на землю ГСК представляет в Администрацию</w:t>
      </w:r>
      <w:r w:rsidRPr="00074D97">
        <w:rPr>
          <w:color w:val="0000FF"/>
          <w:sz w:val="24"/>
          <w:szCs w:val="24"/>
        </w:rPr>
        <w:t xml:space="preserve"> </w:t>
      </w:r>
      <w:r w:rsidR="00B32FAF" w:rsidRPr="00074D97">
        <w:rPr>
          <w:sz w:val="24"/>
          <w:szCs w:val="24"/>
        </w:rPr>
        <w:t>сельсовета</w:t>
      </w:r>
      <w:r w:rsidRPr="00074D97">
        <w:rPr>
          <w:sz w:val="24"/>
          <w:szCs w:val="24"/>
        </w:rPr>
        <w:t xml:space="preserve"> документы и материалы для получения разрешения на строительство.</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7. Порядок выдачи разрешения на строительство:</w:t>
      </w:r>
    </w:p>
    <w:p w:rsidR="00807498" w:rsidRPr="00074D97" w:rsidRDefault="00807498" w:rsidP="00074D97">
      <w:pPr>
        <w:ind w:firstLine="426"/>
        <w:jc w:val="both"/>
        <w:rPr>
          <w:sz w:val="24"/>
          <w:szCs w:val="24"/>
        </w:rPr>
      </w:pPr>
      <w:r w:rsidRPr="00074D97">
        <w:rPr>
          <w:sz w:val="24"/>
          <w:szCs w:val="24"/>
        </w:rPr>
        <w:t>1) любое строительство (использование земельных участков) должно осуществляться в строгом соответствии с утвержденной проектной документацией.</w:t>
      </w:r>
    </w:p>
    <w:p w:rsidR="00807498" w:rsidRPr="00074D97" w:rsidRDefault="00807498" w:rsidP="00074D97">
      <w:pPr>
        <w:ind w:firstLine="426"/>
        <w:jc w:val="both"/>
        <w:rPr>
          <w:sz w:val="24"/>
          <w:szCs w:val="24"/>
        </w:rPr>
      </w:pPr>
      <w:r w:rsidRPr="00074D97">
        <w:rPr>
          <w:sz w:val="24"/>
          <w:szCs w:val="24"/>
        </w:rPr>
        <w:t>Приступать к использованию земельных участков разрешается после установления границ этих участков в натуре (на местности) и выдачи документов, удостоверяющих право на земельный участок;</w:t>
      </w:r>
    </w:p>
    <w:p w:rsidR="00807498" w:rsidRPr="00074D97" w:rsidRDefault="00807498" w:rsidP="00074D97">
      <w:pPr>
        <w:ind w:firstLine="426"/>
        <w:jc w:val="both"/>
        <w:rPr>
          <w:sz w:val="24"/>
          <w:szCs w:val="24"/>
        </w:rPr>
      </w:pPr>
      <w:r w:rsidRPr="00074D97">
        <w:rPr>
          <w:sz w:val="24"/>
          <w:szCs w:val="24"/>
        </w:rPr>
        <w:t>2) разрешение на строительство выдается Администрацией</w:t>
      </w:r>
      <w:r w:rsidR="00B32FAF" w:rsidRPr="00074D97">
        <w:rPr>
          <w:sz w:val="24"/>
          <w:szCs w:val="24"/>
        </w:rPr>
        <w:t xml:space="preserve"> </w:t>
      </w:r>
      <w:r w:rsidR="000D4DB9">
        <w:rPr>
          <w:sz w:val="24"/>
          <w:szCs w:val="24"/>
        </w:rPr>
        <w:t>Панин</w:t>
      </w:r>
      <w:r w:rsidR="00CA4594" w:rsidRPr="00074D97">
        <w:rPr>
          <w:sz w:val="24"/>
          <w:szCs w:val="24"/>
        </w:rPr>
        <w:t>ского</w:t>
      </w:r>
      <w:r w:rsidR="00B32FAF" w:rsidRPr="00074D97">
        <w:rPr>
          <w:sz w:val="24"/>
          <w:szCs w:val="24"/>
        </w:rPr>
        <w:t xml:space="preserve"> сельсовета </w:t>
      </w:r>
      <w:r w:rsidR="00AC1813" w:rsidRPr="00074D97">
        <w:rPr>
          <w:sz w:val="24"/>
          <w:szCs w:val="24"/>
        </w:rPr>
        <w:t>Медвенского</w:t>
      </w:r>
      <w:r w:rsidRPr="00074D97">
        <w:rPr>
          <w:sz w:val="24"/>
          <w:szCs w:val="24"/>
        </w:rPr>
        <w:t xml:space="preserve"> района в установленном порядке;</w:t>
      </w:r>
    </w:p>
    <w:p w:rsidR="00807498" w:rsidRPr="00074D97" w:rsidRDefault="00807498" w:rsidP="00074D97">
      <w:pPr>
        <w:ind w:firstLine="426"/>
        <w:jc w:val="both"/>
        <w:rPr>
          <w:sz w:val="24"/>
          <w:szCs w:val="24"/>
        </w:rPr>
      </w:pPr>
      <w:r w:rsidRPr="00074D97">
        <w:rPr>
          <w:sz w:val="24"/>
          <w:szCs w:val="24"/>
        </w:rPr>
        <w:t>3) порядок распределения мест членам ГСК для строительства гаражных боксов устанавливается Уставом кооператива;</w:t>
      </w:r>
    </w:p>
    <w:p w:rsidR="00807498" w:rsidRPr="00074D97" w:rsidRDefault="00807498" w:rsidP="00074D97">
      <w:pPr>
        <w:ind w:firstLine="426"/>
        <w:jc w:val="both"/>
        <w:rPr>
          <w:sz w:val="24"/>
          <w:szCs w:val="24"/>
        </w:rPr>
      </w:pPr>
      <w:r w:rsidRPr="00074D97">
        <w:rPr>
          <w:sz w:val="24"/>
          <w:szCs w:val="24"/>
        </w:rPr>
        <w:t>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 xml:space="preserve">8. ГСК осуществляют строительство в соответствии с утвержденной проектной документацией собственными силами или с помощью подрядных строительных организаций, имеющих лицензию на проведение строительных работ. Строительство отдельных боксов разрешается вести гражданам самостоятельно, но в строгом соответствии с проектной документацией при наличии разрешения на строительство (установку) гаража, выданного органом, уполномоченным Администрацией </w:t>
      </w:r>
      <w:r w:rsidR="000D4DB9">
        <w:rPr>
          <w:sz w:val="24"/>
          <w:szCs w:val="24"/>
        </w:rPr>
        <w:t>Панин</w:t>
      </w:r>
      <w:r w:rsidR="00CA4594" w:rsidRPr="00074D97">
        <w:rPr>
          <w:sz w:val="24"/>
          <w:szCs w:val="24"/>
        </w:rPr>
        <w:t>ского</w:t>
      </w:r>
      <w:r w:rsidR="00B32FAF" w:rsidRPr="00074D97">
        <w:rPr>
          <w:sz w:val="24"/>
          <w:szCs w:val="24"/>
        </w:rPr>
        <w:t xml:space="preserve"> сельсовета </w:t>
      </w:r>
      <w:r w:rsidR="00AC1813" w:rsidRPr="00074D97">
        <w:rPr>
          <w:sz w:val="24"/>
          <w:szCs w:val="24"/>
        </w:rPr>
        <w:t>Медвенского</w:t>
      </w:r>
      <w:r w:rsidR="00807498" w:rsidRPr="00074D97">
        <w:rPr>
          <w:sz w:val="24"/>
          <w:szCs w:val="24"/>
        </w:rPr>
        <w:t xml:space="preserve"> района.</w:t>
      </w:r>
    </w:p>
    <w:p w:rsidR="00807498" w:rsidRPr="00074D97" w:rsidRDefault="00807498" w:rsidP="00074D97">
      <w:pPr>
        <w:ind w:firstLine="426"/>
        <w:jc w:val="both"/>
        <w:rPr>
          <w:sz w:val="24"/>
          <w:szCs w:val="24"/>
        </w:rPr>
      </w:pPr>
      <w:r w:rsidRPr="00074D97">
        <w:rPr>
          <w:sz w:val="24"/>
          <w:szCs w:val="24"/>
        </w:rPr>
        <w:t>Не допускается ведение на территории ГСК самовольного строительства гаражей и других построек.</w:t>
      </w:r>
    </w:p>
    <w:p w:rsidR="00807498" w:rsidRPr="00074D97" w:rsidRDefault="00807498" w:rsidP="00074D97">
      <w:pPr>
        <w:ind w:firstLine="426"/>
        <w:jc w:val="both"/>
        <w:rPr>
          <w:sz w:val="24"/>
          <w:szCs w:val="24"/>
        </w:rPr>
      </w:pPr>
      <w:r w:rsidRPr="00074D97">
        <w:rPr>
          <w:sz w:val="24"/>
          <w:szCs w:val="24"/>
        </w:rPr>
        <w:t>Самовольным строительством на земельном участке, отведенном кооперативу, является:</w:t>
      </w:r>
    </w:p>
    <w:p w:rsidR="00807498" w:rsidRPr="00074D97" w:rsidRDefault="00807498" w:rsidP="00074D97">
      <w:pPr>
        <w:ind w:firstLine="426"/>
        <w:jc w:val="both"/>
        <w:rPr>
          <w:sz w:val="24"/>
          <w:szCs w:val="24"/>
        </w:rPr>
      </w:pPr>
      <w:r w:rsidRPr="00074D97">
        <w:rPr>
          <w:sz w:val="24"/>
          <w:szCs w:val="24"/>
        </w:rPr>
        <w:lastRenderedPageBreak/>
        <w:t>строительство гаража (постройки) на земельном участке, не предназначенном для строительства;</w:t>
      </w:r>
    </w:p>
    <w:p w:rsidR="00807498" w:rsidRPr="00074D97" w:rsidRDefault="00807498" w:rsidP="00074D97">
      <w:pPr>
        <w:ind w:firstLine="426"/>
        <w:jc w:val="both"/>
        <w:rPr>
          <w:sz w:val="24"/>
          <w:szCs w:val="24"/>
        </w:rPr>
      </w:pPr>
      <w:r w:rsidRPr="00074D97">
        <w:rPr>
          <w:sz w:val="24"/>
          <w:szCs w:val="24"/>
        </w:rPr>
        <w:t>строительство без выданного в установленном порядке разрешения на строительство;</w:t>
      </w:r>
    </w:p>
    <w:p w:rsidR="00807498" w:rsidRPr="00074D97" w:rsidRDefault="00807498" w:rsidP="00074D97">
      <w:pPr>
        <w:ind w:firstLine="426"/>
        <w:jc w:val="both"/>
        <w:rPr>
          <w:sz w:val="24"/>
          <w:szCs w:val="24"/>
        </w:rPr>
      </w:pPr>
      <w:r w:rsidRPr="00074D97">
        <w:rPr>
          <w:sz w:val="24"/>
          <w:szCs w:val="24"/>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9. ГСК, законченные строительством, принимаются в эксплуатацию в установленном порядке.</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10. Члены ГСК в процессе хранения и технического обслуживания транспортных средств должны:</w:t>
      </w:r>
    </w:p>
    <w:p w:rsidR="00807498" w:rsidRPr="00074D97" w:rsidRDefault="00807498" w:rsidP="00074D97">
      <w:pPr>
        <w:ind w:firstLine="426"/>
        <w:jc w:val="both"/>
        <w:rPr>
          <w:sz w:val="24"/>
          <w:szCs w:val="24"/>
        </w:rPr>
      </w:pPr>
      <w:r w:rsidRPr="00074D97">
        <w:rPr>
          <w:sz w:val="24"/>
          <w:szCs w:val="24"/>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807498" w:rsidRPr="00074D97" w:rsidRDefault="00807498" w:rsidP="00074D97">
      <w:pPr>
        <w:ind w:firstLine="426"/>
        <w:jc w:val="both"/>
        <w:rPr>
          <w:sz w:val="24"/>
          <w:szCs w:val="24"/>
        </w:rPr>
      </w:pPr>
      <w:r w:rsidRPr="00074D97">
        <w:rPr>
          <w:sz w:val="24"/>
          <w:szCs w:val="24"/>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807498" w:rsidRPr="00074D97" w:rsidRDefault="00807498" w:rsidP="00074D97">
      <w:pPr>
        <w:ind w:firstLine="426"/>
        <w:jc w:val="both"/>
        <w:rPr>
          <w:sz w:val="24"/>
          <w:szCs w:val="24"/>
        </w:rPr>
      </w:pPr>
      <w:r w:rsidRPr="00074D97">
        <w:rPr>
          <w:sz w:val="24"/>
          <w:szCs w:val="24"/>
        </w:rPr>
        <w:t>3) в помещениях для стоянки и хранения транспорта не допускать:</w:t>
      </w:r>
    </w:p>
    <w:p w:rsidR="00807498" w:rsidRPr="00074D97" w:rsidRDefault="00807498" w:rsidP="00074D97">
      <w:pPr>
        <w:ind w:firstLine="426"/>
        <w:jc w:val="both"/>
        <w:rPr>
          <w:sz w:val="24"/>
          <w:szCs w:val="24"/>
        </w:rPr>
      </w:pPr>
      <w:r w:rsidRPr="00074D97">
        <w:rPr>
          <w:sz w:val="24"/>
          <w:szCs w:val="24"/>
        </w:rPr>
        <w:t>постановку транспортных средств в количестве, превышающем установленную норму;</w:t>
      </w:r>
    </w:p>
    <w:p w:rsidR="00807498" w:rsidRPr="00074D97" w:rsidRDefault="00807498" w:rsidP="00074D97">
      <w:pPr>
        <w:ind w:firstLine="426"/>
        <w:jc w:val="both"/>
        <w:rPr>
          <w:sz w:val="24"/>
          <w:szCs w:val="24"/>
        </w:rPr>
      </w:pPr>
      <w:r w:rsidRPr="00074D97">
        <w:rPr>
          <w:sz w:val="24"/>
          <w:szCs w:val="24"/>
        </w:rPr>
        <w:t>проведения термических, сварочных, деревоотделочных работ, промывку деталей с использованием легковоспламеняющихся и горючих жидкостей;</w:t>
      </w:r>
    </w:p>
    <w:p w:rsidR="00807498" w:rsidRPr="00074D97" w:rsidRDefault="00807498" w:rsidP="00074D97">
      <w:pPr>
        <w:ind w:firstLine="426"/>
        <w:jc w:val="both"/>
        <w:rPr>
          <w:sz w:val="24"/>
          <w:szCs w:val="24"/>
        </w:rPr>
      </w:pPr>
      <w:r w:rsidRPr="00074D97">
        <w:rPr>
          <w:sz w:val="24"/>
          <w:szCs w:val="24"/>
        </w:rPr>
        <w:t>нахождения транспортных средств с открытыми горловинами топливных баков, а также при наличии течи горючего и масла;</w:t>
      </w:r>
    </w:p>
    <w:p w:rsidR="00807498" w:rsidRPr="00074D97" w:rsidRDefault="00807498" w:rsidP="00074D97">
      <w:pPr>
        <w:ind w:firstLine="426"/>
        <w:jc w:val="both"/>
        <w:rPr>
          <w:sz w:val="24"/>
          <w:szCs w:val="24"/>
        </w:rPr>
      </w:pPr>
      <w:r w:rsidRPr="00074D97">
        <w:rPr>
          <w:sz w:val="24"/>
          <w:szCs w:val="24"/>
        </w:rPr>
        <w:t>заправку транспортных средств и слив топлива;</w:t>
      </w:r>
    </w:p>
    <w:p w:rsidR="00807498" w:rsidRPr="00074D97" w:rsidRDefault="00807498" w:rsidP="00074D97">
      <w:pPr>
        <w:ind w:firstLine="426"/>
        <w:jc w:val="both"/>
        <w:rPr>
          <w:sz w:val="24"/>
          <w:szCs w:val="24"/>
        </w:rPr>
      </w:pPr>
      <w:r w:rsidRPr="00074D97">
        <w:rPr>
          <w:sz w:val="24"/>
          <w:szCs w:val="24"/>
        </w:rPr>
        <w:t>подогрев двигателя открытым источником огня;</w:t>
      </w:r>
    </w:p>
    <w:p w:rsidR="00807498" w:rsidRPr="00074D97" w:rsidRDefault="00807498" w:rsidP="00074D97">
      <w:pPr>
        <w:ind w:firstLine="426"/>
        <w:jc w:val="both"/>
        <w:rPr>
          <w:sz w:val="24"/>
          <w:szCs w:val="24"/>
        </w:rPr>
      </w:pPr>
      <w:r w:rsidRPr="00074D97">
        <w:rPr>
          <w:sz w:val="24"/>
          <w:szCs w:val="24"/>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074D97">
          <w:rPr>
            <w:sz w:val="24"/>
            <w:szCs w:val="24"/>
          </w:rPr>
          <w:t>5 литров</w:t>
        </w:r>
      </w:smartTag>
      <w:r w:rsidRPr="00074D97">
        <w:rPr>
          <w:sz w:val="24"/>
          <w:szCs w:val="24"/>
        </w:rPr>
        <w:t>;</w:t>
      </w:r>
    </w:p>
    <w:p w:rsidR="00807498" w:rsidRPr="00074D97" w:rsidRDefault="00807498" w:rsidP="00074D97">
      <w:pPr>
        <w:ind w:firstLine="426"/>
        <w:jc w:val="both"/>
        <w:rPr>
          <w:sz w:val="24"/>
          <w:szCs w:val="24"/>
        </w:rPr>
      </w:pPr>
      <w:r w:rsidRPr="00074D97">
        <w:rPr>
          <w:sz w:val="24"/>
          <w:szCs w:val="24"/>
        </w:rPr>
        <w:t>хранение лома цветных и черных металлов.</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11. Правление ГСК обязано:</w:t>
      </w:r>
    </w:p>
    <w:p w:rsidR="00807498" w:rsidRPr="00074D97" w:rsidRDefault="00807498" w:rsidP="00074D97">
      <w:pPr>
        <w:ind w:firstLine="426"/>
        <w:jc w:val="both"/>
        <w:rPr>
          <w:sz w:val="24"/>
          <w:szCs w:val="24"/>
        </w:rPr>
      </w:pPr>
      <w:r w:rsidRPr="00074D97">
        <w:rPr>
          <w:sz w:val="24"/>
          <w:szCs w:val="24"/>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807498" w:rsidRPr="00074D97" w:rsidRDefault="00807498" w:rsidP="00074D97">
      <w:pPr>
        <w:ind w:firstLine="426"/>
        <w:jc w:val="both"/>
        <w:rPr>
          <w:sz w:val="24"/>
          <w:szCs w:val="24"/>
        </w:rPr>
      </w:pPr>
      <w:r w:rsidRPr="00074D97">
        <w:rPr>
          <w:sz w:val="24"/>
          <w:szCs w:val="24"/>
        </w:rPr>
        <w:t>2) вести следующую документацию:</w:t>
      </w:r>
    </w:p>
    <w:p w:rsidR="00807498" w:rsidRPr="00074D97" w:rsidRDefault="00807498" w:rsidP="00074D97">
      <w:pPr>
        <w:ind w:firstLine="426"/>
        <w:jc w:val="both"/>
        <w:rPr>
          <w:sz w:val="24"/>
          <w:szCs w:val="24"/>
        </w:rPr>
      </w:pPr>
      <w:r w:rsidRPr="00074D97">
        <w:rPr>
          <w:sz w:val="24"/>
          <w:szCs w:val="24"/>
        </w:rPr>
        <w:t>- 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807498" w:rsidRPr="00074D97" w:rsidRDefault="00807498" w:rsidP="00074D97">
      <w:pPr>
        <w:ind w:firstLine="426"/>
        <w:jc w:val="both"/>
        <w:rPr>
          <w:sz w:val="24"/>
          <w:szCs w:val="24"/>
        </w:rPr>
      </w:pPr>
      <w:r w:rsidRPr="00074D97">
        <w:rPr>
          <w:sz w:val="24"/>
          <w:szCs w:val="24"/>
        </w:rPr>
        <w:t>- проектную документацию на строительство гаражей;</w:t>
      </w:r>
    </w:p>
    <w:p w:rsidR="00807498" w:rsidRPr="00074D97" w:rsidRDefault="00807498" w:rsidP="00074D97">
      <w:pPr>
        <w:ind w:firstLine="426"/>
        <w:jc w:val="both"/>
        <w:rPr>
          <w:sz w:val="24"/>
          <w:szCs w:val="24"/>
        </w:rPr>
      </w:pPr>
      <w:r w:rsidRPr="00074D97">
        <w:rPr>
          <w:sz w:val="24"/>
          <w:szCs w:val="24"/>
        </w:rPr>
        <w:t>3) контролировать строительство гаражных боксов, пристроек и надстроек к ним в соответствии с проектной документацией;</w:t>
      </w:r>
    </w:p>
    <w:p w:rsidR="00807498" w:rsidRPr="00074D97" w:rsidRDefault="00807498" w:rsidP="00074D97">
      <w:pPr>
        <w:ind w:firstLine="426"/>
        <w:jc w:val="both"/>
        <w:rPr>
          <w:sz w:val="24"/>
          <w:szCs w:val="24"/>
        </w:rPr>
      </w:pPr>
      <w:r w:rsidRPr="00074D97">
        <w:rPr>
          <w:sz w:val="24"/>
          <w:szCs w:val="24"/>
        </w:rPr>
        <w:t>4) содержать территорию ГСК, а также прилегающую территорию в надлежащем санитарном состоянии.</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12. Государственный контроль за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807498" w:rsidRPr="00074D97" w:rsidRDefault="00807498" w:rsidP="00074D97">
      <w:pPr>
        <w:ind w:firstLine="426"/>
        <w:jc w:val="both"/>
        <w:rPr>
          <w:sz w:val="24"/>
          <w:szCs w:val="24"/>
        </w:rPr>
      </w:pPr>
      <w:r w:rsidRPr="00074D97">
        <w:rPr>
          <w:sz w:val="24"/>
          <w:szCs w:val="24"/>
        </w:rPr>
        <w:t xml:space="preserve">Контроль за соблюдением требований настоящего положения осуществляется Администрацией </w:t>
      </w:r>
      <w:r w:rsidR="000D4DB9">
        <w:rPr>
          <w:sz w:val="24"/>
          <w:szCs w:val="24"/>
        </w:rPr>
        <w:t>Панин</w:t>
      </w:r>
      <w:r w:rsidR="005172F7" w:rsidRPr="00074D97">
        <w:rPr>
          <w:sz w:val="24"/>
          <w:szCs w:val="24"/>
        </w:rPr>
        <w:t>ского</w:t>
      </w:r>
      <w:r w:rsidR="00B35B73" w:rsidRPr="00074D97">
        <w:rPr>
          <w:sz w:val="24"/>
          <w:szCs w:val="24"/>
        </w:rPr>
        <w:t xml:space="preserve"> сельсовета Медвенского района </w:t>
      </w:r>
      <w:r w:rsidRPr="00074D97">
        <w:rPr>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807498" w:rsidRPr="00074D97" w:rsidRDefault="00B35B73" w:rsidP="00074D97">
      <w:pPr>
        <w:ind w:firstLine="426"/>
        <w:jc w:val="both"/>
        <w:rPr>
          <w:sz w:val="24"/>
          <w:szCs w:val="24"/>
        </w:rPr>
      </w:pPr>
      <w:r w:rsidRPr="00074D97">
        <w:rPr>
          <w:sz w:val="24"/>
          <w:szCs w:val="24"/>
        </w:rPr>
        <w:t>7.5.</w:t>
      </w:r>
      <w:r w:rsidR="00807498" w:rsidRPr="00074D97">
        <w:rPr>
          <w:sz w:val="24"/>
          <w:szCs w:val="24"/>
        </w:rPr>
        <w:t>13.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Курской области, а также ответственность, определенную Уставом ГСК либо общим собранием членов ГСК.</w:t>
      </w:r>
    </w:p>
    <w:p w:rsidR="00B35B73" w:rsidRPr="00074D97" w:rsidRDefault="00B35B73" w:rsidP="00074D97">
      <w:pPr>
        <w:ind w:firstLine="426"/>
        <w:jc w:val="both"/>
        <w:rPr>
          <w:sz w:val="24"/>
          <w:szCs w:val="24"/>
        </w:rPr>
      </w:pPr>
    </w:p>
    <w:p w:rsidR="00B35B73" w:rsidRPr="00074D97" w:rsidRDefault="00B35B73" w:rsidP="00074D97">
      <w:pPr>
        <w:ind w:firstLine="426"/>
        <w:jc w:val="both"/>
        <w:rPr>
          <w:b/>
          <w:color w:val="000000"/>
          <w:sz w:val="24"/>
          <w:szCs w:val="24"/>
        </w:rPr>
      </w:pPr>
      <w:r w:rsidRPr="00074D97">
        <w:rPr>
          <w:b/>
          <w:color w:val="000000"/>
          <w:sz w:val="24"/>
          <w:szCs w:val="24"/>
        </w:rPr>
        <w:lastRenderedPageBreak/>
        <w:t xml:space="preserve">7.6. </w:t>
      </w:r>
      <w:r w:rsidRPr="00074D97">
        <w:rPr>
          <w:b/>
          <w:bCs/>
          <w:color w:val="000000"/>
          <w:kern w:val="32"/>
          <w:sz w:val="24"/>
          <w:szCs w:val="24"/>
        </w:rPr>
        <w:t>Порядок регулирования застройки на земельных участках, находящихся в частной собственности, переведенных из категории «земли сельскохозяйственного назначения» в земли населенных пунктов</w:t>
      </w:r>
      <w:r w:rsidRPr="00074D97">
        <w:rPr>
          <w:b/>
          <w:color w:val="000000"/>
          <w:sz w:val="24"/>
          <w:szCs w:val="24"/>
        </w:rPr>
        <w:t>.</w:t>
      </w:r>
    </w:p>
    <w:p w:rsidR="00B35B73" w:rsidRPr="00074D97" w:rsidRDefault="00B35B73" w:rsidP="00074D97">
      <w:pPr>
        <w:ind w:firstLine="426"/>
        <w:jc w:val="both"/>
        <w:rPr>
          <w:color w:val="00B050"/>
          <w:sz w:val="24"/>
          <w:szCs w:val="24"/>
        </w:rPr>
      </w:pPr>
    </w:p>
    <w:p w:rsidR="00B35B73" w:rsidRPr="00074D97" w:rsidRDefault="00E60E7C" w:rsidP="00074D97">
      <w:pPr>
        <w:ind w:firstLine="426"/>
        <w:jc w:val="both"/>
        <w:rPr>
          <w:sz w:val="24"/>
          <w:szCs w:val="24"/>
        </w:rPr>
      </w:pPr>
      <w:r>
        <w:rPr>
          <w:sz w:val="24"/>
          <w:szCs w:val="24"/>
        </w:rPr>
        <w:t xml:space="preserve">7.6.1. </w:t>
      </w:r>
      <w:r w:rsidR="00B35B73" w:rsidRPr="00074D97">
        <w:rPr>
          <w:sz w:val="24"/>
          <w:szCs w:val="24"/>
        </w:rPr>
        <w:t>Орган местного самоуправления муниципального района или орган местного самоуправления сельского поселения Курской области, уполномоченный на утверждение градостроительной документации в соответствии с частью 4 статьи 15 Федерального закона от 06.10.2003г. №131-ФЗ «Об общих принципах организации местного самоуправления в Российской Федерации», принимает решение о разработке документации по планировке территории (проект планировки территории, проект межевания территории, чертеж градостроительного плана земельного участка) по заявлению заинтересованного лица – собственника земельного участка в порядке, установленном статьей 46 Градостроительного кодекса Российской Федерации (далее – ГрК РФ), где обязывает заказчика градостроительной документации выполнить необходимые мероприятия:</w:t>
      </w:r>
    </w:p>
    <w:p w:rsidR="00B35B73" w:rsidRPr="00074D97" w:rsidRDefault="00B35B73" w:rsidP="00074D97">
      <w:pPr>
        <w:ind w:firstLine="426"/>
        <w:jc w:val="both"/>
        <w:rPr>
          <w:sz w:val="24"/>
          <w:szCs w:val="24"/>
        </w:rPr>
      </w:pPr>
      <w:r w:rsidRPr="00074D97">
        <w:rPr>
          <w:sz w:val="24"/>
          <w:szCs w:val="24"/>
        </w:rPr>
        <w:t>7.6.2.  Подготовка и согласование технического задания на разработку документации по планировке территории с органом местного самоуправления в части определения состава проекта, предусматривающего:</w:t>
      </w:r>
    </w:p>
    <w:p w:rsidR="00B35B73" w:rsidRPr="00074D97" w:rsidRDefault="00B35B73" w:rsidP="00074D97">
      <w:pPr>
        <w:ind w:firstLine="426"/>
        <w:jc w:val="both"/>
        <w:rPr>
          <w:sz w:val="24"/>
          <w:szCs w:val="24"/>
        </w:rPr>
      </w:pPr>
      <w:r w:rsidRPr="00074D97">
        <w:rPr>
          <w:sz w:val="24"/>
          <w:szCs w:val="24"/>
        </w:rPr>
        <w:t>а) организацию улично-дорожной сети;</w:t>
      </w:r>
    </w:p>
    <w:p w:rsidR="00B35B73" w:rsidRPr="00074D97" w:rsidRDefault="00B35B73" w:rsidP="00074D97">
      <w:pPr>
        <w:ind w:firstLine="426"/>
        <w:jc w:val="both"/>
        <w:rPr>
          <w:sz w:val="24"/>
          <w:szCs w:val="24"/>
        </w:rPr>
      </w:pPr>
      <w:r w:rsidRPr="00074D97">
        <w:rPr>
          <w:sz w:val="24"/>
          <w:szCs w:val="24"/>
        </w:rPr>
        <w:t>б) размещение объектов социальной и инженерной инфраструктуры;</w:t>
      </w:r>
    </w:p>
    <w:p w:rsidR="00B35B73" w:rsidRPr="00074D97" w:rsidRDefault="00B35B73" w:rsidP="00074D97">
      <w:pPr>
        <w:ind w:firstLine="426"/>
        <w:jc w:val="both"/>
        <w:rPr>
          <w:sz w:val="24"/>
          <w:szCs w:val="24"/>
        </w:rPr>
      </w:pPr>
      <w:r w:rsidRPr="00074D97">
        <w:rPr>
          <w:sz w:val="24"/>
          <w:szCs w:val="24"/>
        </w:rPr>
        <w:t>в) определение точек подключения к сетям инженерно-технического обеспечения с выполнением расчета объемов и мощности потребления;</w:t>
      </w:r>
    </w:p>
    <w:p w:rsidR="00B35B73" w:rsidRPr="00074D97" w:rsidRDefault="00B35B73" w:rsidP="00074D97">
      <w:pPr>
        <w:ind w:firstLine="426"/>
        <w:jc w:val="both"/>
        <w:rPr>
          <w:sz w:val="24"/>
          <w:szCs w:val="24"/>
        </w:rPr>
      </w:pPr>
      <w:r w:rsidRPr="00074D97">
        <w:rPr>
          <w:color w:val="000000"/>
          <w:sz w:val="24"/>
          <w:szCs w:val="24"/>
        </w:rPr>
        <w:t>7.6.3.</w:t>
      </w:r>
      <w:r w:rsidRPr="00074D97">
        <w:rPr>
          <w:sz w:val="24"/>
          <w:szCs w:val="24"/>
        </w:rPr>
        <w:t xml:space="preserve">  Передача земель, находящихся в границах территории общего пользования, в муниципальную собственность.</w:t>
      </w:r>
    </w:p>
    <w:p w:rsidR="00B35B73" w:rsidRPr="00074D97" w:rsidRDefault="00B35B73" w:rsidP="00074D97">
      <w:pPr>
        <w:ind w:firstLine="426"/>
        <w:jc w:val="both"/>
        <w:rPr>
          <w:sz w:val="24"/>
          <w:szCs w:val="24"/>
        </w:rPr>
      </w:pPr>
      <w:r w:rsidRPr="00074D97">
        <w:rPr>
          <w:sz w:val="24"/>
          <w:szCs w:val="24"/>
        </w:rPr>
        <w:t>7.6.4.  Предоставление разработанной градостроительной документации в орган местного самоуправления для составления заключения на предмет соответствия требованиям технических регламентов, документам территориального планирования и градостроительного зонирования поселения.</w:t>
      </w:r>
    </w:p>
    <w:p w:rsidR="00B35B73" w:rsidRPr="00074D97" w:rsidRDefault="00B35B73" w:rsidP="00074D97">
      <w:pPr>
        <w:ind w:firstLine="426"/>
        <w:jc w:val="both"/>
        <w:rPr>
          <w:rFonts w:eastAsia="Calibri"/>
          <w:sz w:val="24"/>
          <w:szCs w:val="24"/>
        </w:rPr>
      </w:pPr>
      <w:r w:rsidRPr="00074D97">
        <w:rPr>
          <w:sz w:val="24"/>
          <w:szCs w:val="24"/>
        </w:rPr>
        <w:t>7.6.5.  </w:t>
      </w:r>
      <w:r w:rsidRPr="00074D97">
        <w:rPr>
          <w:rFonts w:eastAsia="Calibri"/>
          <w:sz w:val="24"/>
          <w:szCs w:val="24"/>
        </w:rPr>
        <w:t>На основании заключения, орган местного самоуправления принимает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возврате для доработки и устранения замечаний.</w:t>
      </w:r>
    </w:p>
    <w:p w:rsidR="00B35B73" w:rsidRPr="00074D97" w:rsidRDefault="00B35B73" w:rsidP="00074D97">
      <w:pPr>
        <w:ind w:firstLine="426"/>
        <w:jc w:val="both"/>
        <w:rPr>
          <w:rFonts w:eastAsia="Calibri"/>
          <w:sz w:val="24"/>
          <w:szCs w:val="24"/>
        </w:rPr>
      </w:pPr>
      <w:r w:rsidRPr="00074D97">
        <w:rPr>
          <w:rFonts w:eastAsia="Calibri"/>
          <w:sz w:val="24"/>
          <w:szCs w:val="24"/>
        </w:rPr>
        <w:t>7.6.6.  Глава муниципального образования принимает решение о проведении публичных слушаний по разработанной документации в порядке, установленном статьей 46 ГрК РФ и уставом муниципального образования.</w:t>
      </w:r>
    </w:p>
    <w:p w:rsidR="00B35B73" w:rsidRPr="00074D97" w:rsidRDefault="00B35B73" w:rsidP="00074D97">
      <w:pPr>
        <w:ind w:firstLine="426"/>
        <w:jc w:val="both"/>
        <w:rPr>
          <w:rFonts w:eastAsia="Calibri"/>
          <w:sz w:val="24"/>
          <w:szCs w:val="24"/>
        </w:rPr>
      </w:pPr>
      <w:r w:rsidRPr="00074D97">
        <w:rPr>
          <w:rFonts w:eastAsia="Calibri"/>
          <w:sz w:val="24"/>
          <w:szCs w:val="24"/>
        </w:rPr>
        <w:t>7.6.7.  Результаты публичных слушаний оформляются протоколом и подлежат официальному опубликованию для последующего утверждения документации по планировке территории.</w:t>
      </w:r>
    </w:p>
    <w:p w:rsidR="00B35B73" w:rsidRPr="00074D97" w:rsidRDefault="00B35B73" w:rsidP="00074D97">
      <w:pPr>
        <w:ind w:firstLine="426"/>
        <w:jc w:val="both"/>
        <w:rPr>
          <w:rFonts w:eastAsia="Calibri"/>
          <w:sz w:val="24"/>
          <w:szCs w:val="24"/>
        </w:rPr>
      </w:pPr>
      <w:r w:rsidRPr="00074D97">
        <w:rPr>
          <w:rFonts w:eastAsia="Calibri"/>
          <w:sz w:val="24"/>
          <w:szCs w:val="24"/>
        </w:rPr>
        <w:t>7.6.8.  По результатам публичных слушаний глава муниципального образования принимает решение об утверждении документации либо об ее отклонении.</w:t>
      </w:r>
    </w:p>
    <w:p w:rsidR="00B35B73" w:rsidRPr="00074D97" w:rsidRDefault="00B35B73" w:rsidP="00074D97">
      <w:pPr>
        <w:ind w:firstLine="426"/>
        <w:jc w:val="both"/>
        <w:rPr>
          <w:sz w:val="24"/>
          <w:szCs w:val="24"/>
        </w:rPr>
      </w:pPr>
      <w:r w:rsidRPr="00074D97">
        <w:rPr>
          <w:sz w:val="24"/>
          <w:szCs w:val="24"/>
        </w:rPr>
        <w:t>7.6.9. Подготовка материалов проектов межевания для внесения сведений в ГКН, утверждаемых в составе документации по планировке территории.</w:t>
      </w:r>
    </w:p>
    <w:p w:rsidR="00B35B73" w:rsidRPr="00074D97" w:rsidRDefault="00B35B73" w:rsidP="00074D97">
      <w:pPr>
        <w:ind w:firstLine="426"/>
        <w:jc w:val="both"/>
        <w:rPr>
          <w:sz w:val="24"/>
          <w:szCs w:val="24"/>
        </w:rPr>
      </w:pPr>
      <w:r w:rsidRPr="00074D97">
        <w:rPr>
          <w:sz w:val="24"/>
          <w:szCs w:val="24"/>
        </w:rPr>
        <w:t>7.6.10.  После утверждения документации по планировке территории собственник земельного участка обязан:</w:t>
      </w:r>
    </w:p>
    <w:p w:rsidR="00B35B73" w:rsidRPr="00074D97" w:rsidRDefault="00B35B73" w:rsidP="00074D97">
      <w:pPr>
        <w:ind w:firstLine="426"/>
        <w:jc w:val="both"/>
        <w:rPr>
          <w:sz w:val="24"/>
          <w:szCs w:val="24"/>
        </w:rPr>
      </w:pPr>
      <w:r w:rsidRPr="00074D97">
        <w:rPr>
          <w:sz w:val="24"/>
          <w:szCs w:val="24"/>
        </w:rPr>
        <w:t>-  в установленном порядке обратиться в орган кадастрового учета для внесения сведений в государственный кадастр недвижимости по красным линиям, утвержденным в составе документации по планировке территории;</w:t>
      </w:r>
    </w:p>
    <w:p w:rsidR="00B35B73" w:rsidRPr="00074D97" w:rsidRDefault="00B35B73" w:rsidP="00074D97">
      <w:pPr>
        <w:ind w:firstLine="426"/>
        <w:jc w:val="both"/>
        <w:rPr>
          <w:sz w:val="24"/>
          <w:szCs w:val="24"/>
        </w:rPr>
      </w:pPr>
      <w:r w:rsidRPr="00074D97">
        <w:rPr>
          <w:sz w:val="24"/>
          <w:szCs w:val="24"/>
        </w:rPr>
        <w:t>-  выполнить мероприятия по передаче земель общего пользования, расположенных в границах красных линий, в муниципальную собственность.</w:t>
      </w:r>
    </w:p>
    <w:p w:rsidR="00B35B73" w:rsidRPr="00074D97" w:rsidRDefault="00B35B73" w:rsidP="00074D97">
      <w:pPr>
        <w:ind w:firstLine="426"/>
        <w:jc w:val="both"/>
        <w:rPr>
          <w:sz w:val="24"/>
          <w:szCs w:val="24"/>
        </w:rPr>
      </w:pPr>
      <w:r w:rsidRPr="00074D97">
        <w:rPr>
          <w:sz w:val="24"/>
          <w:szCs w:val="24"/>
        </w:rPr>
        <w:t>7.6.11. По завершении перечисленных мероприятий орган местного самоуправления вправе выдавать разрешение на строительство объектов жилищного строительства, объектов социальной и инженерной инфраструктуры на данном земельном участке.</w:t>
      </w:r>
    </w:p>
    <w:p w:rsidR="00275287" w:rsidRDefault="00275287" w:rsidP="00074D97">
      <w:pPr>
        <w:ind w:firstLine="426"/>
        <w:jc w:val="both"/>
        <w:rPr>
          <w:b/>
          <w:sz w:val="24"/>
          <w:szCs w:val="24"/>
        </w:rPr>
      </w:pPr>
      <w:bookmarkStart w:id="59" w:name="_Toc435100995"/>
    </w:p>
    <w:p w:rsidR="00275287" w:rsidRDefault="00275287" w:rsidP="00074D97">
      <w:pPr>
        <w:ind w:firstLine="426"/>
        <w:jc w:val="both"/>
        <w:rPr>
          <w:b/>
          <w:sz w:val="24"/>
          <w:szCs w:val="24"/>
        </w:rPr>
      </w:pPr>
    </w:p>
    <w:p w:rsidR="00275287" w:rsidRDefault="00275287" w:rsidP="00074D97">
      <w:pPr>
        <w:ind w:firstLine="426"/>
        <w:jc w:val="both"/>
        <w:rPr>
          <w:b/>
          <w:sz w:val="24"/>
          <w:szCs w:val="24"/>
        </w:rPr>
      </w:pPr>
    </w:p>
    <w:p w:rsidR="009A62D0" w:rsidRPr="00CC0B7D" w:rsidRDefault="009A62D0" w:rsidP="00074D97">
      <w:pPr>
        <w:ind w:firstLine="426"/>
        <w:jc w:val="both"/>
        <w:rPr>
          <w:b/>
          <w:sz w:val="24"/>
          <w:szCs w:val="24"/>
        </w:rPr>
      </w:pPr>
      <w:r w:rsidRPr="00CC0B7D">
        <w:rPr>
          <w:b/>
          <w:sz w:val="24"/>
          <w:szCs w:val="24"/>
        </w:rPr>
        <w:lastRenderedPageBreak/>
        <w:t>7.</w:t>
      </w:r>
      <w:r w:rsidR="00B35B73" w:rsidRPr="00CC0B7D">
        <w:rPr>
          <w:b/>
          <w:sz w:val="24"/>
          <w:szCs w:val="24"/>
        </w:rPr>
        <w:t>7</w:t>
      </w:r>
      <w:r w:rsidRPr="00CC0B7D">
        <w:rPr>
          <w:b/>
          <w:sz w:val="24"/>
          <w:szCs w:val="24"/>
        </w:rPr>
        <w:t>. Доступ застройщиков к сетям инженерно-технического обеспечения.</w:t>
      </w:r>
      <w:bookmarkEnd w:id="55"/>
      <w:bookmarkEnd w:id="56"/>
      <w:bookmarkEnd w:id="57"/>
      <w:bookmarkEnd w:id="59"/>
    </w:p>
    <w:p w:rsidR="00351728" w:rsidRPr="00074D97" w:rsidRDefault="00351728" w:rsidP="00074D97">
      <w:pPr>
        <w:ind w:firstLine="426"/>
        <w:jc w:val="both"/>
        <w:rPr>
          <w:sz w:val="24"/>
          <w:szCs w:val="24"/>
        </w:rPr>
      </w:pPr>
    </w:p>
    <w:p w:rsidR="009A62D0" w:rsidRPr="00074D97" w:rsidRDefault="009A62D0" w:rsidP="00074D97">
      <w:pPr>
        <w:ind w:firstLine="426"/>
        <w:jc w:val="both"/>
        <w:rPr>
          <w:sz w:val="24"/>
          <w:szCs w:val="24"/>
        </w:rPr>
      </w:pPr>
      <w:r w:rsidRPr="00074D97">
        <w:rPr>
          <w:sz w:val="24"/>
          <w:szCs w:val="24"/>
        </w:rPr>
        <w:t>7.</w:t>
      </w:r>
      <w:r w:rsidR="00B35B73" w:rsidRPr="00074D97">
        <w:rPr>
          <w:sz w:val="24"/>
          <w:szCs w:val="24"/>
        </w:rPr>
        <w:t>7</w:t>
      </w:r>
      <w:r w:rsidRPr="00074D97">
        <w:rPr>
          <w:sz w:val="24"/>
          <w:szCs w:val="24"/>
        </w:rPr>
        <w:t>.1. Предоставление технических условий подключения объектов капитального строительства и объекта реконструкции к сетям инженерно-технического обеспечения, а также информация о плате за подключение выполняется организациями, осуществляющими эксплуатацию указанных сетей без взимания платы в течение четырнадцати дней по запросам правообладателей земельных участков либо собственников объектов капитального строительства</w:t>
      </w:r>
    </w:p>
    <w:p w:rsidR="009A62D0" w:rsidRPr="00074D97" w:rsidRDefault="009A62D0" w:rsidP="00074D97">
      <w:pPr>
        <w:ind w:firstLine="426"/>
        <w:jc w:val="both"/>
        <w:rPr>
          <w:sz w:val="24"/>
          <w:szCs w:val="24"/>
        </w:rPr>
      </w:pPr>
      <w:r w:rsidRPr="00074D97">
        <w:rPr>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9A62D0" w:rsidRPr="00074D97" w:rsidRDefault="009A62D0" w:rsidP="00074D97">
      <w:pPr>
        <w:ind w:firstLine="426"/>
        <w:jc w:val="both"/>
        <w:rPr>
          <w:sz w:val="24"/>
          <w:szCs w:val="24"/>
        </w:rPr>
      </w:pPr>
      <w:r w:rsidRPr="00074D97">
        <w:rPr>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9A62D0" w:rsidRPr="00074D97" w:rsidRDefault="009A62D0" w:rsidP="00074D97">
      <w:pPr>
        <w:ind w:firstLine="426"/>
        <w:jc w:val="both"/>
        <w:rPr>
          <w:sz w:val="24"/>
          <w:szCs w:val="24"/>
        </w:rPr>
      </w:pPr>
      <w:r w:rsidRPr="00074D97">
        <w:rPr>
          <w:sz w:val="24"/>
          <w:szCs w:val="24"/>
        </w:rPr>
        <w:t>7.</w:t>
      </w:r>
      <w:r w:rsidR="00B35B73" w:rsidRPr="00074D97">
        <w:rPr>
          <w:sz w:val="24"/>
          <w:szCs w:val="24"/>
        </w:rPr>
        <w:t>7</w:t>
      </w:r>
      <w:r w:rsidRPr="00074D97">
        <w:rPr>
          <w:sz w:val="24"/>
          <w:szCs w:val="24"/>
        </w:rPr>
        <w:t>.2.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в соответствии с пунктом 10 статьи 48 Градостроительного кодекса.</w:t>
      </w:r>
    </w:p>
    <w:p w:rsidR="009A62D0" w:rsidRPr="00074D97" w:rsidRDefault="009A62D0" w:rsidP="00074D97">
      <w:pPr>
        <w:ind w:firstLine="426"/>
        <w:jc w:val="both"/>
        <w:rPr>
          <w:sz w:val="24"/>
          <w:szCs w:val="24"/>
        </w:rPr>
      </w:pPr>
    </w:p>
    <w:p w:rsidR="009A62D0" w:rsidRPr="00CC0B7D" w:rsidRDefault="009A62D0" w:rsidP="00074D97">
      <w:pPr>
        <w:ind w:firstLine="426"/>
        <w:jc w:val="both"/>
        <w:rPr>
          <w:b/>
          <w:sz w:val="24"/>
          <w:szCs w:val="24"/>
        </w:rPr>
      </w:pPr>
      <w:bookmarkStart w:id="60" w:name="_Toc368567207"/>
      <w:bookmarkStart w:id="61" w:name="_Toc427067514"/>
      <w:bookmarkStart w:id="62" w:name="_Toc429122918"/>
      <w:bookmarkStart w:id="63" w:name="_Toc435100996"/>
      <w:r w:rsidRPr="00CC0B7D">
        <w:rPr>
          <w:b/>
          <w:sz w:val="24"/>
          <w:szCs w:val="24"/>
        </w:rPr>
        <w:t>7.</w:t>
      </w:r>
      <w:r w:rsidR="00B35B73" w:rsidRPr="00CC0B7D">
        <w:rPr>
          <w:b/>
          <w:sz w:val="24"/>
          <w:szCs w:val="24"/>
        </w:rPr>
        <w:t>8</w:t>
      </w:r>
      <w:r w:rsidRPr="00CC0B7D">
        <w:rPr>
          <w:b/>
          <w:sz w:val="24"/>
          <w:szCs w:val="24"/>
        </w:rPr>
        <w:t>. Выдача разрешения на строительство.</w:t>
      </w:r>
      <w:bookmarkEnd w:id="60"/>
      <w:bookmarkEnd w:id="61"/>
      <w:bookmarkEnd w:id="62"/>
      <w:bookmarkEnd w:id="63"/>
    </w:p>
    <w:p w:rsidR="00351728" w:rsidRPr="00074D97" w:rsidRDefault="00351728" w:rsidP="00074D97">
      <w:pPr>
        <w:ind w:firstLine="426"/>
        <w:jc w:val="both"/>
        <w:rPr>
          <w:sz w:val="24"/>
          <w:szCs w:val="24"/>
        </w:rPr>
      </w:pPr>
    </w:p>
    <w:p w:rsidR="009A62D0" w:rsidRPr="00074D97" w:rsidRDefault="009A62D0" w:rsidP="00074D97">
      <w:pPr>
        <w:ind w:firstLine="426"/>
        <w:jc w:val="both"/>
        <w:rPr>
          <w:sz w:val="24"/>
          <w:szCs w:val="24"/>
        </w:rPr>
      </w:pPr>
      <w:r w:rsidRPr="00074D97">
        <w:rPr>
          <w:sz w:val="24"/>
          <w:szCs w:val="24"/>
        </w:rPr>
        <w:t>7.</w:t>
      </w:r>
      <w:r w:rsidR="00B35B73" w:rsidRPr="00074D97">
        <w:rPr>
          <w:sz w:val="24"/>
          <w:szCs w:val="24"/>
        </w:rPr>
        <w:t>8</w:t>
      </w:r>
      <w:r w:rsidRPr="00074D97">
        <w:rPr>
          <w:sz w:val="24"/>
          <w:szCs w:val="24"/>
        </w:rPr>
        <w:t>.</w:t>
      </w:r>
      <w:r w:rsidR="00B35B73" w:rsidRPr="00074D97">
        <w:rPr>
          <w:sz w:val="24"/>
          <w:szCs w:val="24"/>
        </w:rPr>
        <w:t>1</w:t>
      </w:r>
      <w:r w:rsidRPr="00074D97">
        <w:rPr>
          <w:sz w:val="24"/>
          <w:szCs w:val="24"/>
        </w:rPr>
        <w:t xml:space="preserve"> Полномочия на выдачу разрешения на строительство (реконструкцию, капитальный ремонт) на территории муниципального образования «</w:t>
      </w:r>
      <w:r w:rsidR="000D4DB9">
        <w:rPr>
          <w:sz w:val="24"/>
          <w:szCs w:val="24"/>
        </w:rPr>
        <w:t>Панин</w:t>
      </w:r>
      <w:r w:rsidR="005172F7" w:rsidRPr="00074D97">
        <w:rPr>
          <w:sz w:val="24"/>
          <w:szCs w:val="24"/>
        </w:rPr>
        <w:t>ский</w:t>
      </w:r>
      <w:r w:rsidRPr="00074D97">
        <w:rPr>
          <w:sz w:val="24"/>
          <w:szCs w:val="24"/>
        </w:rPr>
        <w:t xml:space="preserve"> сельсовет», принадлежат к полномочиям муниципального </w:t>
      </w:r>
      <w:r w:rsidR="00597C6B" w:rsidRPr="00074D97">
        <w:rPr>
          <w:sz w:val="24"/>
          <w:szCs w:val="24"/>
        </w:rPr>
        <w:t>образования</w:t>
      </w:r>
      <w:r w:rsidRPr="00074D97">
        <w:rPr>
          <w:sz w:val="24"/>
          <w:szCs w:val="24"/>
        </w:rPr>
        <w:t xml:space="preserve"> «</w:t>
      </w:r>
      <w:r w:rsidR="000D4DB9">
        <w:rPr>
          <w:sz w:val="24"/>
          <w:szCs w:val="24"/>
        </w:rPr>
        <w:t>Панин</w:t>
      </w:r>
      <w:r w:rsidR="005172F7" w:rsidRPr="00074D97">
        <w:rPr>
          <w:sz w:val="24"/>
          <w:szCs w:val="24"/>
        </w:rPr>
        <w:t>ский</w:t>
      </w:r>
      <w:r w:rsidR="00597C6B" w:rsidRPr="00074D97">
        <w:rPr>
          <w:sz w:val="24"/>
          <w:szCs w:val="24"/>
        </w:rPr>
        <w:t xml:space="preserve"> сельсовет</w:t>
      </w:r>
      <w:r w:rsidRPr="00074D97">
        <w:rPr>
          <w:sz w:val="24"/>
          <w:szCs w:val="24"/>
        </w:rPr>
        <w:t xml:space="preserve">» </w:t>
      </w:r>
      <w:r w:rsidR="00597C6B" w:rsidRPr="00074D97">
        <w:rPr>
          <w:sz w:val="24"/>
          <w:szCs w:val="24"/>
        </w:rPr>
        <w:t xml:space="preserve">Медвенского района </w:t>
      </w:r>
      <w:r w:rsidRPr="00074D97">
        <w:rPr>
          <w:sz w:val="24"/>
          <w:szCs w:val="24"/>
        </w:rPr>
        <w:t>Курской области.</w:t>
      </w:r>
    </w:p>
    <w:p w:rsidR="009A62D0" w:rsidRPr="00074D97" w:rsidRDefault="009A62D0" w:rsidP="00074D97">
      <w:pPr>
        <w:ind w:firstLine="426"/>
        <w:jc w:val="both"/>
        <w:rPr>
          <w:sz w:val="24"/>
          <w:szCs w:val="24"/>
        </w:rPr>
      </w:pPr>
      <w:r w:rsidRPr="00074D97">
        <w:rPr>
          <w:sz w:val="24"/>
          <w:szCs w:val="24"/>
        </w:rPr>
        <w:t>Не допускается приступать к освоению участка, предоставленного для строительства объекта до получения разрешения на строительство.</w:t>
      </w:r>
    </w:p>
    <w:p w:rsidR="009A62D0" w:rsidRPr="00074D97" w:rsidRDefault="009A62D0" w:rsidP="00074D97">
      <w:pPr>
        <w:ind w:firstLine="426"/>
        <w:jc w:val="both"/>
        <w:rPr>
          <w:sz w:val="24"/>
          <w:szCs w:val="24"/>
        </w:rPr>
      </w:pPr>
      <w:r w:rsidRPr="00074D97">
        <w:rPr>
          <w:sz w:val="24"/>
          <w:szCs w:val="24"/>
        </w:rPr>
        <w:t>Выдача разрешения на строительство не требуется в случаях, установленных частью  17 статьи 51 Градостроительного кодекса Российской Федерации.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8</w:t>
      </w:r>
      <w:r w:rsidRPr="00074D97">
        <w:rPr>
          <w:sz w:val="24"/>
          <w:szCs w:val="24"/>
        </w:rPr>
        <w:t>.2. Застройщик направляет на имя главы Администрации</w:t>
      </w:r>
      <w:r w:rsidR="00597C6B" w:rsidRPr="00074D97">
        <w:rPr>
          <w:sz w:val="24"/>
          <w:szCs w:val="24"/>
        </w:rPr>
        <w:t xml:space="preserve"> </w:t>
      </w:r>
      <w:r w:rsidR="000D4DB9">
        <w:rPr>
          <w:sz w:val="24"/>
          <w:szCs w:val="24"/>
        </w:rPr>
        <w:t>Панин</w:t>
      </w:r>
      <w:r w:rsidR="00597C6B" w:rsidRPr="00074D97">
        <w:rPr>
          <w:sz w:val="24"/>
          <w:szCs w:val="24"/>
        </w:rPr>
        <w:t xml:space="preserve">ского сельсовета </w:t>
      </w:r>
      <w:r w:rsidR="00AC1813" w:rsidRPr="00074D97">
        <w:rPr>
          <w:sz w:val="24"/>
          <w:szCs w:val="24"/>
        </w:rPr>
        <w:t>Медвенского</w:t>
      </w:r>
      <w:r w:rsidRPr="00074D97">
        <w:rPr>
          <w:sz w:val="24"/>
          <w:szCs w:val="24"/>
        </w:rPr>
        <w:t xml:space="preserve"> района заявление о предоставлении разрешения на строительство, к которому прилагаются документы в соответствии с частями 7,9  статьи 51 Градостроительного кодекса Российской Федерации.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8</w:t>
      </w:r>
      <w:r w:rsidRPr="00074D97">
        <w:rPr>
          <w:sz w:val="24"/>
          <w:szCs w:val="24"/>
        </w:rPr>
        <w:t>.3. Порядок выдачи разрешения на строительство регламентируется действующим федеральным законодательством, нормативными правовыми актами курской области, настоящими Правилами, а также соответствующими правовыми актами Администрации</w:t>
      </w:r>
      <w:r w:rsidR="00597C6B" w:rsidRPr="00074D97">
        <w:rPr>
          <w:sz w:val="24"/>
          <w:szCs w:val="24"/>
        </w:rPr>
        <w:t xml:space="preserve"> </w:t>
      </w:r>
      <w:r w:rsidR="000D4DB9">
        <w:rPr>
          <w:sz w:val="24"/>
          <w:szCs w:val="24"/>
        </w:rPr>
        <w:t>Панин</w:t>
      </w:r>
      <w:r w:rsidR="005172F7" w:rsidRPr="00074D97">
        <w:rPr>
          <w:sz w:val="24"/>
          <w:szCs w:val="24"/>
        </w:rPr>
        <w:t>ского</w:t>
      </w:r>
      <w:r w:rsidR="00597C6B" w:rsidRPr="00074D97">
        <w:rPr>
          <w:sz w:val="24"/>
          <w:szCs w:val="24"/>
        </w:rPr>
        <w:t xml:space="preserve"> сельсовета</w:t>
      </w:r>
      <w:r w:rsidRPr="00074D97">
        <w:rPr>
          <w:sz w:val="24"/>
          <w:szCs w:val="24"/>
        </w:rPr>
        <w:t xml:space="preserve"> </w:t>
      </w:r>
      <w:r w:rsidR="00AC1813" w:rsidRPr="00074D97">
        <w:rPr>
          <w:sz w:val="24"/>
          <w:szCs w:val="24"/>
        </w:rPr>
        <w:t>Медвенского</w:t>
      </w:r>
      <w:r w:rsidRPr="00074D97">
        <w:rPr>
          <w:sz w:val="24"/>
          <w:szCs w:val="24"/>
        </w:rPr>
        <w:t xml:space="preserve"> района Курской области в развитии настоящих Правил.</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8</w:t>
      </w:r>
      <w:r w:rsidRPr="00074D97">
        <w:rPr>
          <w:sz w:val="24"/>
          <w:szCs w:val="24"/>
        </w:rPr>
        <w:t>.4. Уполномоченная служба Администрации</w:t>
      </w:r>
      <w:r w:rsidR="00597C6B" w:rsidRPr="00074D97">
        <w:rPr>
          <w:sz w:val="24"/>
          <w:szCs w:val="24"/>
        </w:rPr>
        <w:t xml:space="preserve"> </w:t>
      </w:r>
      <w:r w:rsidR="000D4DB9">
        <w:rPr>
          <w:sz w:val="24"/>
          <w:szCs w:val="24"/>
        </w:rPr>
        <w:t>Панин</w:t>
      </w:r>
      <w:r w:rsidR="005172F7" w:rsidRPr="00074D97">
        <w:rPr>
          <w:sz w:val="24"/>
          <w:szCs w:val="24"/>
        </w:rPr>
        <w:t>ского</w:t>
      </w:r>
      <w:r w:rsidR="00597C6B" w:rsidRPr="00074D97">
        <w:rPr>
          <w:sz w:val="24"/>
          <w:szCs w:val="24"/>
        </w:rPr>
        <w:t xml:space="preserve"> сельсовета </w:t>
      </w:r>
      <w:r w:rsidR="00AC1813" w:rsidRPr="00074D97">
        <w:rPr>
          <w:sz w:val="24"/>
          <w:szCs w:val="24"/>
        </w:rPr>
        <w:t>Медвенского</w:t>
      </w:r>
      <w:r w:rsidR="005172F7" w:rsidRPr="00074D97">
        <w:rPr>
          <w:sz w:val="24"/>
          <w:szCs w:val="24"/>
        </w:rPr>
        <w:t xml:space="preserve"> </w:t>
      </w:r>
      <w:r w:rsidR="000133DE" w:rsidRPr="00074D97">
        <w:rPr>
          <w:sz w:val="24"/>
          <w:szCs w:val="24"/>
        </w:rPr>
        <w:t>р</w:t>
      </w:r>
      <w:r w:rsidRPr="00074D97">
        <w:rPr>
          <w:sz w:val="24"/>
          <w:szCs w:val="24"/>
        </w:rPr>
        <w:t>айона Курской области в течение десяти дней со дня получения заявления  о выдаче разрешения на строительство проводит проверку:</w:t>
      </w:r>
    </w:p>
    <w:p w:rsidR="009A62D0" w:rsidRPr="00074D97" w:rsidRDefault="009A62D0" w:rsidP="00074D97">
      <w:pPr>
        <w:ind w:firstLine="426"/>
        <w:jc w:val="both"/>
        <w:rPr>
          <w:sz w:val="24"/>
          <w:szCs w:val="24"/>
        </w:rPr>
      </w:pPr>
      <w:r w:rsidRPr="00074D97">
        <w:rPr>
          <w:sz w:val="24"/>
          <w:szCs w:val="24"/>
        </w:rPr>
        <w:t>- наличия необходимых документов, прилагаемых к заявлению;</w:t>
      </w:r>
    </w:p>
    <w:p w:rsidR="009A62D0" w:rsidRPr="00074D97" w:rsidRDefault="009A62D0" w:rsidP="00074D97">
      <w:pPr>
        <w:ind w:firstLine="426"/>
        <w:jc w:val="both"/>
        <w:rPr>
          <w:sz w:val="24"/>
          <w:szCs w:val="24"/>
        </w:rPr>
      </w:pPr>
      <w:r w:rsidRPr="00074D97">
        <w:rPr>
          <w:sz w:val="24"/>
          <w:szCs w:val="24"/>
        </w:rPr>
        <w:t>-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
    <w:p w:rsidR="009A62D0" w:rsidRPr="00074D97" w:rsidRDefault="009A62D0" w:rsidP="00074D97">
      <w:pPr>
        <w:ind w:firstLine="426"/>
        <w:jc w:val="both"/>
        <w:rPr>
          <w:sz w:val="24"/>
          <w:szCs w:val="24"/>
        </w:rPr>
      </w:pPr>
      <w:r w:rsidRPr="00074D97">
        <w:rPr>
          <w:sz w:val="24"/>
          <w:szCs w:val="24"/>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w:t>
      </w:r>
      <w:r w:rsidRPr="00074D97">
        <w:rPr>
          <w:sz w:val="24"/>
          <w:szCs w:val="24"/>
        </w:rPr>
        <w:lastRenderedPageBreak/>
        <w:t>строительства, реконструкции, и выдаёт разрешение на строительство либо отказывает в выдаче такого разрешения с указанием причин отказа.</w:t>
      </w:r>
    </w:p>
    <w:p w:rsidR="009A62D0" w:rsidRPr="00074D97" w:rsidRDefault="00597C6B" w:rsidP="00074D97">
      <w:pPr>
        <w:ind w:firstLine="426"/>
        <w:jc w:val="both"/>
        <w:rPr>
          <w:sz w:val="24"/>
          <w:szCs w:val="24"/>
        </w:rPr>
      </w:pPr>
      <w:r w:rsidRPr="00074D97">
        <w:rPr>
          <w:sz w:val="24"/>
          <w:szCs w:val="24"/>
        </w:rPr>
        <w:t xml:space="preserve">Администрация </w:t>
      </w:r>
      <w:r w:rsidR="000D4DB9">
        <w:rPr>
          <w:sz w:val="24"/>
          <w:szCs w:val="24"/>
        </w:rPr>
        <w:t>Панин</w:t>
      </w:r>
      <w:r w:rsidR="005172F7" w:rsidRPr="00074D97">
        <w:rPr>
          <w:sz w:val="24"/>
          <w:szCs w:val="24"/>
        </w:rPr>
        <w:t>ского</w:t>
      </w:r>
      <w:r w:rsidRPr="00074D97">
        <w:rPr>
          <w:sz w:val="24"/>
          <w:szCs w:val="24"/>
        </w:rPr>
        <w:t xml:space="preserve"> сельсовета</w:t>
      </w:r>
      <w:r w:rsidR="009A62D0" w:rsidRPr="00074D97">
        <w:rPr>
          <w:sz w:val="24"/>
          <w:szCs w:val="24"/>
        </w:rPr>
        <w:t xml:space="preserve"> </w:t>
      </w:r>
      <w:r w:rsidR="00AC1813" w:rsidRPr="00074D97">
        <w:rPr>
          <w:sz w:val="24"/>
          <w:szCs w:val="24"/>
        </w:rPr>
        <w:t>Медвенского</w:t>
      </w:r>
      <w:r w:rsidR="009A62D0" w:rsidRPr="00074D97">
        <w:rPr>
          <w:sz w:val="24"/>
          <w:szCs w:val="24"/>
        </w:rPr>
        <w:t xml:space="preserve"> района Курской области по заявлению застройщика может выдать разрешение на отдельные этапы строительства, реконструкции.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8</w:t>
      </w:r>
      <w:r w:rsidRPr="00074D97">
        <w:rPr>
          <w:sz w:val="24"/>
          <w:szCs w:val="24"/>
        </w:rPr>
        <w:t>.5. Отказ в выдаче разрешения на строительство может быть оговорен застройщиком в судебном порядке.</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8</w:t>
      </w:r>
      <w:r w:rsidRPr="00074D97">
        <w:rPr>
          <w:sz w:val="24"/>
          <w:szCs w:val="24"/>
        </w:rPr>
        <w:t>.6. Разрешение на строительство выдаётся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выдаётся на срок, установленный действующим градостроительным законодательством (десять лет).</w:t>
      </w:r>
    </w:p>
    <w:p w:rsidR="009A62D0" w:rsidRPr="00074D97" w:rsidRDefault="009A62D0" w:rsidP="00074D97">
      <w:pPr>
        <w:ind w:firstLine="426"/>
        <w:jc w:val="both"/>
        <w:rPr>
          <w:sz w:val="24"/>
          <w:szCs w:val="24"/>
        </w:rPr>
      </w:pPr>
      <w:r w:rsidRPr="00074D97">
        <w:rPr>
          <w:sz w:val="24"/>
          <w:szCs w:val="24"/>
        </w:rPr>
        <w:t xml:space="preserve">Срок действия разрешения на строительство может быть продлён уполномоченным органом Администрации </w:t>
      </w:r>
      <w:r w:rsidR="000D4DB9">
        <w:rPr>
          <w:sz w:val="24"/>
          <w:szCs w:val="24"/>
        </w:rPr>
        <w:t>Панин</w:t>
      </w:r>
      <w:r w:rsidR="005172F7" w:rsidRPr="00074D97">
        <w:rPr>
          <w:sz w:val="24"/>
          <w:szCs w:val="24"/>
        </w:rPr>
        <w:t>ского</w:t>
      </w:r>
      <w:r w:rsidR="00597C6B" w:rsidRPr="00074D97">
        <w:rPr>
          <w:sz w:val="24"/>
          <w:szCs w:val="24"/>
        </w:rPr>
        <w:t xml:space="preserve"> сельсовета </w:t>
      </w:r>
      <w:r w:rsidR="00AC1813" w:rsidRPr="00074D97">
        <w:rPr>
          <w:sz w:val="24"/>
          <w:szCs w:val="24"/>
        </w:rPr>
        <w:t>Медвенского</w:t>
      </w:r>
      <w:r w:rsidRPr="00074D97">
        <w:rPr>
          <w:sz w:val="24"/>
          <w:szCs w:val="24"/>
        </w:rPr>
        <w:t xml:space="preserve"> района, выдавшим разрешение на строительство по заявлению застройщика.</w:t>
      </w:r>
    </w:p>
    <w:p w:rsidR="009A62D0" w:rsidRPr="00074D97" w:rsidRDefault="009A62D0" w:rsidP="00074D97">
      <w:pPr>
        <w:ind w:firstLine="426"/>
        <w:jc w:val="both"/>
        <w:rPr>
          <w:sz w:val="24"/>
          <w:szCs w:val="24"/>
        </w:rPr>
      </w:pPr>
      <w:r w:rsidRPr="00074D97">
        <w:rPr>
          <w:sz w:val="24"/>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A62D0" w:rsidRPr="00074D97" w:rsidRDefault="009A62D0" w:rsidP="00074D97">
      <w:pPr>
        <w:ind w:firstLine="426"/>
        <w:jc w:val="both"/>
        <w:rPr>
          <w:sz w:val="24"/>
          <w:szCs w:val="24"/>
        </w:rPr>
      </w:pPr>
      <w:r w:rsidRPr="00074D97">
        <w:rPr>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9A62D0" w:rsidRPr="00074D97" w:rsidRDefault="009A62D0" w:rsidP="00074D97">
      <w:pPr>
        <w:ind w:firstLine="426"/>
        <w:jc w:val="both"/>
        <w:rPr>
          <w:sz w:val="24"/>
          <w:szCs w:val="24"/>
        </w:rPr>
      </w:pPr>
    </w:p>
    <w:p w:rsidR="009A62D0" w:rsidRPr="00CC0B7D" w:rsidRDefault="009A62D0" w:rsidP="00074D97">
      <w:pPr>
        <w:ind w:firstLine="426"/>
        <w:jc w:val="both"/>
        <w:rPr>
          <w:b/>
          <w:sz w:val="24"/>
          <w:szCs w:val="24"/>
        </w:rPr>
      </w:pPr>
      <w:bookmarkStart w:id="64" w:name="_Toc368567208"/>
      <w:bookmarkStart w:id="65" w:name="_Toc427067515"/>
      <w:bookmarkStart w:id="66" w:name="_Toc429122919"/>
      <w:bookmarkStart w:id="67" w:name="_Toc435100997"/>
      <w:r w:rsidRPr="00CC0B7D">
        <w:rPr>
          <w:b/>
          <w:sz w:val="24"/>
          <w:szCs w:val="24"/>
        </w:rPr>
        <w:t>7.</w:t>
      </w:r>
      <w:r w:rsidR="000133DE" w:rsidRPr="00CC0B7D">
        <w:rPr>
          <w:b/>
          <w:sz w:val="24"/>
          <w:szCs w:val="24"/>
        </w:rPr>
        <w:t>9</w:t>
      </w:r>
      <w:r w:rsidRPr="00CC0B7D">
        <w:rPr>
          <w:b/>
          <w:sz w:val="24"/>
          <w:szCs w:val="24"/>
        </w:rPr>
        <w:t>. Контроль и надзор в процессе строительства.</w:t>
      </w:r>
      <w:bookmarkEnd w:id="64"/>
      <w:bookmarkEnd w:id="65"/>
      <w:bookmarkEnd w:id="66"/>
      <w:bookmarkEnd w:id="67"/>
    </w:p>
    <w:p w:rsidR="00351728" w:rsidRPr="00074D97" w:rsidRDefault="00351728" w:rsidP="00074D97">
      <w:pPr>
        <w:ind w:firstLine="426"/>
        <w:jc w:val="both"/>
        <w:rPr>
          <w:sz w:val="24"/>
          <w:szCs w:val="24"/>
        </w:rPr>
      </w:pP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9</w:t>
      </w:r>
      <w:r w:rsidRPr="00074D97">
        <w:rPr>
          <w:sz w:val="24"/>
          <w:szCs w:val="24"/>
        </w:rPr>
        <w:t>.1. Строительный контроль производится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регламентом, результатам инженерных изысканий требованиям градостроительного плана земельного участка.</w:t>
      </w:r>
    </w:p>
    <w:p w:rsidR="009A62D0" w:rsidRPr="00074D97" w:rsidRDefault="009A62D0" w:rsidP="00074D97">
      <w:pPr>
        <w:ind w:firstLine="426"/>
        <w:jc w:val="both"/>
        <w:rPr>
          <w:sz w:val="24"/>
          <w:szCs w:val="24"/>
        </w:rPr>
      </w:pPr>
      <w:r w:rsidRPr="00074D97">
        <w:rPr>
          <w:sz w:val="24"/>
          <w:szCs w:val="24"/>
        </w:rPr>
        <w:t>Строительный контроль проводится лицом, осуществляющим строительство.</w:t>
      </w:r>
    </w:p>
    <w:p w:rsidR="009A62D0" w:rsidRPr="00074D97" w:rsidRDefault="009A62D0" w:rsidP="00074D97">
      <w:pPr>
        <w:ind w:firstLine="426"/>
        <w:jc w:val="both"/>
        <w:rPr>
          <w:sz w:val="24"/>
          <w:szCs w:val="24"/>
        </w:rPr>
      </w:pPr>
      <w:r w:rsidRPr="00074D97">
        <w:rPr>
          <w:sz w:val="24"/>
          <w:szCs w:val="24"/>
        </w:rPr>
        <w:t>В случае осуществления строительства, реконструкции, капитального ремонта на основе договора строительный контроль проводится также застройщиком или заказчиком.</w:t>
      </w:r>
    </w:p>
    <w:p w:rsidR="009A62D0" w:rsidRPr="00074D97" w:rsidRDefault="009A62D0" w:rsidP="00074D97">
      <w:pPr>
        <w:ind w:firstLine="426"/>
        <w:jc w:val="both"/>
        <w:rPr>
          <w:sz w:val="24"/>
          <w:szCs w:val="24"/>
        </w:rPr>
      </w:pPr>
      <w:r w:rsidRPr="00074D97">
        <w:rPr>
          <w:sz w:val="24"/>
          <w:szCs w:val="24"/>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9</w:t>
      </w:r>
      <w:r w:rsidRPr="00074D97">
        <w:rPr>
          <w:sz w:val="24"/>
          <w:szCs w:val="24"/>
        </w:rPr>
        <w:t xml:space="preserve">.2. В процессе строительства, реконструкции, капитального ремонта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капитального ремонта контроль за выполнением которых не может быть проведён после проведения других работ, а также за безопасностью строительных конструкций, если устранение выявленных недостатков невозможно без разборки или повреждения других строительных конструкций и участков сетей инженерно-технического обеспечения. </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9</w:t>
      </w:r>
      <w:r w:rsidRPr="00074D97">
        <w:rPr>
          <w:sz w:val="24"/>
          <w:szCs w:val="24"/>
        </w:rPr>
        <w:t>.3. По результатам проведения контроля за выполнением указанных работ, безопасностью конструкций, участков сетей инженерно-технического обеспечения составляются акты освидетельствования.</w:t>
      </w:r>
    </w:p>
    <w:p w:rsidR="009A62D0" w:rsidRPr="00074D97" w:rsidRDefault="009A62D0" w:rsidP="00074D97">
      <w:pPr>
        <w:ind w:firstLine="426"/>
        <w:jc w:val="both"/>
        <w:rPr>
          <w:sz w:val="24"/>
          <w:szCs w:val="24"/>
        </w:rPr>
      </w:pPr>
      <w:r w:rsidRPr="00074D97">
        <w:rPr>
          <w:sz w:val="24"/>
          <w:szCs w:val="24"/>
        </w:rPr>
        <w:t>При выявлении по результатам проведения контроля выше указанных недостатков застройщик или заказчик может потребовать повторного проведения контроля за выполнением указанных работ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9</w:t>
      </w:r>
      <w:r w:rsidRPr="00074D97">
        <w:rPr>
          <w:sz w:val="24"/>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 (ст. 53 ГК)</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9</w:t>
      </w:r>
      <w:r w:rsidRPr="00074D97">
        <w:rPr>
          <w:sz w:val="24"/>
          <w:szCs w:val="24"/>
        </w:rPr>
        <w:t xml:space="preserve">.5. Государственный строительный надзор осуществляется в соответствии с Градостроительным кодексом Российской Федерации и Постановлением Правительства </w:t>
      </w:r>
      <w:r w:rsidRPr="00074D97">
        <w:rPr>
          <w:sz w:val="24"/>
          <w:szCs w:val="24"/>
        </w:rPr>
        <w:lastRenderedPageBreak/>
        <w:t>Российской Федерации от 01.02.2006 г. №54 «О государственном строительном надзоре в Российской Федерации».</w:t>
      </w:r>
    </w:p>
    <w:p w:rsidR="009A62D0" w:rsidRPr="00074D97" w:rsidRDefault="009A62D0" w:rsidP="00074D97">
      <w:pPr>
        <w:ind w:firstLine="426"/>
        <w:jc w:val="both"/>
        <w:rPr>
          <w:sz w:val="24"/>
          <w:szCs w:val="24"/>
        </w:rPr>
      </w:pPr>
    </w:p>
    <w:p w:rsidR="009A62D0" w:rsidRPr="00CC0B7D" w:rsidRDefault="009A62D0" w:rsidP="00074D97">
      <w:pPr>
        <w:ind w:firstLine="426"/>
        <w:jc w:val="both"/>
        <w:rPr>
          <w:b/>
          <w:sz w:val="24"/>
          <w:szCs w:val="24"/>
        </w:rPr>
      </w:pPr>
      <w:bookmarkStart w:id="68" w:name="_Toc368567209"/>
      <w:bookmarkStart w:id="69" w:name="_Toc427067516"/>
      <w:bookmarkStart w:id="70" w:name="_Toc429122920"/>
      <w:bookmarkStart w:id="71" w:name="_Toc435100998"/>
      <w:r w:rsidRPr="00CC0B7D">
        <w:rPr>
          <w:b/>
          <w:sz w:val="24"/>
          <w:szCs w:val="24"/>
        </w:rPr>
        <w:t>7.</w:t>
      </w:r>
      <w:r w:rsidR="000133DE" w:rsidRPr="00CC0B7D">
        <w:rPr>
          <w:b/>
          <w:sz w:val="24"/>
          <w:szCs w:val="24"/>
        </w:rPr>
        <w:t>10</w:t>
      </w:r>
      <w:r w:rsidRPr="00CC0B7D">
        <w:rPr>
          <w:b/>
          <w:sz w:val="24"/>
          <w:szCs w:val="24"/>
        </w:rPr>
        <w:t>. Выдача разрешения на ввод объекта в эксплуатацию.</w:t>
      </w:r>
      <w:bookmarkEnd w:id="68"/>
      <w:bookmarkEnd w:id="69"/>
      <w:bookmarkEnd w:id="70"/>
      <w:bookmarkEnd w:id="71"/>
    </w:p>
    <w:p w:rsidR="00351728" w:rsidRPr="00074D97" w:rsidRDefault="00351728" w:rsidP="00074D97">
      <w:pPr>
        <w:ind w:firstLine="426"/>
        <w:jc w:val="both"/>
        <w:rPr>
          <w:sz w:val="24"/>
          <w:szCs w:val="24"/>
        </w:rPr>
      </w:pP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10</w:t>
      </w:r>
      <w:r w:rsidRPr="00074D97">
        <w:rPr>
          <w:sz w:val="24"/>
          <w:szCs w:val="24"/>
        </w:rPr>
        <w:t>.1.Разрешение на ввод объекта в эксплуатацию представляет собой документ, который удостоверяет выполнение строительства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10</w:t>
      </w:r>
      <w:r w:rsidRPr="00074D97">
        <w:rPr>
          <w:sz w:val="24"/>
          <w:szCs w:val="24"/>
        </w:rPr>
        <w:t>.2. Для ввода объекта в эксплуатацию застройщик обращается в уполномоченный орган Администрации</w:t>
      </w:r>
      <w:r w:rsidR="00597C6B" w:rsidRPr="00074D97">
        <w:rPr>
          <w:sz w:val="24"/>
          <w:szCs w:val="24"/>
        </w:rPr>
        <w:t xml:space="preserve"> </w:t>
      </w:r>
      <w:r w:rsidR="000D4DB9">
        <w:rPr>
          <w:sz w:val="24"/>
          <w:szCs w:val="24"/>
        </w:rPr>
        <w:t>Панин</w:t>
      </w:r>
      <w:r w:rsidR="005172F7" w:rsidRPr="00074D97">
        <w:rPr>
          <w:sz w:val="24"/>
          <w:szCs w:val="24"/>
        </w:rPr>
        <w:t>ского</w:t>
      </w:r>
      <w:r w:rsidR="00597C6B" w:rsidRPr="00074D97">
        <w:rPr>
          <w:sz w:val="24"/>
          <w:szCs w:val="24"/>
        </w:rPr>
        <w:t xml:space="preserve"> сельсовета</w:t>
      </w:r>
      <w:r w:rsidRPr="00074D97">
        <w:rPr>
          <w:sz w:val="24"/>
          <w:szCs w:val="24"/>
        </w:rPr>
        <w:t xml:space="preserve"> </w:t>
      </w:r>
      <w:r w:rsidR="00AC1813" w:rsidRPr="00074D97">
        <w:rPr>
          <w:sz w:val="24"/>
          <w:szCs w:val="24"/>
        </w:rPr>
        <w:t>Медвенского</w:t>
      </w:r>
      <w:r w:rsidRPr="00074D97">
        <w:rPr>
          <w:sz w:val="24"/>
          <w:szCs w:val="24"/>
        </w:rPr>
        <w:t xml:space="preserve"> района, выдавший разрешение на строительство, с заявлением о предоставлении разрешения на ввод объекта в эксплуатацию, к которому прилагаются следующие документы:</w:t>
      </w:r>
    </w:p>
    <w:p w:rsidR="009A62D0" w:rsidRPr="00074D97" w:rsidRDefault="009A62D0" w:rsidP="00074D97">
      <w:pPr>
        <w:ind w:firstLine="426"/>
        <w:jc w:val="both"/>
        <w:rPr>
          <w:sz w:val="24"/>
          <w:szCs w:val="24"/>
        </w:rPr>
      </w:pPr>
      <w:r w:rsidRPr="00074D97">
        <w:rPr>
          <w:sz w:val="24"/>
          <w:szCs w:val="24"/>
        </w:rPr>
        <w:t>- правоустанавливающие документы на земельный участок;</w:t>
      </w:r>
    </w:p>
    <w:p w:rsidR="009A62D0" w:rsidRPr="00074D97" w:rsidRDefault="009A62D0" w:rsidP="00074D97">
      <w:pPr>
        <w:ind w:firstLine="426"/>
        <w:jc w:val="both"/>
        <w:rPr>
          <w:sz w:val="24"/>
          <w:szCs w:val="24"/>
        </w:rPr>
      </w:pPr>
      <w:r w:rsidRPr="00074D97">
        <w:rPr>
          <w:sz w:val="24"/>
          <w:szCs w:val="24"/>
        </w:rPr>
        <w:t>- градостроительный план земельного участка;</w:t>
      </w:r>
    </w:p>
    <w:p w:rsidR="009A62D0" w:rsidRPr="00074D97" w:rsidRDefault="009A62D0" w:rsidP="00074D97">
      <w:pPr>
        <w:ind w:firstLine="426"/>
        <w:jc w:val="both"/>
        <w:rPr>
          <w:sz w:val="24"/>
          <w:szCs w:val="24"/>
        </w:rPr>
      </w:pPr>
      <w:r w:rsidRPr="00074D97">
        <w:rPr>
          <w:sz w:val="24"/>
          <w:szCs w:val="24"/>
        </w:rPr>
        <w:t>- разрешение на строительство;</w:t>
      </w:r>
    </w:p>
    <w:p w:rsidR="009A62D0" w:rsidRPr="00074D97" w:rsidRDefault="009A62D0" w:rsidP="00074D97">
      <w:pPr>
        <w:ind w:firstLine="426"/>
        <w:jc w:val="both"/>
        <w:rPr>
          <w:sz w:val="24"/>
          <w:szCs w:val="24"/>
        </w:rPr>
      </w:pPr>
      <w:r w:rsidRPr="00074D97">
        <w:rPr>
          <w:sz w:val="24"/>
          <w:szCs w:val="24"/>
        </w:rPr>
        <w:t>- акт приёмки объекта капитального строительства (в случае осуществления строительства, реконструкции, капитального ремонта на основании договора);</w:t>
      </w:r>
    </w:p>
    <w:p w:rsidR="009A62D0" w:rsidRPr="00074D97" w:rsidRDefault="009A62D0" w:rsidP="00074D97">
      <w:pPr>
        <w:ind w:firstLine="426"/>
        <w:jc w:val="both"/>
        <w:rPr>
          <w:sz w:val="24"/>
          <w:szCs w:val="24"/>
        </w:rPr>
      </w:pPr>
      <w:r w:rsidRPr="00074D97">
        <w:rPr>
          <w:sz w:val="24"/>
          <w:szCs w:val="24"/>
        </w:rPr>
        <w:t>- документ, подтверждающий соответствие параметров построенного, реконструированного, отремонтированного объекта капитального строительства градостроительному плану земельного участка, проектной документации и подписанный лицом осуществляющим строительство; (лицом, осуществляющим строительство, и застройщиком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A62D0" w:rsidRPr="00074D97" w:rsidRDefault="009A62D0" w:rsidP="00074D97">
      <w:pPr>
        <w:ind w:firstLine="426"/>
        <w:jc w:val="both"/>
        <w:rPr>
          <w:sz w:val="24"/>
          <w:szCs w:val="24"/>
        </w:rPr>
      </w:pPr>
      <w:r w:rsidRPr="00074D97">
        <w:rPr>
          <w:sz w:val="24"/>
          <w:szCs w:val="24"/>
        </w:rPr>
        <w:t>- документы, подтверждающие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A62D0" w:rsidRPr="00074D97" w:rsidRDefault="009A62D0" w:rsidP="00074D97">
      <w:pPr>
        <w:ind w:firstLine="426"/>
        <w:jc w:val="both"/>
        <w:rPr>
          <w:sz w:val="24"/>
          <w:szCs w:val="24"/>
        </w:rPr>
      </w:pPr>
      <w:r w:rsidRPr="00074D97">
        <w:rPr>
          <w:sz w:val="24"/>
          <w:szCs w:val="24"/>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w:t>
      </w:r>
    </w:p>
    <w:p w:rsidR="009A62D0" w:rsidRPr="00074D97" w:rsidRDefault="009A62D0" w:rsidP="00074D97">
      <w:pPr>
        <w:ind w:firstLine="426"/>
        <w:jc w:val="both"/>
        <w:rPr>
          <w:sz w:val="24"/>
          <w:szCs w:val="24"/>
        </w:rPr>
      </w:pPr>
      <w:r w:rsidRPr="00074D97">
        <w:rPr>
          <w:sz w:val="24"/>
          <w:szCs w:val="24"/>
        </w:rPr>
        <w:t>- заключение органа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10</w:t>
      </w:r>
      <w:r w:rsidRPr="00074D97">
        <w:rPr>
          <w:sz w:val="24"/>
          <w:szCs w:val="24"/>
        </w:rPr>
        <w:t>.3. Уполномоченный орган, выдавший разрешение на строительство в течение десяти дней со дня получения заявления о выдаче разрешения на ввод объекта в эксплуатацию  обязан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10</w:t>
      </w:r>
      <w:r w:rsidRPr="00074D97">
        <w:rPr>
          <w:sz w:val="24"/>
          <w:szCs w:val="24"/>
        </w:rPr>
        <w:t>.4. Выдаче разрешения на ввод объекта в эксплуатацию может быть отказано при условии несоответствия предоставленных документов частям 6,7 статьи 55 Градостроительного кодекса Российской Федерации.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10</w:t>
      </w:r>
      <w:r w:rsidRPr="00074D97">
        <w:rPr>
          <w:sz w:val="24"/>
          <w:szCs w:val="24"/>
        </w:rPr>
        <w:t>.5. Разрешение на ввод объектов в эксплуатацию является основанием для постановки на государственный учёт построенного объекта капитального строительства, внесения изменений в документы государственного учёта реконструируемого объекта капитального строительства.</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10</w:t>
      </w:r>
      <w:r w:rsidRPr="00074D97">
        <w:rPr>
          <w:sz w:val="24"/>
          <w:szCs w:val="24"/>
        </w:rPr>
        <w:t>.6. Форма разрешения на ввод объекта в эксплуатацию устанавливается Правительством Российской Федерации.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10</w:t>
      </w:r>
      <w:r w:rsidRPr="00074D97">
        <w:rPr>
          <w:sz w:val="24"/>
          <w:szCs w:val="24"/>
        </w:rPr>
        <w:t>.7.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курской области, настоящими Правилами, а также соответствующими правовыми актами Администрации  сельсовета в развитии настоящих Правил.</w:t>
      </w:r>
    </w:p>
    <w:p w:rsidR="009A62D0" w:rsidRPr="00CC0B7D" w:rsidRDefault="009A62D0" w:rsidP="00074D97">
      <w:pPr>
        <w:ind w:firstLine="426"/>
        <w:jc w:val="both"/>
        <w:rPr>
          <w:b/>
          <w:sz w:val="24"/>
          <w:szCs w:val="24"/>
        </w:rPr>
      </w:pPr>
      <w:bookmarkStart w:id="72" w:name="_Toc368567210"/>
      <w:bookmarkStart w:id="73" w:name="_Toc427067517"/>
      <w:bookmarkStart w:id="74" w:name="_Toc429122921"/>
      <w:bookmarkStart w:id="75" w:name="_Toc435100999"/>
      <w:r w:rsidRPr="00CC0B7D">
        <w:rPr>
          <w:b/>
          <w:sz w:val="24"/>
          <w:szCs w:val="24"/>
        </w:rPr>
        <w:lastRenderedPageBreak/>
        <w:t>7.</w:t>
      </w:r>
      <w:r w:rsidR="000133DE" w:rsidRPr="00CC0B7D">
        <w:rPr>
          <w:b/>
          <w:sz w:val="24"/>
          <w:szCs w:val="24"/>
        </w:rPr>
        <w:t>11</w:t>
      </w:r>
      <w:r w:rsidRPr="00CC0B7D">
        <w:rPr>
          <w:b/>
          <w:sz w:val="24"/>
          <w:szCs w:val="24"/>
        </w:rPr>
        <w:t>. Консервация объектов.</w:t>
      </w:r>
      <w:bookmarkEnd w:id="72"/>
      <w:bookmarkEnd w:id="73"/>
      <w:bookmarkEnd w:id="74"/>
      <w:bookmarkEnd w:id="75"/>
    </w:p>
    <w:p w:rsidR="00351728" w:rsidRPr="00074D97" w:rsidRDefault="00351728" w:rsidP="00074D97">
      <w:pPr>
        <w:ind w:firstLine="426"/>
        <w:jc w:val="both"/>
        <w:rPr>
          <w:sz w:val="24"/>
          <w:szCs w:val="24"/>
        </w:rPr>
      </w:pP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11</w:t>
      </w:r>
      <w:r w:rsidRPr="00074D97">
        <w:rPr>
          <w:sz w:val="24"/>
          <w:szCs w:val="24"/>
        </w:rPr>
        <w:t>.1.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11</w:t>
      </w:r>
      <w:r w:rsidRPr="00074D97">
        <w:rPr>
          <w:sz w:val="24"/>
          <w:szCs w:val="24"/>
        </w:rPr>
        <w:t>.2. Консервация объекта - временная приостановка работ по строительству (реконструкции) объекта, сопровождающаяся рядом организационно-технических мероприятий, направленных на безопасность и сохранность объекта до возобновления его строительства (реконструкции).</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11</w:t>
      </w:r>
      <w:r w:rsidRPr="00074D97">
        <w:rPr>
          <w:sz w:val="24"/>
          <w:szCs w:val="24"/>
        </w:rPr>
        <w:t>.3.Решение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 наследуемого владения),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11</w:t>
      </w:r>
      <w:r w:rsidRPr="00074D97">
        <w:rPr>
          <w:sz w:val="24"/>
          <w:szCs w:val="24"/>
        </w:rPr>
        <w:t>.4. На срок консервации объекта разрешение на строительство отзывается.</w:t>
      </w:r>
    </w:p>
    <w:p w:rsidR="009A62D0" w:rsidRPr="00074D97" w:rsidRDefault="009A62D0" w:rsidP="00074D97">
      <w:pPr>
        <w:ind w:firstLine="426"/>
        <w:jc w:val="both"/>
        <w:rPr>
          <w:sz w:val="24"/>
          <w:szCs w:val="24"/>
        </w:rPr>
      </w:pPr>
      <w:r w:rsidRPr="00074D97">
        <w:rPr>
          <w:sz w:val="24"/>
          <w:szCs w:val="24"/>
        </w:rPr>
        <w:t>7.</w:t>
      </w:r>
      <w:r w:rsidR="000133DE" w:rsidRPr="00074D97">
        <w:rPr>
          <w:sz w:val="24"/>
          <w:szCs w:val="24"/>
        </w:rPr>
        <w:t>11</w:t>
      </w:r>
      <w:r w:rsidRPr="00074D97">
        <w:rPr>
          <w:sz w:val="24"/>
          <w:szCs w:val="24"/>
        </w:rPr>
        <w:t>.5. Работы по прекращению консервации объекта, включая восстановительные работы, выполняются на основании оформленного в соответствии с пунктом 4.4 главы 4 части 1 настоящих правил (Выдача разрешения на строительство).</w:t>
      </w:r>
    </w:p>
    <w:p w:rsidR="004E46E5" w:rsidRPr="00074D97" w:rsidRDefault="004E46E5" w:rsidP="00074D97">
      <w:pPr>
        <w:ind w:firstLine="426"/>
        <w:jc w:val="both"/>
        <w:rPr>
          <w:sz w:val="24"/>
          <w:szCs w:val="24"/>
        </w:rPr>
      </w:pPr>
    </w:p>
    <w:p w:rsidR="00605A6F" w:rsidRPr="00CC0B7D" w:rsidRDefault="00CC0B7D" w:rsidP="00074D97">
      <w:pPr>
        <w:ind w:firstLine="426"/>
        <w:jc w:val="both"/>
        <w:rPr>
          <w:b/>
          <w:bCs/>
          <w:sz w:val="24"/>
          <w:szCs w:val="24"/>
        </w:rPr>
      </w:pPr>
      <w:bookmarkStart w:id="76" w:name="_Toc270676569"/>
      <w:bookmarkStart w:id="77" w:name="_Toc286828568"/>
      <w:r w:rsidRPr="00CC0B7D">
        <w:rPr>
          <w:b/>
          <w:sz w:val="24"/>
          <w:szCs w:val="24"/>
        </w:rPr>
        <w:t xml:space="preserve">7.12. </w:t>
      </w:r>
      <w:bookmarkEnd w:id="76"/>
      <w:bookmarkEnd w:id="77"/>
      <w:r w:rsidRPr="00CC0B7D">
        <w:rPr>
          <w:b/>
          <w:bCs/>
          <w:sz w:val="24"/>
          <w:szCs w:val="24"/>
        </w:rPr>
        <w:t>Правила присвоения, изменения и аннулирования адресов</w:t>
      </w:r>
      <w:r w:rsidR="00F56B8F">
        <w:rPr>
          <w:b/>
          <w:bCs/>
          <w:sz w:val="24"/>
          <w:szCs w:val="24"/>
        </w:rPr>
        <w:t xml:space="preserve"> на территории </w:t>
      </w:r>
      <w:r w:rsidR="000D4DB9">
        <w:rPr>
          <w:b/>
          <w:bCs/>
          <w:sz w:val="24"/>
          <w:szCs w:val="24"/>
        </w:rPr>
        <w:t>Панин</w:t>
      </w:r>
      <w:r w:rsidR="00F56B8F">
        <w:rPr>
          <w:b/>
          <w:bCs/>
          <w:sz w:val="24"/>
          <w:szCs w:val="24"/>
        </w:rPr>
        <w:t>ского сельсовета Медвенского района Курской области</w:t>
      </w:r>
      <w:r w:rsidRPr="00CC0B7D">
        <w:rPr>
          <w:b/>
          <w:bCs/>
          <w:sz w:val="24"/>
          <w:szCs w:val="24"/>
        </w:rPr>
        <w:t>.</w:t>
      </w:r>
    </w:p>
    <w:p w:rsidR="00CC0B7D" w:rsidRPr="00CC0B7D" w:rsidRDefault="00CC0B7D" w:rsidP="00074D97">
      <w:pPr>
        <w:ind w:firstLine="426"/>
        <w:jc w:val="both"/>
        <w:rPr>
          <w:b/>
          <w:sz w:val="24"/>
          <w:szCs w:val="24"/>
        </w:rPr>
      </w:pPr>
    </w:p>
    <w:p w:rsidR="00CC0B7D" w:rsidRPr="00CC0B7D" w:rsidRDefault="00696DDE" w:rsidP="00CC0B7D">
      <w:pPr>
        <w:ind w:firstLine="426"/>
        <w:jc w:val="both"/>
        <w:rPr>
          <w:b/>
          <w:sz w:val="24"/>
          <w:szCs w:val="24"/>
        </w:rPr>
      </w:pPr>
      <w:r w:rsidRPr="00CC0B7D">
        <w:rPr>
          <w:b/>
          <w:sz w:val="24"/>
          <w:szCs w:val="24"/>
        </w:rPr>
        <w:t xml:space="preserve">7.12.1. </w:t>
      </w:r>
      <w:r w:rsidR="00CC0B7D" w:rsidRPr="00CC0B7D">
        <w:rPr>
          <w:b/>
          <w:sz w:val="24"/>
          <w:szCs w:val="24"/>
        </w:rPr>
        <w:t>Общие положения адресного реестра.</w:t>
      </w:r>
    </w:p>
    <w:p w:rsidR="00696DDE" w:rsidRPr="00074D97" w:rsidRDefault="00696DDE" w:rsidP="00074D97">
      <w:pPr>
        <w:ind w:firstLine="426"/>
        <w:jc w:val="both"/>
        <w:rPr>
          <w:sz w:val="24"/>
          <w:szCs w:val="24"/>
        </w:rPr>
      </w:pPr>
      <w:r w:rsidRPr="00074D97">
        <w:rPr>
          <w:sz w:val="24"/>
          <w:szCs w:val="24"/>
        </w:rPr>
        <w:t>1. Настоящие Правила устанавливают порядок присвоения, изменения и аннулирования адресов, включая требования к структуре адреса.</w:t>
      </w:r>
    </w:p>
    <w:p w:rsidR="00696DDE" w:rsidRPr="00074D97" w:rsidRDefault="00696DDE" w:rsidP="00074D97">
      <w:pPr>
        <w:ind w:firstLine="426"/>
        <w:jc w:val="both"/>
        <w:rPr>
          <w:sz w:val="24"/>
          <w:szCs w:val="24"/>
        </w:rPr>
      </w:pPr>
      <w:r w:rsidRPr="00074D97">
        <w:rPr>
          <w:sz w:val="24"/>
          <w:szCs w:val="24"/>
        </w:rPr>
        <w:t>2. Понятия, используемые в настоящих Правилах, означают следующее:</w:t>
      </w:r>
    </w:p>
    <w:p w:rsidR="00696DDE" w:rsidRPr="00074D97" w:rsidRDefault="00696DDE" w:rsidP="00074D97">
      <w:pPr>
        <w:ind w:firstLine="426"/>
        <w:jc w:val="both"/>
        <w:rPr>
          <w:sz w:val="24"/>
          <w:szCs w:val="24"/>
        </w:rPr>
      </w:pPr>
      <w:r w:rsidRPr="00074D97">
        <w:rPr>
          <w:sz w:val="24"/>
          <w:szCs w:val="24"/>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696DDE" w:rsidRPr="00074D97" w:rsidRDefault="00696DDE" w:rsidP="00074D97">
      <w:pPr>
        <w:ind w:firstLine="426"/>
        <w:jc w:val="both"/>
        <w:rPr>
          <w:sz w:val="24"/>
          <w:szCs w:val="24"/>
        </w:rPr>
      </w:pPr>
      <w:r w:rsidRPr="00074D97">
        <w:rPr>
          <w:sz w:val="24"/>
          <w:szCs w:val="24"/>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696DDE" w:rsidRPr="00074D97" w:rsidRDefault="00696DDE" w:rsidP="00074D97">
      <w:pPr>
        <w:ind w:firstLine="426"/>
        <w:jc w:val="both"/>
        <w:rPr>
          <w:sz w:val="24"/>
          <w:szCs w:val="24"/>
        </w:rPr>
      </w:pPr>
      <w:r w:rsidRPr="00074D97">
        <w:rPr>
          <w:sz w:val="24"/>
          <w:szCs w:val="24"/>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696DDE" w:rsidRPr="00074D97" w:rsidRDefault="00696DDE" w:rsidP="00074D97">
      <w:pPr>
        <w:ind w:firstLine="426"/>
        <w:jc w:val="both"/>
        <w:rPr>
          <w:sz w:val="24"/>
          <w:szCs w:val="24"/>
        </w:rPr>
      </w:pPr>
      <w:r w:rsidRPr="00074D97">
        <w:rPr>
          <w:sz w:val="24"/>
          <w:szCs w:val="24"/>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696DDE" w:rsidRPr="00074D97" w:rsidRDefault="00696DDE" w:rsidP="00074D97">
      <w:pPr>
        <w:ind w:firstLine="426"/>
        <w:jc w:val="both"/>
        <w:rPr>
          <w:sz w:val="24"/>
          <w:szCs w:val="24"/>
        </w:rPr>
      </w:pPr>
      <w:r w:rsidRPr="00074D97">
        <w:rPr>
          <w:sz w:val="24"/>
          <w:szCs w:val="24"/>
        </w:rPr>
        <w:t>"элемент улично-дорожной сети" - улица, проспект, переулок, проезд, набережная, площадь, бульвар, тупик, съезд, шоссе, аллея и иное.</w:t>
      </w:r>
    </w:p>
    <w:p w:rsidR="00696DDE" w:rsidRPr="00074D97" w:rsidRDefault="00696DDE" w:rsidP="00074D97">
      <w:pPr>
        <w:ind w:firstLine="426"/>
        <w:jc w:val="both"/>
        <w:rPr>
          <w:sz w:val="24"/>
          <w:szCs w:val="24"/>
        </w:rPr>
      </w:pPr>
      <w:r w:rsidRPr="00074D97">
        <w:rPr>
          <w:sz w:val="24"/>
          <w:szCs w:val="24"/>
        </w:rPr>
        <w:t>3. Адрес, присвоенный объекту адресации, должен отвечать следующим требованиям:</w:t>
      </w:r>
    </w:p>
    <w:p w:rsidR="00696DDE" w:rsidRPr="00074D97" w:rsidRDefault="00696DDE" w:rsidP="00074D97">
      <w:pPr>
        <w:ind w:firstLine="426"/>
        <w:jc w:val="both"/>
        <w:rPr>
          <w:sz w:val="24"/>
          <w:szCs w:val="24"/>
        </w:rPr>
      </w:pPr>
      <w:r w:rsidRPr="00074D97">
        <w:rPr>
          <w:sz w:val="24"/>
          <w:szCs w:val="24"/>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696DDE" w:rsidRPr="00074D97" w:rsidRDefault="00696DDE" w:rsidP="00074D97">
      <w:pPr>
        <w:ind w:firstLine="426"/>
        <w:jc w:val="both"/>
        <w:rPr>
          <w:sz w:val="24"/>
          <w:szCs w:val="24"/>
        </w:rPr>
      </w:pPr>
      <w:r w:rsidRPr="00074D97">
        <w:rPr>
          <w:sz w:val="24"/>
          <w:szCs w:val="24"/>
        </w:rPr>
        <w:t>б) обязательность. Каждому объекту адресации должен быть присвоен адрес в соответствии с настоящими Правилами;</w:t>
      </w:r>
    </w:p>
    <w:p w:rsidR="00696DDE" w:rsidRPr="00074D97" w:rsidRDefault="00696DDE" w:rsidP="00074D97">
      <w:pPr>
        <w:ind w:firstLine="426"/>
        <w:jc w:val="both"/>
        <w:rPr>
          <w:sz w:val="24"/>
          <w:szCs w:val="24"/>
        </w:rPr>
      </w:pPr>
      <w:r w:rsidRPr="00074D97">
        <w:rPr>
          <w:sz w:val="24"/>
          <w:szCs w:val="24"/>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696DDE" w:rsidRPr="00074D97" w:rsidRDefault="00696DDE" w:rsidP="00074D97">
      <w:pPr>
        <w:ind w:firstLine="426"/>
        <w:jc w:val="both"/>
        <w:rPr>
          <w:sz w:val="24"/>
          <w:szCs w:val="24"/>
        </w:rPr>
      </w:pPr>
      <w:r w:rsidRPr="00074D97">
        <w:rPr>
          <w:sz w:val="24"/>
          <w:szCs w:val="24"/>
        </w:rPr>
        <w:t>4. Присвоение, изменение и аннулирование адресов осуществляется без взимания платы.</w:t>
      </w:r>
    </w:p>
    <w:p w:rsidR="00696DDE" w:rsidRPr="00074D97" w:rsidRDefault="00696DDE" w:rsidP="00074D97">
      <w:pPr>
        <w:ind w:firstLine="426"/>
        <w:jc w:val="both"/>
        <w:rPr>
          <w:sz w:val="24"/>
          <w:szCs w:val="24"/>
        </w:rPr>
      </w:pPr>
      <w:bookmarkStart w:id="78" w:name="Par48"/>
      <w:bookmarkEnd w:id="78"/>
      <w:r w:rsidRPr="00074D97">
        <w:rPr>
          <w:sz w:val="24"/>
          <w:szCs w:val="24"/>
        </w:rPr>
        <w:lastRenderedPageBreak/>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96DDE" w:rsidRPr="00CC0B7D" w:rsidRDefault="00696DDE" w:rsidP="00074D97">
      <w:pPr>
        <w:ind w:firstLine="426"/>
        <w:jc w:val="both"/>
        <w:rPr>
          <w:b/>
          <w:sz w:val="24"/>
          <w:szCs w:val="24"/>
        </w:rPr>
      </w:pPr>
      <w:bookmarkStart w:id="79" w:name="Par50"/>
      <w:bookmarkEnd w:id="79"/>
      <w:r w:rsidRPr="00CC0B7D">
        <w:rPr>
          <w:b/>
          <w:sz w:val="24"/>
          <w:szCs w:val="24"/>
        </w:rPr>
        <w:t>7.12.2. Порядок присвоения объекту адресации адреса, изменения и аннулирования такого адреса.</w:t>
      </w:r>
    </w:p>
    <w:p w:rsidR="00696DDE" w:rsidRPr="00074D97" w:rsidRDefault="00696DDE" w:rsidP="00074D97">
      <w:pPr>
        <w:ind w:firstLine="426"/>
        <w:jc w:val="both"/>
        <w:rPr>
          <w:sz w:val="24"/>
          <w:szCs w:val="24"/>
        </w:rPr>
      </w:pPr>
      <w:r w:rsidRPr="00074D97">
        <w:rPr>
          <w:sz w:val="24"/>
          <w:szCs w:val="24"/>
        </w:rPr>
        <w:t xml:space="preserve">6. Присвоение объекту адресации адреса, изменение и аннулирование такого адреса осуществляется Администрацией </w:t>
      </w:r>
      <w:r w:rsidR="000D4DB9">
        <w:rPr>
          <w:sz w:val="24"/>
          <w:szCs w:val="24"/>
        </w:rPr>
        <w:t>Панин</w:t>
      </w:r>
      <w:r w:rsidRPr="00074D97">
        <w:rPr>
          <w:sz w:val="24"/>
          <w:szCs w:val="24"/>
        </w:rPr>
        <w:t>ского сельсовета, с использованием федеральной информационной адресной системы.</w:t>
      </w:r>
    </w:p>
    <w:p w:rsidR="00696DDE" w:rsidRPr="00074D97" w:rsidRDefault="00696DDE" w:rsidP="00074D97">
      <w:pPr>
        <w:ind w:firstLine="426"/>
        <w:jc w:val="both"/>
        <w:rPr>
          <w:sz w:val="24"/>
          <w:szCs w:val="24"/>
        </w:rPr>
      </w:pPr>
      <w:r w:rsidRPr="00074D97">
        <w:rPr>
          <w:sz w:val="24"/>
          <w:szCs w:val="24"/>
        </w:rPr>
        <w:t xml:space="preserve">7. Присвоение объектам адресации адресов и аннулирование таких адресов осуществляется Администрацией </w:t>
      </w:r>
      <w:r w:rsidR="000D4DB9">
        <w:rPr>
          <w:sz w:val="24"/>
          <w:szCs w:val="24"/>
        </w:rPr>
        <w:t>Панин</w:t>
      </w:r>
      <w:r w:rsidRPr="00074D97">
        <w:rPr>
          <w:sz w:val="24"/>
          <w:szCs w:val="24"/>
        </w:rPr>
        <w:t xml:space="preserve">ского сельсовета по собственной инициативе или на основании заявлений физических или юридических лиц, указанных в </w:t>
      </w:r>
      <w:hyperlink r:id="rId11" w:anchor="Par108#Par108" w:tooltip="Ссылка на текущий документ" w:history="1">
        <w:r w:rsidRPr="00074D97">
          <w:rPr>
            <w:rStyle w:val="ab"/>
            <w:sz w:val="24"/>
            <w:szCs w:val="24"/>
          </w:rPr>
          <w:t>пунктах 27</w:t>
        </w:r>
      </w:hyperlink>
      <w:r w:rsidRPr="00074D97">
        <w:rPr>
          <w:sz w:val="24"/>
          <w:szCs w:val="24"/>
        </w:rPr>
        <w:t xml:space="preserve"> и </w:t>
      </w:r>
      <w:hyperlink r:id="rId12" w:anchor="Par114#Par114" w:tooltip="Ссылка на текущий документ" w:history="1">
        <w:r w:rsidRPr="00074D97">
          <w:rPr>
            <w:rStyle w:val="ab"/>
            <w:sz w:val="24"/>
            <w:szCs w:val="24"/>
          </w:rPr>
          <w:t>29</w:t>
        </w:r>
      </w:hyperlink>
      <w:r w:rsidRPr="00074D97">
        <w:rPr>
          <w:sz w:val="24"/>
          <w:szCs w:val="24"/>
        </w:rPr>
        <w:t xml:space="preserve"> настоящих Правил. Аннулирование адресов объектов адресации осуществляется Администрацией </w:t>
      </w:r>
      <w:r w:rsidR="000D4DB9">
        <w:rPr>
          <w:sz w:val="24"/>
          <w:szCs w:val="24"/>
        </w:rPr>
        <w:t>Панин</w:t>
      </w:r>
      <w:r w:rsidRPr="00074D97">
        <w:rPr>
          <w:sz w:val="24"/>
          <w:szCs w:val="24"/>
        </w:rPr>
        <w:t xml:space="preserve">ского сельсовета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w:t>
      </w:r>
      <w:r w:rsidR="000D4DB9">
        <w:rPr>
          <w:sz w:val="24"/>
          <w:szCs w:val="24"/>
        </w:rPr>
        <w:t>Панин</w:t>
      </w:r>
      <w:r w:rsidRPr="00074D97">
        <w:rPr>
          <w:sz w:val="24"/>
          <w:szCs w:val="24"/>
        </w:rPr>
        <w:t>ского сельсовета на основании принятых решений о присвоении адресообразующим элементам наименований, об изменении и аннулировании их наименований.</w:t>
      </w:r>
    </w:p>
    <w:p w:rsidR="00696DDE" w:rsidRPr="00074D97" w:rsidRDefault="00696DDE" w:rsidP="00074D97">
      <w:pPr>
        <w:ind w:firstLine="426"/>
        <w:jc w:val="both"/>
        <w:rPr>
          <w:sz w:val="24"/>
          <w:szCs w:val="24"/>
        </w:rPr>
      </w:pPr>
      <w:bookmarkStart w:id="80" w:name="Par55"/>
      <w:bookmarkEnd w:id="80"/>
      <w:r w:rsidRPr="00074D97">
        <w:rPr>
          <w:sz w:val="24"/>
          <w:szCs w:val="24"/>
        </w:rPr>
        <w:t>8. Присвоение объекту адресации адреса осуществляется:</w:t>
      </w:r>
    </w:p>
    <w:p w:rsidR="00696DDE" w:rsidRPr="00074D97" w:rsidRDefault="00696DDE" w:rsidP="00074D97">
      <w:pPr>
        <w:ind w:firstLine="426"/>
        <w:jc w:val="both"/>
        <w:rPr>
          <w:sz w:val="24"/>
          <w:szCs w:val="24"/>
        </w:rPr>
      </w:pPr>
      <w:r w:rsidRPr="00074D97">
        <w:rPr>
          <w:sz w:val="24"/>
          <w:szCs w:val="24"/>
        </w:rPr>
        <w:t>а) в отношении земельных участков в случаях:</w:t>
      </w:r>
    </w:p>
    <w:p w:rsidR="00696DDE" w:rsidRPr="00074D97" w:rsidRDefault="00696DDE" w:rsidP="00074D97">
      <w:pPr>
        <w:ind w:firstLine="426"/>
        <w:jc w:val="both"/>
        <w:rPr>
          <w:sz w:val="24"/>
          <w:szCs w:val="24"/>
        </w:rPr>
      </w:pPr>
      <w:r w:rsidRPr="00074D97">
        <w:rPr>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696DDE" w:rsidRPr="00074D97" w:rsidRDefault="00696DDE" w:rsidP="00074D97">
      <w:pPr>
        <w:ind w:firstLine="426"/>
        <w:jc w:val="both"/>
        <w:rPr>
          <w:sz w:val="24"/>
          <w:szCs w:val="24"/>
        </w:rPr>
      </w:pPr>
      <w:r w:rsidRPr="00074D97">
        <w:rPr>
          <w:sz w:val="24"/>
          <w:szCs w:val="24"/>
        </w:rPr>
        <w:t>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96DDE" w:rsidRPr="00074D97" w:rsidRDefault="00696DDE" w:rsidP="00074D97">
      <w:pPr>
        <w:ind w:firstLine="426"/>
        <w:jc w:val="both"/>
        <w:rPr>
          <w:sz w:val="24"/>
          <w:szCs w:val="24"/>
        </w:rPr>
      </w:pPr>
      <w:r w:rsidRPr="00074D97">
        <w:rPr>
          <w:sz w:val="24"/>
          <w:szCs w:val="24"/>
        </w:rPr>
        <w:t>б) в отношении зданий, сооружений и объектов незавершенного строительства в случаях:</w:t>
      </w:r>
    </w:p>
    <w:p w:rsidR="00696DDE" w:rsidRPr="00074D97" w:rsidRDefault="00696DDE" w:rsidP="00074D97">
      <w:pPr>
        <w:ind w:firstLine="426"/>
        <w:jc w:val="both"/>
        <w:rPr>
          <w:sz w:val="24"/>
          <w:szCs w:val="24"/>
        </w:rPr>
      </w:pPr>
      <w:r w:rsidRPr="00074D97">
        <w:rPr>
          <w:sz w:val="24"/>
          <w:szCs w:val="24"/>
        </w:rPr>
        <w:t>выдачи (получения) разрешения на строительство здания или сооружения;</w:t>
      </w:r>
    </w:p>
    <w:p w:rsidR="00696DDE" w:rsidRPr="00074D97" w:rsidRDefault="00696DDE" w:rsidP="00074D97">
      <w:pPr>
        <w:ind w:firstLine="426"/>
        <w:jc w:val="both"/>
        <w:rPr>
          <w:sz w:val="24"/>
          <w:szCs w:val="24"/>
        </w:rPr>
      </w:pPr>
      <w:r w:rsidRPr="00074D97">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96DDE" w:rsidRPr="00074D97" w:rsidRDefault="00696DDE" w:rsidP="00074D97">
      <w:pPr>
        <w:ind w:firstLine="426"/>
        <w:jc w:val="both"/>
        <w:rPr>
          <w:sz w:val="24"/>
          <w:szCs w:val="24"/>
        </w:rPr>
      </w:pPr>
      <w:r w:rsidRPr="00074D97">
        <w:rPr>
          <w:sz w:val="24"/>
          <w:szCs w:val="24"/>
        </w:rPr>
        <w:t>в) в отношении помещений в случаях:</w:t>
      </w:r>
    </w:p>
    <w:p w:rsidR="00696DDE" w:rsidRPr="00074D97" w:rsidRDefault="00696DDE" w:rsidP="00074D97">
      <w:pPr>
        <w:ind w:firstLine="426"/>
        <w:jc w:val="both"/>
        <w:rPr>
          <w:sz w:val="24"/>
          <w:szCs w:val="24"/>
        </w:rPr>
      </w:pPr>
      <w:r w:rsidRPr="00074D97">
        <w:rPr>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6DDE" w:rsidRPr="00074D97" w:rsidRDefault="00696DDE" w:rsidP="00074D97">
      <w:pPr>
        <w:ind w:firstLine="426"/>
        <w:jc w:val="both"/>
        <w:rPr>
          <w:sz w:val="24"/>
          <w:szCs w:val="24"/>
        </w:rPr>
      </w:pPr>
      <w:r w:rsidRPr="00074D97">
        <w:rPr>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96DDE" w:rsidRPr="00074D97" w:rsidRDefault="00696DDE" w:rsidP="00074D97">
      <w:pPr>
        <w:ind w:firstLine="426"/>
        <w:jc w:val="both"/>
        <w:rPr>
          <w:sz w:val="24"/>
          <w:szCs w:val="24"/>
        </w:rPr>
      </w:pPr>
      <w:r w:rsidRPr="00074D97">
        <w:rPr>
          <w:sz w:val="24"/>
          <w:szCs w:val="24"/>
        </w:rPr>
        <w:t xml:space="preserve">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w:t>
      </w:r>
      <w:r w:rsidRPr="00074D97">
        <w:rPr>
          <w:sz w:val="24"/>
          <w:szCs w:val="24"/>
        </w:rPr>
        <w:lastRenderedPageBreak/>
        <w:t>которых расположены соответствующие здания, сооружения и объекты незавершенного строительства.</w:t>
      </w:r>
    </w:p>
    <w:p w:rsidR="00696DDE" w:rsidRPr="00074D97" w:rsidRDefault="00696DDE" w:rsidP="00074D97">
      <w:pPr>
        <w:ind w:firstLine="426"/>
        <w:jc w:val="both"/>
        <w:rPr>
          <w:sz w:val="24"/>
          <w:szCs w:val="24"/>
        </w:rPr>
      </w:pPr>
      <w:r w:rsidRPr="00074D97">
        <w:rPr>
          <w:sz w:val="24"/>
          <w:szCs w:val="24"/>
        </w:rPr>
        <w:t>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96DDE" w:rsidRPr="00074D97" w:rsidRDefault="00696DDE" w:rsidP="00074D97">
      <w:pPr>
        <w:ind w:firstLine="426"/>
        <w:jc w:val="both"/>
        <w:rPr>
          <w:sz w:val="24"/>
          <w:szCs w:val="24"/>
        </w:rPr>
      </w:pPr>
      <w:bookmarkStart w:id="81" w:name="Par67"/>
      <w:bookmarkEnd w:id="81"/>
      <w:r w:rsidRPr="00074D97">
        <w:rPr>
          <w:sz w:val="24"/>
          <w:szCs w:val="24"/>
        </w:rPr>
        <w:t>11. В случае присвоения адреса многоквартирному дому осуществляется одновременное присвоение адресов всем расположенным в нем помещениям.</w:t>
      </w:r>
    </w:p>
    <w:p w:rsidR="00696DDE" w:rsidRPr="00074D97" w:rsidRDefault="00696DDE" w:rsidP="00074D97">
      <w:pPr>
        <w:ind w:firstLine="426"/>
        <w:jc w:val="both"/>
        <w:rPr>
          <w:sz w:val="24"/>
          <w:szCs w:val="24"/>
        </w:rPr>
      </w:pPr>
      <w:r w:rsidRPr="00074D97">
        <w:rPr>
          <w:sz w:val="24"/>
          <w:szCs w:val="24"/>
        </w:rPr>
        <w:t xml:space="preserve">12. 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w:t>
      </w:r>
      <w:r w:rsidR="000D4DB9">
        <w:rPr>
          <w:sz w:val="24"/>
          <w:szCs w:val="24"/>
        </w:rPr>
        <w:t>Панин</w:t>
      </w:r>
      <w:r w:rsidRPr="00074D97">
        <w:rPr>
          <w:sz w:val="24"/>
          <w:szCs w:val="24"/>
        </w:rPr>
        <w:t>ского сельсовета,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696DDE" w:rsidRPr="00074D97" w:rsidRDefault="00696DDE" w:rsidP="00074D97">
      <w:pPr>
        <w:ind w:firstLine="426"/>
        <w:jc w:val="both"/>
        <w:rPr>
          <w:sz w:val="24"/>
          <w:szCs w:val="24"/>
        </w:rPr>
      </w:pPr>
      <w:r w:rsidRPr="00074D97">
        <w:rPr>
          <w:sz w:val="24"/>
          <w:szCs w:val="24"/>
        </w:rPr>
        <w:t>13.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696DDE" w:rsidRPr="00074D97" w:rsidRDefault="00696DDE" w:rsidP="00074D97">
      <w:pPr>
        <w:ind w:firstLine="426"/>
        <w:jc w:val="both"/>
        <w:rPr>
          <w:sz w:val="24"/>
          <w:szCs w:val="24"/>
        </w:rPr>
      </w:pPr>
      <w:bookmarkStart w:id="82" w:name="Par70"/>
      <w:bookmarkEnd w:id="82"/>
      <w:r w:rsidRPr="00074D97">
        <w:rPr>
          <w:sz w:val="24"/>
          <w:szCs w:val="24"/>
        </w:rPr>
        <w:t>14. Аннулирование адреса объекта адресации осуществляется в случаях:</w:t>
      </w:r>
    </w:p>
    <w:p w:rsidR="00696DDE" w:rsidRPr="00074D97" w:rsidRDefault="00696DDE" w:rsidP="00074D97">
      <w:pPr>
        <w:ind w:firstLine="426"/>
        <w:jc w:val="both"/>
        <w:rPr>
          <w:sz w:val="24"/>
          <w:szCs w:val="24"/>
        </w:rPr>
      </w:pPr>
      <w:bookmarkStart w:id="83" w:name="Par71"/>
      <w:bookmarkEnd w:id="83"/>
      <w:r w:rsidRPr="00074D97">
        <w:rPr>
          <w:sz w:val="24"/>
          <w:szCs w:val="24"/>
        </w:rPr>
        <w:t>а) прекращения существования объекта адресации;</w:t>
      </w:r>
    </w:p>
    <w:p w:rsidR="00696DDE" w:rsidRPr="00074D97" w:rsidRDefault="00696DDE" w:rsidP="00074D97">
      <w:pPr>
        <w:ind w:firstLine="426"/>
        <w:jc w:val="both"/>
        <w:rPr>
          <w:sz w:val="24"/>
          <w:szCs w:val="24"/>
        </w:rPr>
      </w:pPr>
      <w:bookmarkStart w:id="84" w:name="Par72"/>
      <w:bookmarkEnd w:id="84"/>
      <w:r w:rsidRPr="00074D97">
        <w:rPr>
          <w:sz w:val="24"/>
          <w:szCs w:val="24"/>
        </w:rPr>
        <w:t>б)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696DDE" w:rsidRPr="00074D97" w:rsidRDefault="00696DDE" w:rsidP="00074D97">
      <w:pPr>
        <w:ind w:firstLine="426"/>
        <w:jc w:val="both"/>
        <w:rPr>
          <w:sz w:val="24"/>
          <w:szCs w:val="24"/>
        </w:rPr>
      </w:pPr>
      <w:r w:rsidRPr="00074D97">
        <w:rPr>
          <w:sz w:val="24"/>
          <w:szCs w:val="24"/>
        </w:rPr>
        <w:t>в) присвоения объекту адресации нового адреса.</w:t>
      </w:r>
    </w:p>
    <w:p w:rsidR="00696DDE" w:rsidRPr="00074D97" w:rsidRDefault="00696DDE" w:rsidP="00074D97">
      <w:pPr>
        <w:ind w:firstLine="426"/>
        <w:jc w:val="both"/>
        <w:rPr>
          <w:sz w:val="24"/>
          <w:szCs w:val="24"/>
        </w:rPr>
      </w:pPr>
      <w:r w:rsidRPr="00074D97">
        <w:rPr>
          <w:sz w:val="24"/>
          <w:szCs w:val="24"/>
        </w:rPr>
        <w:t>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696DDE" w:rsidRPr="00074D97" w:rsidRDefault="00696DDE" w:rsidP="00074D97">
      <w:pPr>
        <w:ind w:firstLine="426"/>
        <w:jc w:val="both"/>
        <w:rPr>
          <w:sz w:val="24"/>
          <w:szCs w:val="24"/>
        </w:rPr>
      </w:pPr>
      <w:r w:rsidRPr="00074D97">
        <w:rPr>
          <w:sz w:val="24"/>
          <w:szCs w:val="24"/>
        </w:rPr>
        <w:t>16. Аннулирование адреса существующего объекта адресации без одновременного присвоения этому объекту адресации нового адреса не допускается.</w:t>
      </w:r>
    </w:p>
    <w:p w:rsidR="00696DDE" w:rsidRPr="00074D97" w:rsidRDefault="00696DDE" w:rsidP="00074D97">
      <w:pPr>
        <w:ind w:firstLine="426"/>
        <w:jc w:val="both"/>
        <w:rPr>
          <w:sz w:val="24"/>
          <w:szCs w:val="24"/>
        </w:rPr>
      </w:pPr>
      <w:r w:rsidRPr="00074D97">
        <w:rPr>
          <w:sz w:val="24"/>
          <w:szCs w:val="24"/>
        </w:rPr>
        <w:t>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96DDE" w:rsidRPr="00074D97" w:rsidRDefault="00696DDE" w:rsidP="00074D97">
      <w:pPr>
        <w:ind w:firstLine="426"/>
        <w:jc w:val="both"/>
        <w:rPr>
          <w:sz w:val="24"/>
          <w:szCs w:val="24"/>
        </w:rPr>
      </w:pPr>
      <w:bookmarkStart w:id="85" w:name="Par77"/>
      <w:bookmarkEnd w:id="85"/>
      <w:r w:rsidRPr="00074D97">
        <w:rPr>
          <w:sz w:val="24"/>
          <w:szCs w:val="24"/>
        </w:rPr>
        <w:t>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696DDE" w:rsidRPr="00074D97" w:rsidRDefault="00696DDE" w:rsidP="00074D97">
      <w:pPr>
        <w:ind w:firstLine="426"/>
        <w:jc w:val="both"/>
        <w:rPr>
          <w:sz w:val="24"/>
          <w:szCs w:val="24"/>
        </w:rPr>
      </w:pPr>
      <w:r w:rsidRPr="00074D97">
        <w:rPr>
          <w:sz w:val="24"/>
          <w:szCs w:val="24"/>
        </w:rPr>
        <w:t>19. При присвоении объекту адресации адреса или аннулировании его адреса уполномоченный орган обязан:</w:t>
      </w:r>
    </w:p>
    <w:p w:rsidR="00696DDE" w:rsidRPr="00074D97" w:rsidRDefault="00696DDE" w:rsidP="00074D97">
      <w:pPr>
        <w:ind w:firstLine="426"/>
        <w:jc w:val="both"/>
        <w:rPr>
          <w:sz w:val="24"/>
          <w:szCs w:val="24"/>
        </w:rPr>
      </w:pPr>
      <w:r w:rsidRPr="00074D97">
        <w:rPr>
          <w:sz w:val="24"/>
          <w:szCs w:val="24"/>
        </w:rPr>
        <w:t>а) определить возможность присвоения объекту адресации адреса или аннулирования его адреса;</w:t>
      </w:r>
    </w:p>
    <w:p w:rsidR="00696DDE" w:rsidRPr="00074D97" w:rsidRDefault="00696DDE" w:rsidP="00074D97">
      <w:pPr>
        <w:ind w:firstLine="426"/>
        <w:jc w:val="both"/>
        <w:rPr>
          <w:sz w:val="24"/>
          <w:szCs w:val="24"/>
        </w:rPr>
      </w:pPr>
      <w:r w:rsidRPr="00074D97">
        <w:rPr>
          <w:sz w:val="24"/>
          <w:szCs w:val="24"/>
        </w:rPr>
        <w:t>б) провести осмотр местонахождения объекта адресации (при необходимости);</w:t>
      </w:r>
    </w:p>
    <w:p w:rsidR="00696DDE" w:rsidRPr="00074D97" w:rsidRDefault="00696DDE" w:rsidP="00074D97">
      <w:pPr>
        <w:ind w:firstLine="426"/>
        <w:jc w:val="both"/>
        <w:rPr>
          <w:sz w:val="24"/>
          <w:szCs w:val="24"/>
        </w:rPr>
      </w:pPr>
      <w:r w:rsidRPr="00074D97">
        <w:rPr>
          <w:sz w:val="24"/>
          <w:szCs w:val="24"/>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696DDE" w:rsidRPr="00074D97" w:rsidRDefault="00696DDE" w:rsidP="00074D97">
      <w:pPr>
        <w:ind w:firstLine="426"/>
        <w:jc w:val="both"/>
        <w:rPr>
          <w:sz w:val="24"/>
          <w:szCs w:val="24"/>
        </w:rPr>
      </w:pPr>
      <w:r w:rsidRPr="00074D97">
        <w:rPr>
          <w:sz w:val="24"/>
          <w:szCs w:val="24"/>
        </w:rPr>
        <w:lastRenderedPageBreak/>
        <w:t xml:space="preserve">20. Присвоение объекту адресации адреса или аннулирование его адреса подтверждается решением Администрацией </w:t>
      </w:r>
      <w:r w:rsidR="000D4DB9">
        <w:rPr>
          <w:sz w:val="24"/>
          <w:szCs w:val="24"/>
        </w:rPr>
        <w:t>Панин</w:t>
      </w:r>
      <w:r w:rsidRPr="00074D97">
        <w:rPr>
          <w:sz w:val="24"/>
          <w:szCs w:val="24"/>
        </w:rPr>
        <w:t>ского сельсовета о присвоении объекту адресации адреса или аннулировании его адреса.</w:t>
      </w:r>
    </w:p>
    <w:p w:rsidR="00696DDE" w:rsidRPr="00074D97" w:rsidRDefault="00696DDE" w:rsidP="00074D97">
      <w:pPr>
        <w:ind w:firstLine="426"/>
        <w:jc w:val="both"/>
        <w:rPr>
          <w:sz w:val="24"/>
          <w:szCs w:val="24"/>
        </w:rPr>
      </w:pPr>
      <w:r w:rsidRPr="00074D97">
        <w:rPr>
          <w:sz w:val="24"/>
          <w:szCs w:val="24"/>
        </w:rPr>
        <w:t xml:space="preserve">21. Решение Администрации </w:t>
      </w:r>
      <w:r w:rsidR="000D4DB9">
        <w:rPr>
          <w:sz w:val="24"/>
          <w:szCs w:val="24"/>
        </w:rPr>
        <w:t>Панин</w:t>
      </w:r>
      <w:r w:rsidRPr="00074D97">
        <w:rPr>
          <w:sz w:val="24"/>
          <w:szCs w:val="24"/>
        </w:rPr>
        <w:t>ского сельсовета о присвоении объекту адресации адреса принимается одновременно:</w:t>
      </w:r>
    </w:p>
    <w:p w:rsidR="00696DDE" w:rsidRPr="00074D97" w:rsidRDefault="00696DDE" w:rsidP="00074D97">
      <w:pPr>
        <w:ind w:firstLine="426"/>
        <w:jc w:val="both"/>
        <w:rPr>
          <w:sz w:val="24"/>
          <w:szCs w:val="24"/>
        </w:rPr>
      </w:pPr>
      <w:r w:rsidRPr="00074D97">
        <w:rPr>
          <w:sz w:val="24"/>
          <w:szCs w:val="24"/>
        </w:rPr>
        <w:t xml:space="preserve">а) с утверждением Администрацией </w:t>
      </w:r>
      <w:r w:rsidR="000D4DB9">
        <w:rPr>
          <w:sz w:val="24"/>
          <w:szCs w:val="24"/>
        </w:rPr>
        <w:t>Панин</w:t>
      </w:r>
      <w:r w:rsidRPr="00074D97">
        <w:rPr>
          <w:sz w:val="24"/>
          <w:szCs w:val="24"/>
        </w:rPr>
        <w:t>ского сельсовета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696DDE" w:rsidRPr="00074D97" w:rsidRDefault="00696DDE" w:rsidP="00074D97">
      <w:pPr>
        <w:ind w:firstLine="426"/>
        <w:jc w:val="both"/>
        <w:rPr>
          <w:sz w:val="24"/>
          <w:szCs w:val="24"/>
        </w:rPr>
      </w:pPr>
      <w:r w:rsidRPr="00074D97">
        <w:rPr>
          <w:sz w:val="24"/>
          <w:szCs w:val="24"/>
        </w:rPr>
        <w:t xml:space="preserve">б) с заключением Администрацией </w:t>
      </w:r>
      <w:r w:rsidR="000D4DB9">
        <w:rPr>
          <w:sz w:val="24"/>
          <w:szCs w:val="24"/>
        </w:rPr>
        <w:t>Панин</w:t>
      </w:r>
      <w:r w:rsidRPr="00074D97">
        <w:rPr>
          <w:sz w:val="24"/>
          <w:szCs w:val="24"/>
        </w:rPr>
        <w:t>ского сельсовета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696DDE" w:rsidRPr="00074D97" w:rsidRDefault="00696DDE" w:rsidP="00074D97">
      <w:pPr>
        <w:ind w:firstLine="426"/>
        <w:jc w:val="both"/>
        <w:rPr>
          <w:sz w:val="24"/>
          <w:szCs w:val="24"/>
        </w:rPr>
      </w:pPr>
      <w:r w:rsidRPr="00074D97">
        <w:rPr>
          <w:sz w:val="24"/>
          <w:szCs w:val="24"/>
        </w:rPr>
        <w:t xml:space="preserve">в) с заключением Администрацией </w:t>
      </w:r>
      <w:r w:rsidR="000D4DB9">
        <w:rPr>
          <w:sz w:val="24"/>
          <w:szCs w:val="24"/>
        </w:rPr>
        <w:t>Панин</w:t>
      </w:r>
      <w:r w:rsidRPr="00074D97">
        <w:rPr>
          <w:sz w:val="24"/>
          <w:szCs w:val="24"/>
        </w:rPr>
        <w:t>ского сельсовета договора о развитии застроенной территории в соответствии с Градостроительным кодексом Российской Федерации;</w:t>
      </w:r>
    </w:p>
    <w:p w:rsidR="00696DDE" w:rsidRPr="00074D97" w:rsidRDefault="00696DDE" w:rsidP="00074D97">
      <w:pPr>
        <w:ind w:firstLine="426"/>
        <w:jc w:val="both"/>
        <w:rPr>
          <w:sz w:val="24"/>
          <w:szCs w:val="24"/>
        </w:rPr>
      </w:pPr>
      <w:r w:rsidRPr="00074D97">
        <w:rPr>
          <w:sz w:val="24"/>
          <w:szCs w:val="24"/>
        </w:rPr>
        <w:t>г) с утверждением проекта планировки территории;</w:t>
      </w:r>
    </w:p>
    <w:p w:rsidR="00696DDE" w:rsidRPr="00074D97" w:rsidRDefault="00696DDE" w:rsidP="00074D97">
      <w:pPr>
        <w:ind w:firstLine="426"/>
        <w:jc w:val="both"/>
        <w:rPr>
          <w:sz w:val="24"/>
          <w:szCs w:val="24"/>
        </w:rPr>
      </w:pPr>
      <w:r w:rsidRPr="00074D97">
        <w:rPr>
          <w:sz w:val="24"/>
          <w:szCs w:val="24"/>
        </w:rPr>
        <w:t>д) с принятием решения о строительстве объекта адресации.</w:t>
      </w:r>
    </w:p>
    <w:p w:rsidR="00696DDE" w:rsidRPr="00074D97" w:rsidRDefault="00696DDE" w:rsidP="00074D97">
      <w:pPr>
        <w:ind w:firstLine="426"/>
        <w:jc w:val="both"/>
        <w:rPr>
          <w:sz w:val="24"/>
          <w:szCs w:val="24"/>
        </w:rPr>
      </w:pPr>
      <w:r w:rsidRPr="00074D97">
        <w:rPr>
          <w:sz w:val="24"/>
          <w:szCs w:val="24"/>
        </w:rPr>
        <w:t xml:space="preserve">22. Решение Администрации </w:t>
      </w:r>
      <w:r w:rsidR="000D4DB9">
        <w:rPr>
          <w:sz w:val="24"/>
          <w:szCs w:val="24"/>
        </w:rPr>
        <w:t>Панин</w:t>
      </w:r>
      <w:r w:rsidRPr="00074D97">
        <w:rPr>
          <w:sz w:val="24"/>
          <w:szCs w:val="24"/>
        </w:rPr>
        <w:t>ского сельсовета о присвоении объекту адресации адреса содержит:</w:t>
      </w:r>
    </w:p>
    <w:p w:rsidR="00696DDE" w:rsidRPr="00074D97" w:rsidRDefault="00696DDE" w:rsidP="00074D97">
      <w:pPr>
        <w:ind w:firstLine="426"/>
        <w:jc w:val="both"/>
        <w:rPr>
          <w:sz w:val="24"/>
          <w:szCs w:val="24"/>
        </w:rPr>
      </w:pPr>
      <w:r w:rsidRPr="00074D97">
        <w:rPr>
          <w:sz w:val="24"/>
          <w:szCs w:val="24"/>
        </w:rPr>
        <w:t>присвоенный объекту адресации адрес;</w:t>
      </w:r>
    </w:p>
    <w:p w:rsidR="00696DDE" w:rsidRPr="00074D97" w:rsidRDefault="00696DDE" w:rsidP="00074D97">
      <w:pPr>
        <w:ind w:firstLine="426"/>
        <w:jc w:val="both"/>
        <w:rPr>
          <w:sz w:val="24"/>
          <w:szCs w:val="24"/>
        </w:rPr>
      </w:pPr>
      <w:r w:rsidRPr="00074D97">
        <w:rPr>
          <w:sz w:val="24"/>
          <w:szCs w:val="24"/>
        </w:rPr>
        <w:t>реквизиты и наименования документов, на основании которых принято решение о присвоении адреса;</w:t>
      </w:r>
    </w:p>
    <w:p w:rsidR="00696DDE" w:rsidRPr="00074D97" w:rsidRDefault="00696DDE" w:rsidP="00074D97">
      <w:pPr>
        <w:ind w:firstLine="426"/>
        <w:jc w:val="both"/>
        <w:rPr>
          <w:sz w:val="24"/>
          <w:szCs w:val="24"/>
        </w:rPr>
      </w:pPr>
      <w:r w:rsidRPr="00074D97">
        <w:rPr>
          <w:sz w:val="24"/>
          <w:szCs w:val="24"/>
        </w:rPr>
        <w:t>описание местоположения объекта адресации;</w:t>
      </w:r>
    </w:p>
    <w:p w:rsidR="00696DDE" w:rsidRPr="00074D97" w:rsidRDefault="00696DDE" w:rsidP="00074D97">
      <w:pPr>
        <w:ind w:firstLine="426"/>
        <w:jc w:val="both"/>
        <w:rPr>
          <w:sz w:val="24"/>
          <w:szCs w:val="24"/>
        </w:rPr>
      </w:pPr>
      <w:r w:rsidRPr="00074D97">
        <w:rPr>
          <w:sz w:val="24"/>
          <w:szCs w:val="24"/>
        </w:rPr>
        <w:t>кадастровые номера, адреса и сведения об объектах недвижимости, из которых образуется объект адресации;</w:t>
      </w:r>
    </w:p>
    <w:p w:rsidR="00696DDE" w:rsidRPr="00074D97" w:rsidRDefault="00696DDE" w:rsidP="00074D97">
      <w:pPr>
        <w:ind w:firstLine="426"/>
        <w:jc w:val="both"/>
        <w:rPr>
          <w:sz w:val="24"/>
          <w:szCs w:val="24"/>
        </w:rPr>
      </w:pPr>
      <w:r w:rsidRPr="00074D97">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96DDE" w:rsidRPr="00074D97" w:rsidRDefault="00696DDE" w:rsidP="00074D97">
      <w:pPr>
        <w:ind w:firstLine="426"/>
        <w:jc w:val="both"/>
        <w:rPr>
          <w:sz w:val="24"/>
          <w:szCs w:val="24"/>
        </w:rPr>
      </w:pPr>
      <w:r w:rsidRPr="00074D97">
        <w:rPr>
          <w:sz w:val="24"/>
          <w:szCs w:val="24"/>
        </w:rPr>
        <w:t xml:space="preserve">другие необходимые сведения, определенные Администрацией </w:t>
      </w:r>
      <w:r w:rsidR="000D4DB9">
        <w:rPr>
          <w:sz w:val="24"/>
          <w:szCs w:val="24"/>
        </w:rPr>
        <w:t>Панин</w:t>
      </w:r>
      <w:r w:rsidRPr="00074D97">
        <w:rPr>
          <w:sz w:val="24"/>
          <w:szCs w:val="24"/>
        </w:rPr>
        <w:t>ского сельсовета.</w:t>
      </w:r>
    </w:p>
    <w:p w:rsidR="00696DDE" w:rsidRPr="00074D97" w:rsidRDefault="00696DDE" w:rsidP="00074D97">
      <w:pPr>
        <w:ind w:firstLine="426"/>
        <w:jc w:val="both"/>
        <w:rPr>
          <w:sz w:val="24"/>
          <w:szCs w:val="24"/>
        </w:rPr>
      </w:pPr>
      <w:r w:rsidRPr="00074D97">
        <w:rPr>
          <w:sz w:val="24"/>
          <w:szCs w:val="24"/>
        </w:rPr>
        <w:t xml:space="preserve">В случае присвоения адреса поставленному на государственный кадастровый учет объекту недвижимости в решении Администрации </w:t>
      </w:r>
      <w:r w:rsidR="000D4DB9">
        <w:rPr>
          <w:sz w:val="24"/>
          <w:szCs w:val="24"/>
        </w:rPr>
        <w:t>Панин</w:t>
      </w:r>
      <w:r w:rsidRPr="00074D97">
        <w:rPr>
          <w:sz w:val="24"/>
          <w:szCs w:val="24"/>
        </w:rPr>
        <w:t>ского сельсовета о присвоении адреса объекту адресации также указывается кадастровый номер объекта недвижимости, являющегося объектом адресации.</w:t>
      </w:r>
    </w:p>
    <w:p w:rsidR="00696DDE" w:rsidRPr="00074D97" w:rsidRDefault="00696DDE" w:rsidP="00074D97">
      <w:pPr>
        <w:ind w:firstLine="426"/>
        <w:jc w:val="both"/>
        <w:rPr>
          <w:sz w:val="24"/>
          <w:szCs w:val="24"/>
        </w:rPr>
      </w:pPr>
      <w:r w:rsidRPr="00074D97">
        <w:rPr>
          <w:sz w:val="24"/>
          <w:szCs w:val="24"/>
        </w:rPr>
        <w:t xml:space="preserve">23. Решение Администрации </w:t>
      </w:r>
      <w:r w:rsidR="000D4DB9">
        <w:rPr>
          <w:sz w:val="24"/>
          <w:szCs w:val="24"/>
        </w:rPr>
        <w:t>Панин</w:t>
      </w:r>
      <w:r w:rsidRPr="00074D97">
        <w:rPr>
          <w:sz w:val="24"/>
          <w:szCs w:val="24"/>
        </w:rPr>
        <w:t>ского сельсовета об аннулировании адреса объекта адресации содержит:</w:t>
      </w:r>
    </w:p>
    <w:p w:rsidR="00696DDE" w:rsidRPr="00074D97" w:rsidRDefault="00696DDE" w:rsidP="00074D97">
      <w:pPr>
        <w:ind w:firstLine="426"/>
        <w:jc w:val="both"/>
        <w:rPr>
          <w:sz w:val="24"/>
          <w:szCs w:val="24"/>
        </w:rPr>
      </w:pPr>
      <w:r w:rsidRPr="00074D97">
        <w:rPr>
          <w:sz w:val="24"/>
          <w:szCs w:val="24"/>
        </w:rPr>
        <w:t>аннулируемый адрес объекта адресации;</w:t>
      </w:r>
    </w:p>
    <w:p w:rsidR="00696DDE" w:rsidRPr="00074D97" w:rsidRDefault="00696DDE" w:rsidP="00074D97">
      <w:pPr>
        <w:ind w:firstLine="426"/>
        <w:jc w:val="both"/>
        <w:rPr>
          <w:sz w:val="24"/>
          <w:szCs w:val="24"/>
        </w:rPr>
      </w:pPr>
      <w:r w:rsidRPr="00074D97">
        <w:rPr>
          <w:sz w:val="24"/>
          <w:szCs w:val="24"/>
        </w:rPr>
        <w:t>уникальный номер аннулируемого адреса объекта адресации в государственном адресном реестре;</w:t>
      </w:r>
    </w:p>
    <w:p w:rsidR="00696DDE" w:rsidRPr="00074D97" w:rsidRDefault="00696DDE" w:rsidP="00074D97">
      <w:pPr>
        <w:ind w:firstLine="426"/>
        <w:jc w:val="both"/>
        <w:rPr>
          <w:sz w:val="24"/>
          <w:szCs w:val="24"/>
        </w:rPr>
      </w:pPr>
      <w:r w:rsidRPr="00074D97">
        <w:rPr>
          <w:sz w:val="24"/>
          <w:szCs w:val="24"/>
        </w:rPr>
        <w:t>причину аннулирования адреса объекта адресации;</w:t>
      </w:r>
    </w:p>
    <w:p w:rsidR="00696DDE" w:rsidRPr="00074D97" w:rsidRDefault="00696DDE" w:rsidP="00074D97">
      <w:pPr>
        <w:ind w:firstLine="426"/>
        <w:jc w:val="both"/>
        <w:rPr>
          <w:sz w:val="24"/>
          <w:szCs w:val="24"/>
        </w:rPr>
      </w:pPr>
      <w:r w:rsidRPr="00074D97">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696DDE" w:rsidRPr="00074D97" w:rsidRDefault="00696DDE" w:rsidP="00074D97">
      <w:pPr>
        <w:ind w:firstLine="426"/>
        <w:jc w:val="both"/>
        <w:rPr>
          <w:sz w:val="24"/>
          <w:szCs w:val="24"/>
        </w:rPr>
      </w:pPr>
      <w:r w:rsidRPr="00074D97">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96DDE" w:rsidRPr="00074D97" w:rsidRDefault="00696DDE" w:rsidP="00074D97">
      <w:pPr>
        <w:ind w:firstLine="426"/>
        <w:jc w:val="both"/>
        <w:rPr>
          <w:sz w:val="24"/>
          <w:szCs w:val="24"/>
        </w:rPr>
      </w:pPr>
      <w:r w:rsidRPr="00074D97">
        <w:rPr>
          <w:sz w:val="24"/>
          <w:szCs w:val="24"/>
        </w:rPr>
        <w:t xml:space="preserve">другие необходимые сведения, определенные Администрацией </w:t>
      </w:r>
      <w:r w:rsidR="000D4DB9">
        <w:rPr>
          <w:sz w:val="24"/>
          <w:szCs w:val="24"/>
        </w:rPr>
        <w:t>Панин</w:t>
      </w:r>
      <w:r w:rsidRPr="00074D97">
        <w:rPr>
          <w:sz w:val="24"/>
          <w:szCs w:val="24"/>
        </w:rPr>
        <w:t>ского сельсовета.</w:t>
      </w:r>
    </w:p>
    <w:p w:rsidR="00696DDE" w:rsidRPr="00074D97" w:rsidRDefault="00696DDE" w:rsidP="00074D97">
      <w:pPr>
        <w:ind w:firstLine="426"/>
        <w:jc w:val="both"/>
        <w:rPr>
          <w:sz w:val="24"/>
          <w:szCs w:val="24"/>
        </w:rPr>
      </w:pPr>
      <w:r w:rsidRPr="00074D97">
        <w:rPr>
          <w:sz w:val="24"/>
          <w:szCs w:val="24"/>
        </w:rPr>
        <w:t xml:space="preserve">Решение об аннулировании адреса объекта адресации в случае присвоения объекту адресации нового адреса может быть по решению Администрации </w:t>
      </w:r>
      <w:r w:rsidR="000D4DB9">
        <w:rPr>
          <w:sz w:val="24"/>
          <w:szCs w:val="24"/>
        </w:rPr>
        <w:t>Панин</w:t>
      </w:r>
      <w:r w:rsidRPr="00074D97">
        <w:rPr>
          <w:sz w:val="24"/>
          <w:szCs w:val="24"/>
        </w:rPr>
        <w:t>ского сельсовета объединено с решением о присвоении этому объекту адресации нового адреса.</w:t>
      </w:r>
    </w:p>
    <w:p w:rsidR="00696DDE" w:rsidRPr="00074D97" w:rsidRDefault="00696DDE" w:rsidP="00074D97">
      <w:pPr>
        <w:ind w:firstLine="426"/>
        <w:jc w:val="both"/>
        <w:rPr>
          <w:sz w:val="24"/>
          <w:szCs w:val="24"/>
        </w:rPr>
      </w:pPr>
      <w:bookmarkStart w:id="86" w:name="Par105"/>
      <w:bookmarkEnd w:id="86"/>
      <w:r w:rsidRPr="00074D97">
        <w:rPr>
          <w:sz w:val="24"/>
          <w:szCs w:val="24"/>
        </w:rPr>
        <w:t>24.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696DDE" w:rsidRPr="00074D97" w:rsidRDefault="00696DDE" w:rsidP="00074D97">
      <w:pPr>
        <w:ind w:firstLine="426"/>
        <w:jc w:val="both"/>
        <w:rPr>
          <w:sz w:val="24"/>
          <w:szCs w:val="24"/>
        </w:rPr>
      </w:pPr>
      <w:r w:rsidRPr="00074D97">
        <w:rPr>
          <w:sz w:val="24"/>
          <w:szCs w:val="24"/>
        </w:rPr>
        <w:t xml:space="preserve">25. Решение о присвоении объекту адресации адреса или аннулировании его адреса подлежит обязательному внесению Администрацией </w:t>
      </w:r>
      <w:r w:rsidR="000D4DB9">
        <w:rPr>
          <w:sz w:val="24"/>
          <w:szCs w:val="24"/>
        </w:rPr>
        <w:t>Панин</w:t>
      </w:r>
      <w:r w:rsidRPr="00074D97">
        <w:rPr>
          <w:sz w:val="24"/>
          <w:szCs w:val="24"/>
        </w:rPr>
        <w:t>ского сельсовета в государственный адресный реестр в течение 3 рабочих дней со дня принятия такого решения.</w:t>
      </w:r>
    </w:p>
    <w:p w:rsidR="00696DDE" w:rsidRPr="00074D97" w:rsidRDefault="00696DDE" w:rsidP="00074D97">
      <w:pPr>
        <w:ind w:firstLine="426"/>
        <w:jc w:val="both"/>
        <w:rPr>
          <w:sz w:val="24"/>
          <w:szCs w:val="24"/>
        </w:rPr>
      </w:pPr>
      <w:r w:rsidRPr="00074D97">
        <w:rPr>
          <w:sz w:val="24"/>
          <w:szCs w:val="24"/>
        </w:rPr>
        <w:lastRenderedPageBreak/>
        <w:t>26.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696DDE" w:rsidRPr="00074D97" w:rsidRDefault="00696DDE" w:rsidP="00074D97">
      <w:pPr>
        <w:ind w:firstLine="426"/>
        <w:jc w:val="both"/>
        <w:rPr>
          <w:sz w:val="24"/>
          <w:szCs w:val="24"/>
        </w:rPr>
      </w:pPr>
      <w:bookmarkStart w:id="87" w:name="Par108"/>
      <w:bookmarkEnd w:id="87"/>
      <w:r w:rsidRPr="00074D97">
        <w:rPr>
          <w:sz w:val="24"/>
          <w:szCs w:val="24"/>
        </w:rPr>
        <w:t>27.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96DDE" w:rsidRPr="00074D97" w:rsidRDefault="00696DDE" w:rsidP="00074D97">
      <w:pPr>
        <w:ind w:firstLine="426"/>
        <w:jc w:val="both"/>
        <w:rPr>
          <w:sz w:val="24"/>
          <w:szCs w:val="24"/>
        </w:rPr>
      </w:pPr>
      <w:r w:rsidRPr="00074D97">
        <w:rPr>
          <w:sz w:val="24"/>
          <w:szCs w:val="24"/>
        </w:rPr>
        <w:t>а) право хозяйственного ведения;</w:t>
      </w:r>
    </w:p>
    <w:p w:rsidR="00696DDE" w:rsidRPr="00074D97" w:rsidRDefault="00696DDE" w:rsidP="00074D97">
      <w:pPr>
        <w:ind w:firstLine="426"/>
        <w:jc w:val="both"/>
        <w:rPr>
          <w:sz w:val="24"/>
          <w:szCs w:val="24"/>
        </w:rPr>
      </w:pPr>
      <w:r w:rsidRPr="00074D97">
        <w:rPr>
          <w:sz w:val="24"/>
          <w:szCs w:val="24"/>
        </w:rPr>
        <w:t>б) право оперативного управления;</w:t>
      </w:r>
    </w:p>
    <w:p w:rsidR="00696DDE" w:rsidRPr="00074D97" w:rsidRDefault="00696DDE" w:rsidP="00074D97">
      <w:pPr>
        <w:ind w:firstLine="426"/>
        <w:jc w:val="both"/>
        <w:rPr>
          <w:sz w:val="24"/>
          <w:szCs w:val="24"/>
        </w:rPr>
      </w:pPr>
      <w:r w:rsidRPr="00074D97">
        <w:rPr>
          <w:sz w:val="24"/>
          <w:szCs w:val="24"/>
        </w:rPr>
        <w:t>в) право пожизненно наследуемого владения;</w:t>
      </w:r>
    </w:p>
    <w:p w:rsidR="00696DDE" w:rsidRPr="00074D97" w:rsidRDefault="00696DDE" w:rsidP="00074D97">
      <w:pPr>
        <w:ind w:firstLine="426"/>
        <w:jc w:val="both"/>
        <w:rPr>
          <w:sz w:val="24"/>
          <w:szCs w:val="24"/>
        </w:rPr>
      </w:pPr>
      <w:r w:rsidRPr="00074D97">
        <w:rPr>
          <w:sz w:val="24"/>
          <w:szCs w:val="24"/>
        </w:rPr>
        <w:t>г) право постоянного (бессрочного) пользования.</w:t>
      </w:r>
    </w:p>
    <w:p w:rsidR="00696DDE" w:rsidRPr="00074D97" w:rsidRDefault="00696DDE" w:rsidP="00074D97">
      <w:pPr>
        <w:ind w:firstLine="426"/>
        <w:jc w:val="both"/>
        <w:rPr>
          <w:sz w:val="24"/>
          <w:szCs w:val="24"/>
        </w:rPr>
      </w:pPr>
      <w:r w:rsidRPr="00074D97">
        <w:rPr>
          <w:sz w:val="24"/>
          <w:szCs w:val="24"/>
        </w:rPr>
        <w:t xml:space="preserve">28. Заявление составляется лицами, указанными в </w:t>
      </w:r>
      <w:hyperlink r:id="rId13" w:anchor="Par105#Par105" w:tooltip="Ссылка на текущий документ" w:history="1">
        <w:r w:rsidRPr="00074D97">
          <w:rPr>
            <w:rStyle w:val="ab"/>
            <w:sz w:val="24"/>
            <w:szCs w:val="24"/>
          </w:rPr>
          <w:t>пункте 24</w:t>
        </w:r>
      </w:hyperlink>
      <w:r w:rsidRPr="00074D97">
        <w:rPr>
          <w:sz w:val="24"/>
          <w:szCs w:val="24"/>
        </w:rPr>
        <w:t xml:space="preserve"> настоящих Правил (далее - заявитель), по форме, устанавливаемой Министерством финансов Российской Федерации.</w:t>
      </w:r>
    </w:p>
    <w:p w:rsidR="00696DDE" w:rsidRPr="00074D97" w:rsidRDefault="00696DDE" w:rsidP="00074D97">
      <w:pPr>
        <w:ind w:firstLine="426"/>
        <w:jc w:val="both"/>
        <w:rPr>
          <w:sz w:val="24"/>
          <w:szCs w:val="24"/>
        </w:rPr>
      </w:pPr>
      <w:bookmarkStart w:id="88" w:name="Par114"/>
      <w:bookmarkEnd w:id="88"/>
      <w:r w:rsidRPr="00074D97">
        <w:rPr>
          <w:sz w:val="24"/>
          <w:szCs w:val="24"/>
        </w:rPr>
        <w:t>29.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96DDE" w:rsidRPr="00074D97" w:rsidRDefault="00696DDE" w:rsidP="00074D97">
      <w:pPr>
        <w:ind w:firstLine="426"/>
        <w:jc w:val="both"/>
        <w:rPr>
          <w:sz w:val="24"/>
          <w:szCs w:val="24"/>
        </w:rPr>
      </w:pPr>
      <w:r w:rsidRPr="00074D97">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96DDE" w:rsidRPr="00074D97" w:rsidRDefault="00696DDE" w:rsidP="00074D97">
      <w:pPr>
        <w:ind w:firstLine="426"/>
        <w:jc w:val="both"/>
        <w:rPr>
          <w:sz w:val="24"/>
          <w:szCs w:val="24"/>
        </w:rPr>
      </w:pPr>
      <w:r w:rsidRPr="00074D97">
        <w:rPr>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96DDE" w:rsidRPr="00074D97" w:rsidRDefault="00696DDE" w:rsidP="00074D97">
      <w:pPr>
        <w:ind w:firstLine="426"/>
        <w:jc w:val="both"/>
        <w:rPr>
          <w:sz w:val="24"/>
          <w:szCs w:val="24"/>
        </w:rPr>
      </w:pPr>
      <w:r w:rsidRPr="00074D97">
        <w:rPr>
          <w:sz w:val="24"/>
          <w:szCs w:val="24"/>
        </w:rPr>
        <w:t>30.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96DDE" w:rsidRPr="00074D97" w:rsidRDefault="00696DDE" w:rsidP="00074D97">
      <w:pPr>
        <w:ind w:firstLine="426"/>
        <w:jc w:val="both"/>
        <w:rPr>
          <w:sz w:val="24"/>
          <w:szCs w:val="24"/>
        </w:rPr>
      </w:pPr>
      <w:r w:rsidRPr="00074D97">
        <w:rPr>
          <w:sz w:val="24"/>
          <w:szCs w:val="24"/>
        </w:rPr>
        <w:t xml:space="preserve">31. Заявление направляется заявителем (представителем заявителя) в Администрацию </w:t>
      </w:r>
      <w:r w:rsidR="000D4DB9">
        <w:rPr>
          <w:sz w:val="24"/>
          <w:szCs w:val="24"/>
        </w:rPr>
        <w:t>Панин</w:t>
      </w:r>
      <w:r w:rsidRPr="00074D97">
        <w:rPr>
          <w:sz w:val="24"/>
          <w:szCs w:val="24"/>
        </w:rPr>
        <w:t>ского сельсовета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696DDE" w:rsidRPr="00074D97" w:rsidRDefault="00696DDE" w:rsidP="00074D97">
      <w:pPr>
        <w:ind w:firstLine="426"/>
        <w:jc w:val="both"/>
        <w:rPr>
          <w:sz w:val="24"/>
          <w:szCs w:val="24"/>
        </w:rPr>
      </w:pPr>
      <w:r w:rsidRPr="00074D97">
        <w:rPr>
          <w:sz w:val="24"/>
          <w:szCs w:val="24"/>
        </w:rPr>
        <w:t xml:space="preserve">Заявление представляется заявителем (представителем заявителя) в Администрацию </w:t>
      </w:r>
      <w:r w:rsidR="000D4DB9">
        <w:rPr>
          <w:sz w:val="24"/>
          <w:szCs w:val="24"/>
        </w:rPr>
        <w:t>Панин</w:t>
      </w:r>
      <w:r w:rsidRPr="00074D97">
        <w:rPr>
          <w:sz w:val="24"/>
          <w:szCs w:val="24"/>
        </w:rPr>
        <w:t xml:space="preserve">ского сельсовета или многофункциональный центр предоставления государственных и муниципальных услуг, с которым Администрация </w:t>
      </w:r>
      <w:r w:rsidR="000D4DB9">
        <w:rPr>
          <w:sz w:val="24"/>
          <w:szCs w:val="24"/>
        </w:rPr>
        <w:t>Панин</w:t>
      </w:r>
      <w:r w:rsidRPr="00074D97">
        <w:rPr>
          <w:sz w:val="24"/>
          <w:szCs w:val="24"/>
        </w:rPr>
        <w:t>ского сельсовета в установленном Правительством Российской Федерации порядке заключено соглашение о взаимодействии.</w:t>
      </w:r>
    </w:p>
    <w:p w:rsidR="00696DDE" w:rsidRPr="00074D97" w:rsidRDefault="00696DDE" w:rsidP="00074D97">
      <w:pPr>
        <w:ind w:firstLine="426"/>
        <w:jc w:val="both"/>
        <w:rPr>
          <w:sz w:val="24"/>
          <w:szCs w:val="24"/>
        </w:rPr>
      </w:pPr>
      <w:r w:rsidRPr="00074D97">
        <w:rPr>
          <w:sz w:val="24"/>
          <w:szCs w:val="24"/>
        </w:rPr>
        <w:t xml:space="preserve">Заявление представляется в Администрацию </w:t>
      </w:r>
      <w:r w:rsidR="000D4DB9">
        <w:rPr>
          <w:sz w:val="24"/>
          <w:szCs w:val="24"/>
        </w:rPr>
        <w:t>Панин</w:t>
      </w:r>
      <w:r w:rsidRPr="00074D97">
        <w:rPr>
          <w:sz w:val="24"/>
          <w:szCs w:val="24"/>
        </w:rPr>
        <w:t>ского сельсовета или многофункциональный центр по месту нахождения объекта адресации.</w:t>
      </w:r>
    </w:p>
    <w:p w:rsidR="00696DDE" w:rsidRPr="00074D97" w:rsidRDefault="00696DDE" w:rsidP="00074D97">
      <w:pPr>
        <w:ind w:firstLine="426"/>
        <w:jc w:val="both"/>
        <w:rPr>
          <w:sz w:val="24"/>
          <w:szCs w:val="24"/>
        </w:rPr>
      </w:pPr>
      <w:r w:rsidRPr="00074D97">
        <w:rPr>
          <w:sz w:val="24"/>
          <w:szCs w:val="24"/>
        </w:rPr>
        <w:t>32. Заявление подписывается заявителем либо представителем заявителя.</w:t>
      </w:r>
    </w:p>
    <w:p w:rsidR="00696DDE" w:rsidRPr="00074D97" w:rsidRDefault="00696DDE" w:rsidP="00074D97">
      <w:pPr>
        <w:ind w:firstLine="426"/>
        <w:jc w:val="both"/>
        <w:rPr>
          <w:sz w:val="24"/>
          <w:szCs w:val="24"/>
        </w:rPr>
      </w:pPr>
      <w:r w:rsidRPr="00074D97">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96DDE" w:rsidRPr="00074D97" w:rsidRDefault="00696DDE" w:rsidP="00074D97">
      <w:pPr>
        <w:ind w:firstLine="426"/>
        <w:jc w:val="both"/>
        <w:rPr>
          <w:sz w:val="24"/>
          <w:szCs w:val="24"/>
        </w:rPr>
      </w:pPr>
      <w:r w:rsidRPr="00074D97">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96DDE" w:rsidRPr="00074D97" w:rsidRDefault="00696DDE" w:rsidP="00074D97">
      <w:pPr>
        <w:ind w:firstLine="426"/>
        <w:jc w:val="both"/>
        <w:rPr>
          <w:sz w:val="24"/>
          <w:szCs w:val="24"/>
        </w:rPr>
      </w:pPr>
      <w:r w:rsidRPr="00074D97">
        <w:rPr>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074D97">
        <w:rPr>
          <w:sz w:val="24"/>
          <w:szCs w:val="24"/>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96DDE" w:rsidRPr="00074D97" w:rsidRDefault="00696DDE" w:rsidP="00074D97">
      <w:pPr>
        <w:ind w:firstLine="426"/>
        <w:jc w:val="both"/>
        <w:rPr>
          <w:sz w:val="24"/>
          <w:szCs w:val="24"/>
        </w:rPr>
      </w:pPr>
      <w:r w:rsidRPr="00074D97">
        <w:rPr>
          <w:sz w:val="24"/>
          <w:szCs w:val="24"/>
        </w:rPr>
        <w:t>33.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96DDE" w:rsidRPr="00074D97" w:rsidRDefault="00696DDE" w:rsidP="00074D97">
      <w:pPr>
        <w:ind w:firstLine="426"/>
        <w:jc w:val="both"/>
        <w:rPr>
          <w:sz w:val="24"/>
          <w:szCs w:val="24"/>
        </w:rPr>
      </w:pPr>
      <w:r w:rsidRPr="00074D97">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96DDE" w:rsidRPr="00074D97" w:rsidRDefault="00696DDE" w:rsidP="00074D97">
      <w:pPr>
        <w:ind w:firstLine="426"/>
        <w:jc w:val="both"/>
        <w:rPr>
          <w:sz w:val="24"/>
          <w:szCs w:val="24"/>
        </w:rPr>
      </w:pPr>
      <w:bookmarkStart w:id="89" w:name="Par128"/>
      <w:bookmarkEnd w:id="89"/>
      <w:r w:rsidRPr="00074D97">
        <w:rPr>
          <w:sz w:val="24"/>
          <w:szCs w:val="24"/>
        </w:rPr>
        <w:t>34. К заявлению прилагаются следующие документы:</w:t>
      </w:r>
    </w:p>
    <w:p w:rsidR="00696DDE" w:rsidRPr="00074D97" w:rsidRDefault="00696DDE" w:rsidP="00074D97">
      <w:pPr>
        <w:ind w:firstLine="426"/>
        <w:jc w:val="both"/>
        <w:rPr>
          <w:sz w:val="24"/>
          <w:szCs w:val="24"/>
        </w:rPr>
      </w:pPr>
      <w:r w:rsidRPr="00074D97">
        <w:rPr>
          <w:sz w:val="24"/>
          <w:szCs w:val="24"/>
        </w:rPr>
        <w:t>а) правоустанавливающие и (или) правоудостоверяющие документы на объект (объекты) адресации;</w:t>
      </w:r>
    </w:p>
    <w:p w:rsidR="00696DDE" w:rsidRPr="00074D97" w:rsidRDefault="00696DDE" w:rsidP="00074D97">
      <w:pPr>
        <w:ind w:firstLine="426"/>
        <w:jc w:val="both"/>
        <w:rPr>
          <w:sz w:val="24"/>
          <w:szCs w:val="24"/>
        </w:rPr>
      </w:pPr>
      <w:r w:rsidRPr="00074D97">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96DDE" w:rsidRPr="00074D97" w:rsidRDefault="00696DDE" w:rsidP="00074D97">
      <w:pPr>
        <w:ind w:firstLine="426"/>
        <w:jc w:val="both"/>
        <w:rPr>
          <w:sz w:val="24"/>
          <w:szCs w:val="24"/>
        </w:rPr>
      </w:pPr>
      <w:r w:rsidRPr="00074D97">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6DDE" w:rsidRPr="00074D97" w:rsidRDefault="00696DDE" w:rsidP="00074D97">
      <w:pPr>
        <w:ind w:firstLine="426"/>
        <w:jc w:val="both"/>
        <w:rPr>
          <w:sz w:val="24"/>
          <w:szCs w:val="24"/>
        </w:rPr>
      </w:pPr>
      <w:r w:rsidRPr="00074D97">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6DDE" w:rsidRPr="00074D97" w:rsidRDefault="00696DDE" w:rsidP="00074D97">
      <w:pPr>
        <w:ind w:firstLine="426"/>
        <w:jc w:val="both"/>
        <w:rPr>
          <w:sz w:val="24"/>
          <w:szCs w:val="24"/>
        </w:rPr>
      </w:pPr>
      <w:r w:rsidRPr="00074D97">
        <w:rPr>
          <w:sz w:val="24"/>
          <w:szCs w:val="24"/>
        </w:rPr>
        <w:t>д) кадастровый паспорт объекта адресации (в случае присвоения адреса объекту адресации, поставленному на кадастровый учет);</w:t>
      </w:r>
    </w:p>
    <w:p w:rsidR="00696DDE" w:rsidRPr="00074D97" w:rsidRDefault="00696DDE" w:rsidP="00074D97">
      <w:pPr>
        <w:ind w:firstLine="426"/>
        <w:jc w:val="both"/>
        <w:rPr>
          <w:sz w:val="24"/>
          <w:szCs w:val="24"/>
        </w:rPr>
      </w:pPr>
      <w:r w:rsidRPr="00074D97">
        <w:rPr>
          <w:sz w:val="24"/>
          <w:szCs w:val="24"/>
        </w:rPr>
        <w:t xml:space="preserve">е) решение Администрации </w:t>
      </w:r>
      <w:r w:rsidR="000D4DB9">
        <w:rPr>
          <w:sz w:val="24"/>
          <w:szCs w:val="24"/>
        </w:rPr>
        <w:t>Панин</w:t>
      </w:r>
      <w:r w:rsidRPr="00074D97">
        <w:rPr>
          <w:sz w:val="24"/>
          <w:szCs w:val="24"/>
        </w:rPr>
        <w:t>ского сельсовета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6DDE" w:rsidRPr="00074D97" w:rsidRDefault="00696DDE" w:rsidP="00074D97">
      <w:pPr>
        <w:ind w:firstLine="426"/>
        <w:jc w:val="both"/>
        <w:rPr>
          <w:sz w:val="24"/>
          <w:szCs w:val="24"/>
        </w:rPr>
      </w:pPr>
      <w:r w:rsidRPr="00074D97">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6DDE" w:rsidRPr="00074D97" w:rsidRDefault="00696DDE" w:rsidP="00074D97">
      <w:pPr>
        <w:ind w:firstLine="426"/>
        <w:jc w:val="both"/>
        <w:rPr>
          <w:sz w:val="24"/>
          <w:szCs w:val="24"/>
        </w:rPr>
      </w:pPr>
      <w:r w:rsidRPr="00074D97">
        <w:rPr>
          <w:sz w:val="24"/>
          <w:szCs w:val="24"/>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4" w:anchor="Par71#Par71" w:tooltip="Ссылка на текущий документ" w:history="1">
        <w:r w:rsidRPr="00074D97">
          <w:rPr>
            <w:rStyle w:val="ab"/>
            <w:sz w:val="24"/>
            <w:szCs w:val="24"/>
          </w:rPr>
          <w:t>подпункте "а" пункта 14</w:t>
        </w:r>
      </w:hyperlink>
      <w:r w:rsidRPr="00074D97">
        <w:rPr>
          <w:sz w:val="24"/>
          <w:szCs w:val="24"/>
        </w:rPr>
        <w:t xml:space="preserve"> настоящих Правил);</w:t>
      </w:r>
    </w:p>
    <w:p w:rsidR="00696DDE" w:rsidRPr="00074D97" w:rsidRDefault="00696DDE" w:rsidP="00074D97">
      <w:pPr>
        <w:ind w:firstLine="426"/>
        <w:jc w:val="both"/>
        <w:rPr>
          <w:sz w:val="24"/>
          <w:szCs w:val="24"/>
        </w:rPr>
      </w:pPr>
      <w:r w:rsidRPr="00074D97">
        <w:rPr>
          <w:sz w:val="24"/>
          <w:szCs w:val="24"/>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5" w:anchor="Par72#Par72" w:tooltip="Ссылка на текущий документ" w:history="1">
        <w:r w:rsidRPr="00074D97">
          <w:rPr>
            <w:rStyle w:val="ab"/>
            <w:sz w:val="24"/>
            <w:szCs w:val="24"/>
          </w:rPr>
          <w:t>подпункте "б" пункта 14</w:t>
        </w:r>
      </w:hyperlink>
      <w:r w:rsidRPr="00074D97">
        <w:rPr>
          <w:sz w:val="24"/>
          <w:szCs w:val="24"/>
        </w:rPr>
        <w:t xml:space="preserve"> настоящих Правил).</w:t>
      </w:r>
    </w:p>
    <w:p w:rsidR="00696DDE" w:rsidRPr="00074D97" w:rsidRDefault="00696DDE" w:rsidP="00074D97">
      <w:pPr>
        <w:ind w:firstLine="426"/>
        <w:jc w:val="both"/>
        <w:rPr>
          <w:sz w:val="24"/>
          <w:szCs w:val="24"/>
        </w:rPr>
      </w:pPr>
      <w:r w:rsidRPr="00074D97">
        <w:rPr>
          <w:sz w:val="24"/>
          <w:szCs w:val="24"/>
        </w:rPr>
        <w:t xml:space="preserve">35. Администрация </w:t>
      </w:r>
      <w:r w:rsidR="000D4DB9">
        <w:rPr>
          <w:sz w:val="24"/>
          <w:szCs w:val="24"/>
        </w:rPr>
        <w:t>Панин</w:t>
      </w:r>
      <w:r w:rsidRPr="00074D97">
        <w:rPr>
          <w:sz w:val="24"/>
          <w:szCs w:val="24"/>
        </w:rPr>
        <w:t xml:space="preserve">ского сельсовета запрашивает документы, указанные в </w:t>
      </w:r>
      <w:hyperlink r:id="rId16" w:anchor="Par128#Par128" w:tooltip="Ссылка на текущий документ" w:history="1">
        <w:r w:rsidRPr="00074D97">
          <w:rPr>
            <w:rStyle w:val="ab"/>
            <w:sz w:val="24"/>
            <w:szCs w:val="24"/>
          </w:rPr>
          <w:t>пункте 34</w:t>
        </w:r>
      </w:hyperlink>
      <w:r w:rsidRPr="00074D97">
        <w:rPr>
          <w:sz w:val="24"/>
          <w:szCs w:val="24"/>
        </w:rPr>
        <w:t xml:space="preserve">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696DDE" w:rsidRPr="00074D97" w:rsidRDefault="00696DDE" w:rsidP="00074D97">
      <w:pPr>
        <w:ind w:firstLine="426"/>
        <w:jc w:val="both"/>
        <w:rPr>
          <w:sz w:val="24"/>
          <w:szCs w:val="24"/>
        </w:rPr>
      </w:pPr>
      <w:r w:rsidRPr="00074D97">
        <w:rPr>
          <w:sz w:val="24"/>
          <w:szCs w:val="24"/>
        </w:rPr>
        <w:t xml:space="preserve">Заявители (представители заявителя) при подаче заявления вправе приложить к нему документы, указанные в </w:t>
      </w:r>
      <w:hyperlink r:id="rId17" w:anchor="Par128#Par128" w:tooltip="Ссылка на текущий документ" w:history="1">
        <w:r w:rsidRPr="00074D97">
          <w:rPr>
            <w:rStyle w:val="ab"/>
            <w:sz w:val="24"/>
            <w:szCs w:val="24"/>
          </w:rPr>
          <w:t>пункте 34</w:t>
        </w:r>
      </w:hyperlink>
      <w:r w:rsidRPr="00074D97">
        <w:rPr>
          <w:sz w:val="24"/>
          <w:szCs w:val="24"/>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96DDE" w:rsidRPr="00074D97" w:rsidRDefault="00696DDE" w:rsidP="00074D97">
      <w:pPr>
        <w:ind w:firstLine="426"/>
        <w:jc w:val="both"/>
        <w:rPr>
          <w:sz w:val="24"/>
          <w:szCs w:val="24"/>
        </w:rPr>
      </w:pPr>
      <w:r w:rsidRPr="00074D97">
        <w:rPr>
          <w:sz w:val="24"/>
          <w:szCs w:val="24"/>
        </w:rPr>
        <w:t xml:space="preserve">Документы, указанные в </w:t>
      </w:r>
      <w:hyperlink r:id="rId18" w:anchor="Par128#Par128" w:tooltip="Ссылка на текущий документ" w:history="1">
        <w:r w:rsidRPr="00074D97">
          <w:rPr>
            <w:rStyle w:val="ab"/>
            <w:sz w:val="24"/>
            <w:szCs w:val="24"/>
          </w:rPr>
          <w:t>пункте 34</w:t>
        </w:r>
      </w:hyperlink>
      <w:r w:rsidRPr="00074D97">
        <w:rPr>
          <w:sz w:val="24"/>
          <w:szCs w:val="24"/>
        </w:rPr>
        <w:t xml:space="preserve"> настоящих Правил, представляемые в Администрацию </w:t>
      </w:r>
      <w:r w:rsidR="000D4DB9">
        <w:rPr>
          <w:sz w:val="24"/>
          <w:szCs w:val="24"/>
        </w:rPr>
        <w:t>Панин</w:t>
      </w:r>
      <w:r w:rsidRPr="00074D97">
        <w:rPr>
          <w:sz w:val="24"/>
          <w:szCs w:val="24"/>
        </w:rPr>
        <w:t>ского сельсовета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96DDE" w:rsidRPr="00074D97" w:rsidRDefault="00696DDE" w:rsidP="00074D97">
      <w:pPr>
        <w:ind w:firstLine="426"/>
        <w:jc w:val="both"/>
        <w:rPr>
          <w:sz w:val="24"/>
          <w:szCs w:val="24"/>
        </w:rPr>
      </w:pPr>
      <w:r w:rsidRPr="00074D97">
        <w:rPr>
          <w:sz w:val="24"/>
          <w:szCs w:val="24"/>
        </w:rPr>
        <w:t xml:space="preserve">36. Если заявление и документы, указанные в </w:t>
      </w:r>
      <w:hyperlink r:id="rId19" w:anchor="Par128#Par128" w:tooltip="Ссылка на текущий документ" w:history="1">
        <w:r w:rsidRPr="00074D97">
          <w:rPr>
            <w:rStyle w:val="ab"/>
            <w:sz w:val="24"/>
            <w:szCs w:val="24"/>
          </w:rPr>
          <w:t>пункте 34</w:t>
        </w:r>
      </w:hyperlink>
      <w:r w:rsidRPr="00074D97">
        <w:rPr>
          <w:sz w:val="24"/>
          <w:szCs w:val="24"/>
        </w:rPr>
        <w:t xml:space="preserve"> настоящих Правил, представляются заявителем (представителем заявителя) в Администрацию </w:t>
      </w:r>
      <w:r w:rsidR="000D4DB9">
        <w:rPr>
          <w:sz w:val="24"/>
          <w:szCs w:val="24"/>
        </w:rPr>
        <w:t>Панин</w:t>
      </w:r>
      <w:r w:rsidRPr="00074D97">
        <w:rPr>
          <w:sz w:val="24"/>
          <w:szCs w:val="24"/>
        </w:rPr>
        <w:t xml:space="preserve">ского сельсовета лично, Администрация </w:t>
      </w:r>
      <w:r w:rsidR="000D4DB9">
        <w:rPr>
          <w:sz w:val="24"/>
          <w:szCs w:val="24"/>
        </w:rPr>
        <w:t>Панин</w:t>
      </w:r>
      <w:r w:rsidRPr="00074D97">
        <w:rPr>
          <w:sz w:val="24"/>
          <w:szCs w:val="24"/>
        </w:rPr>
        <w:t xml:space="preserve">ского сельсовета выдает заявителю или его представителю расписку в </w:t>
      </w:r>
      <w:r w:rsidRPr="00074D97">
        <w:rPr>
          <w:sz w:val="24"/>
          <w:szCs w:val="24"/>
        </w:rPr>
        <w:lastRenderedPageBreak/>
        <w:t xml:space="preserve">получении документов с указанием их перечня и даты получения. Расписка выдается заявителю (представителю заявителя) в день получения Администрацией </w:t>
      </w:r>
      <w:r w:rsidR="000D4DB9">
        <w:rPr>
          <w:sz w:val="24"/>
          <w:szCs w:val="24"/>
        </w:rPr>
        <w:t>Панин</w:t>
      </w:r>
      <w:r w:rsidRPr="00074D97">
        <w:rPr>
          <w:sz w:val="24"/>
          <w:szCs w:val="24"/>
        </w:rPr>
        <w:t>ского сельсовета таких документов.</w:t>
      </w:r>
    </w:p>
    <w:p w:rsidR="00696DDE" w:rsidRPr="00074D97" w:rsidRDefault="00696DDE" w:rsidP="00074D97">
      <w:pPr>
        <w:ind w:firstLine="426"/>
        <w:jc w:val="both"/>
        <w:rPr>
          <w:sz w:val="24"/>
          <w:szCs w:val="24"/>
        </w:rPr>
      </w:pPr>
      <w:r w:rsidRPr="00074D97">
        <w:rPr>
          <w:sz w:val="24"/>
          <w:szCs w:val="24"/>
        </w:rPr>
        <w:t xml:space="preserve">В случае, если заявление и документы, указанные в </w:t>
      </w:r>
      <w:hyperlink r:id="rId20" w:anchor="Par128#Par128" w:tooltip="Ссылка на текущий документ" w:history="1">
        <w:r w:rsidRPr="00074D97">
          <w:rPr>
            <w:rStyle w:val="ab"/>
            <w:sz w:val="24"/>
            <w:szCs w:val="24"/>
          </w:rPr>
          <w:t>пункте 34</w:t>
        </w:r>
      </w:hyperlink>
      <w:r w:rsidRPr="00074D97">
        <w:rPr>
          <w:sz w:val="24"/>
          <w:szCs w:val="24"/>
        </w:rPr>
        <w:t xml:space="preserve"> настоящих Правил, представлены в Администрацию </w:t>
      </w:r>
      <w:r w:rsidR="000D4DB9">
        <w:rPr>
          <w:sz w:val="24"/>
          <w:szCs w:val="24"/>
        </w:rPr>
        <w:t>Панин</w:t>
      </w:r>
      <w:r w:rsidRPr="00074D97">
        <w:rPr>
          <w:sz w:val="24"/>
          <w:szCs w:val="24"/>
        </w:rPr>
        <w:t xml:space="preserve">ского сельсовета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w:t>
      </w:r>
      <w:r w:rsidR="000D4DB9">
        <w:rPr>
          <w:sz w:val="24"/>
          <w:szCs w:val="24"/>
        </w:rPr>
        <w:t>Панин</w:t>
      </w:r>
      <w:r w:rsidRPr="00074D97">
        <w:rPr>
          <w:sz w:val="24"/>
          <w:szCs w:val="24"/>
        </w:rPr>
        <w:t xml:space="preserve">ского сельсовета по указанному в заявлении почтовому адресу в течение рабочего дня, следующего за днем получения Администрацией </w:t>
      </w:r>
      <w:r w:rsidR="000D4DB9">
        <w:rPr>
          <w:sz w:val="24"/>
          <w:szCs w:val="24"/>
        </w:rPr>
        <w:t>Панин</w:t>
      </w:r>
      <w:r w:rsidRPr="00074D97">
        <w:rPr>
          <w:sz w:val="24"/>
          <w:szCs w:val="24"/>
        </w:rPr>
        <w:t>ского сельсовета документов.</w:t>
      </w:r>
    </w:p>
    <w:p w:rsidR="00696DDE" w:rsidRPr="00074D97" w:rsidRDefault="00696DDE" w:rsidP="00074D97">
      <w:pPr>
        <w:ind w:firstLine="426"/>
        <w:jc w:val="both"/>
        <w:rPr>
          <w:sz w:val="24"/>
          <w:szCs w:val="24"/>
        </w:rPr>
      </w:pPr>
      <w:r w:rsidRPr="00074D97">
        <w:rPr>
          <w:sz w:val="24"/>
          <w:szCs w:val="24"/>
        </w:rPr>
        <w:t xml:space="preserve">Получение заявления и документов, указанных в </w:t>
      </w:r>
      <w:hyperlink r:id="rId21" w:anchor="Par128#Par128" w:tooltip="Ссылка на текущий документ" w:history="1">
        <w:r w:rsidRPr="00074D97">
          <w:rPr>
            <w:rStyle w:val="ab"/>
            <w:sz w:val="24"/>
            <w:szCs w:val="24"/>
          </w:rPr>
          <w:t>пункте 34</w:t>
        </w:r>
      </w:hyperlink>
      <w:r w:rsidRPr="00074D97">
        <w:rPr>
          <w:sz w:val="24"/>
          <w:szCs w:val="24"/>
        </w:rPr>
        <w:t xml:space="preserve"> настоящих Правил, представляемых в форме электронных документов, подтверждается Администрацией </w:t>
      </w:r>
      <w:r w:rsidR="000D4DB9">
        <w:rPr>
          <w:sz w:val="24"/>
          <w:szCs w:val="24"/>
        </w:rPr>
        <w:t>Панин</w:t>
      </w:r>
      <w:r w:rsidRPr="00074D97">
        <w:rPr>
          <w:sz w:val="24"/>
          <w:szCs w:val="24"/>
        </w:rPr>
        <w:t>ского сельсовета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96DDE" w:rsidRPr="00074D97" w:rsidRDefault="00696DDE" w:rsidP="00074D97">
      <w:pPr>
        <w:ind w:firstLine="426"/>
        <w:jc w:val="both"/>
        <w:rPr>
          <w:sz w:val="24"/>
          <w:szCs w:val="24"/>
        </w:rPr>
      </w:pPr>
      <w:r w:rsidRPr="00074D97">
        <w:rPr>
          <w:sz w:val="24"/>
          <w:szCs w:val="24"/>
        </w:rPr>
        <w:t xml:space="preserve">Сообщение о получении заявления и документов, указанных в </w:t>
      </w:r>
      <w:hyperlink r:id="rId22" w:anchor="Par128#Par128" w:tooltip="Ссылка на текущий документ" w:history="1">
        <w:r w:rsidRPr="00074D97">
          <w:rPr>
            <w:rStyle w:val="ab"/>
            <w:sz w:val="24"/>
            <w:szCs w:val="24"/>
          </w:rPr>
          <w:t>пункте 34</w:t>
        </w:r>
      </w:hyperlink>
      <w:r w:rsidRPr="00074D97">
        <w:rPr>
          <w:sz w:val="24"/>
          <w:szCs w:val="24"/>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696DDE" w:rsidRPr="00074D97" w:rsidRDefault="00696DDE" w:rsidP="00074D97">
      <w:pPr>
        <w:ind w:firstLine="426"/>
        <w:jc w:val="both"/>
        <w:rPr>
          <w:sz w:val="24"/>
          <w:szCs w:val="24"/>
        </w:rPr>
      </w:pPr>
      <w:r w:rsidRPr="00074D97">
        <w:rPr>
          <w:sz w:val="24"/>
          <w:szCs w:val="24"/>
        </w:rPr>
        <w:t xml:space="preserve">Сообщение о получении заявления и документов, указанных в </w:t>
      </w:r>
      <w:hyperlink r:id="rId23" w:anchor="Par128#Par128" w:tooltip="Ссылка на текущий документ" w:history="1">
        <w:r w:rsidRPr="00074D97">
          <w:rPr>
            <w:rStyle w:val="ab"/>
            <w:sz w:val="24"/>
            <w:szCs w:val="24"/>
          </w:rPr>
          <w:t>пункте 34</w:t>
        </w:r>
      </w:hyperlink>
      <w:r w:rsidRPr="00074D97">
        <w:rPr>
          <w:sz w:val="24"/>
          <w:szCs w:val="24"/>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 </w:t>
      </w:r>
      <w:r w:rsidR="000D4DB9">
        <w:rPr>
          <w:sz w:val="24"/>
          <w:szCs w:val="24"/>
        </w:rPr>
        <w:t>Панин</w:t>
      </w:r>
      <w:r w:rsidRPr="00074D97">
        <w:rPr>
          <w:sz w:val="24"/>
          <w:szCs w:val="24"/>
        </w:rPr>
        <w:t>ского сельсовета.</w:t>
      </w:r>
    </w:p>
    <w:p w:rsidR="00696DDE" w:rsidRPr="00074D97" w:rsidRDefault="00696DDE" w:rsidP="00074D97">
      <w:pPr>
        <w:ind w:firstLine="426"/>
        <w:jc w:val="both"/>
        <w:rPr>
          <w:sz w:val="24"/>
          <w:szCs w:val="24"/>
        </w:rPr>
      </w:pPr>
      <w:bookmarkStart w:id="90" w:name="Par146"/>
      <w:bookmarkEnd w:id="90"/>
      <w:r w:rsidRPr="00074D97">
        <w:rPr>
          <w:sz w:val="24"/>
          <w:szCs w:val="24"/>
        </w:rPr>
        <w:t xml:space="preserve">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w:t>
      </w:r>
      <w:r w:rsidR="000D4DB9">
        <w:rPr>
          <w:sz w:val="24"/>
          <w:szCs w:val="24"/>
        </w:rPr>
        <w:t>Панин</w:t>
      </w:r>
      <w:r w:rsidRPr="00074D97">
        <w:rPr>
          <w:sz w:val="24"/>
          <w:szCs w:val="24"/>
        </w:rPr>
        <w:t>ского сельсовета в срок не более чем 18 рабочих дней со дня поступления заявления.</w:t>
      </w:r>
    </w:p>
    <w:p w:rsidR="00696DDE" w:rsidRPr="00074D97" w:rsidRDefault="00696DDE" w:rsidP="00074D97">
      <w:pPr>
        <w:ind w:firstLine="426"/>
        <w:jc w:val="both"/>
        <w:rPr>
          <w:sz w:val="24"/>
          <w:szCs w:val="24"/>
        </w:rPr>
      </w:pPr>
      <w:bookmarkStart w:id="91" w:name="Par147"/>
      <w:bookmarkEnd w:id="91"/>
      <w:r w:rsidRPr="00074D97">
        <w:rPr>
          <w:sz w:val="24"/>
          <w:szCs w:val="24"/>
        </w:rPr>
        <w:t xml:space="preserve">38. В случае представления заявления через многофункциональный центр срок, указанный в </w:t>
      </w:r>
      <w:hyperlink r:id="rId24" w:anchor="Par146#Par146" w:tooltip="Ссылка на текущий документ" w:history="1">
        <w:r w:rsidRPr="00074D97">
          <w:rPr>
            <w:rStyle w:val="ab"/>
            <w:sz w:val="24"/>
            <w:szCs w:val="24"/>
          </w:rPr>
          <w:t>пункте 37</w:t>
        </w:r>
      </w:hyperlink>
      <w:r w:rsidRPr="00074D97">
        <w:rPr>
          <w:sz w:val="24"/>
          <w:szCs w:val="24"/>
        </w:rPr>
        <w:t xml:space="preserve"> настоящих Правил, исчисляется со дня передачи многофункциональным центром заявления и документов, указанных в </w:t>
      </w:r>
      <w:hyperlink r:id="rId25" w:anchor="Par128#Par128" w:tooltip="Ссылка на текущий документ" w:history="1">
        <w:r w:rsidRPr="00074D97">
          <w:rPr>
            <w:rStyle w:val="ab"/>
            <w:sz w:val="24"/>
            <w:szCs w:val="24"/>
          </w:rPr>
          <w:t>пункте 34</w:t>
        </w:r>
      </w:hyperlink>
      <w:r w:rsidRPr="00074D97">
        <w:rPr>
          <w:sz w:val="24"/>
          <w:szCs w:val="24"/>
        </w:rPr>
        <w:t xml:space="preserve"> настоящих Правил (при их наличии), в Администрацию </w:t>
      </w:r>
      <w:r w:rsidR="000D4DB9">
        <w:rPr>
          <w:sz w:val="24"/>
          <w:szCs w:val="24"/>
        </w:rPr>
        <w:t>Панин</w:t>
      </w:r>
      <w:r w:rsidRPr="00074D97">
        <w:rPr>
          <w:sz w:val="24"/>
          <w:szCs w:val="24"/>
        </w:rPr>
        <w:t>ского сельсовета.</w:t>
      </w:r>
    </w:p>
    <w:p w:rsidR="00696DDE" w:rsidRPr="00074D97" w:rsidRDefault="00696DDE" w:rsidP="00074D97">
      <w:pPr>
        <w:ind w:firstLine="426"/>
        <w:jc w:val="both"/>
        <w:rPr>
          <w:sz w:val="24"/>
          <w:szCs w:val="24"/>
        </w:rPr>
      </w:pPr>
      <w:r w:rsidRPr="00074D97">
        <w:rPr>
          <w:sz w:val="24"/>
          <w:szCs w:val="24"/>
        </w:rPr>
        <w:t xml:space="preserve">39. Решение Администрации </w:t>
      </w:r>
      <w:r w:rsidR="000D4DB9">
        <w:rPr>
          <w:sz w:val="24"/>
          <w:szCs w:val="24"/>
        </w:rPr>
        <w:t>Панин</w:t>
      </w:r>
      <w:r w:rsidRPr="00074D97">
        <w:rPr>
          <w:sz w:val="24"/>
          <w:szCs w:val="24"/>
        </w:rPr>
        <w:t xml:space="preserve">ского сельсовета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0D4DB9">
        <w:rPr>
          <w:sz w:val="24"/>
          <w:szCs w:val="24"/>
        </w:rPr>
        <w:t>Панин</w:t>
      </w:r>
      <w:r w:rsidRPr="00074D97">
        <w:rPr>
          <w:sz w:val="24"/>
          <w:szCs w:val="24"/>
        </w:rPr>
        <w:t>ского сельсовета (представителю заявителя) одним из способов, указанным в заявлении:</w:t>
      </w:r>
    </w:p>
    <w:p w:rsidR="00696DDE" w:rsidRPr="00074D97" w:rsidRDefault="00696DDE" w:rsidP="00074D97">
      <w:pPr>
        <w:ind w:firstLine="426"/>
        <w:jc w:val="both"/>
        <w:rPr>
          <w:sz w:val="24"/>
          <w:szCs w:val="24"/>
        </w:rPr>
      </w:pPr>
      <w:r w:rsidRPr="00074D97">
        <w:rPr>
          <w:sz w:val="24"/>
          <w:szCs w:val="24"/>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26" w:anchor="Par146#Par146" w:tooltip="Ссылка на текущий документ" w:history="1">
        <w:r w:rsidRPr="00074D97">
          <w:rPr>
            <w:rStyle w:val="ab"/>
            <w:sz w:val="24"/>
            <w:szCs w:val="24"/>
          </w:rPr>
          <w:t>пунктах 37</w:t>
        </w:r>
      </w:hyperlink>
      <w:r w:rsidRPr="00074D97">
        <w:rPr>
          <w:sz w:val="24"/>
          <w:szCs w:val="24"/>
        </w:rPr>
        <w:t xml:space="preserve"> и </w:t>
      </w:r>
      <w:hyperlink r:id="rId27" w:anchor="Par147#Par147" w:tooltip="Ссылка на текущий документ" w:history="1">
        <w:r w:rsidRPr="00074D97">
          <w:rPr>
            <w:rStyle w:val="ab"/>
            <w:sz w:val="24"/>
            <w:szCs w:val="24"/>
          </w:rPr>
          <w:t>38</w:t>
        </w:r>
      </w:hyperlink>
      <w:r w:rsidRPr="00074D97">
        <w:rPr>
          <w:sz w:val="24"/>
          <w:szCs w:val="24"/>
        </w:rPr>
        <w:t xml:space="preserve"> настоящих Правил;</w:t>
      </w:r>
    </w:p>
    <w:p w:rsidR="00696DDE" w:rsidRPr="00074D97" w:rsidRDefault="00696DDE" w:rsidP="00074D97">
      <w:pPr>
        <w:ind w:firstLine="426"/>
        <w:jc w:val="both"/>
        <w:rPr>
          <w:sz w:val="24"/>
          <w:szCs w:val="24"/>
        </w:rPr>
      </w:pPr>
      <w:r w:rsidRPr="00074D97">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28" w:anchor="Par146#Par146" w:tooltip="Ссылка на текущий документ" w:history="1">
        <w:r w:rsidRPr="00074D97">
          <w:rPr>
            <w:rStyle w:val="ab"/>
            <w:sz w:val="24"/>
            <w:szCs w:val="24"/>
          </w:rPr>
          <w:t>пунктами 37</w:t>
        </w:r>
      </w:hyperlink>
      <w:r w:rsidRPr="00074D97">
        <w:rPr>
          <w:sz w:val="24"/>
          <w:szCs w:val="24"/>
        </w:rPr>
        <w:t xml:space="preserve"> и </w:t>
      </w:r>
      <w:hyperlink r:id="rId29" w:anchor="Par147#Par147" w:tooltip="Ссылка на текущий документ" w:history="1">
        <w:r w:rsidRPr="00074D97">
          <w:rPr>
            <w:rStyle w:val="ab"/>
            <w:sz w:val="24"/>
            <w:szCs w:val="24"/>
          </w:rPr>
          <w:t>38</w:t>
        </w:r>
      </w:hyperlink>
      <w:r w:rsidRPr="00074D97">
        <w:rPr>
          <w:sz w:val="24"/>
          <w:szCs w:val="24"/>
        </w:rPr>
        <w:t xml:space="preserve"> настоящих Правил срока посредством почтового отправления по указанному в заявлении почтовому адресу.</w:t>
      </w:r>
    </w:p>
    <w:p w:rsidR="00696DDE" w:rsidRPr="00074D97" w:rsidRDefault="00696DDE" w:rsidP="00074D97">
      <w:pPr>
        <w:ind w:firstLine="426"/>
        <w:jc w:val="both"/>
        <w:rPr>
          <w:sz w:val="24"/>
          <w:szCs w:val="24"/>
        </w:rPr>
      </w:pPr>
      <w:r w:rsidRPr="00074D97">
        <w:rPr>
          <w:sz w:val="24"/>
          <w:szCs w:val="24"/>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w:t>
      </w:r>
      <w:r w:rsidR="000D4DB9">
        <w:rPr>
          <w:sz w:val="24"/>
          <w:szCs w:val="24"/>
        </w:rPr>
        <w:t>Панин</w:t>
      </w:r>
      <w:r w:rsidRPr="00074D97">
        <w:rPr>
          <w:sz w:val="24"/>
          <w:szCs w:val="24"/>
        </w:rPr>
        <w:t xml:space="preserve">ского сельсовета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30" w:anchor="Par146#Par146" w:tooltip="Ссылка на текущий документ" w:history="1">
        <w:r w:rsidRPr="00074D97">
          <w:rPr>
            <w:rStyle w:val="ab"/>
            <w:sz w:val="24"/>
            <w:szCs w:val="24"/>
          </w:rPr>
          <w:t>пунктами 37</w:t>
        </w:r>
      </w:hyperlink>
      <w:r w:rsidRPr="00074D97">
        <w:rPr>
          <w:sz w:val="24"/>
          <w:szCs w:val="24"/>
        </w:rPr>
        <w:t xml:space="preserve"> и </w:t>
      </w:r>
      <w:hyperlink r:id="rId31" w:anchor="Par147#Par147" w:tooltip="Ссылка на текущий документ" w:history="1">
        <w:r w:rsidRPr="00074D97">
          <w:rPr>
            <w:rStyle w:val="ab"/>
            <w:sz w:val="24"/>
            <w:szCs w:val="24"/>
          </w:rPr>
          <w:t>38</w:t>
        </w:r>
      </w:hyperlink>
      <w:r w:rsidRPr="00074D97">
        <w:rPr>
          <w:sz w:val="24"/>
          <w:szCs w:val="24"/>
        </w:rPr>
        <w:t xml:space="preserve"> настоящих Правил.</w:t>
      </w:r>
    </w:p>
    <w:p w:rsidR="00696DDE" w:rsidRPr="00074D97" w:rsidRDefault="00696DDE" w:rsidP="00074D97">
      <w:pPr>
        <w:ind w:firstLine="426"/>
        <w:jc w:val="both"/>
        <w:rPr>
          <w:sz w:val="24"/>
          <w:szCs w:val="24"/>
        </w:rPr>
      </w:pPr>
      <w:bookmarkStart w:id="92" w:name="Par152"/>
      <w:bookmarkEnd w:id="92"/>
      <w:r w:rsidRPr="00074D97">
        <w:rPr>
          <w:sz w:val="24"/>
          <w:szCs w:val="24"/>
        </w:rPr>
        <w:t>40. В присвоении объекту адресации адреса или аннулировании его адреса может быть отказано в случаях, если:</w:t>
      </w:r>
    </w:p>
    <w:p w:rsidR="00696DDE" w:rsidRPr="00074D97" w:rsidRDefault="00696DDE" w:rsidP="00074D97">
      <w:pPr>
        <w:ind w:firstLine="426"/>
        <w:jc w:val="both"/>
        <w:rPr>
          <w:sz w:val="24"/>
          <w:szCs w:val="24"/>
        </w:rPr>
      </w:pPr>
      <w:r w:rsidRPr="00074D97">
        <w:rPr>
          <w:sz w:val="24"/>
          <w:szCs w:val="24"/>
        </w:rPr>
        <w:t xml:space="preserve">а) с заявлением о присвоении объекту адресации адреса обратилось лицо, не указанное в </w:t>
      </w:r>
      <w:hyperlink r:id="rId32" w:anchor="Par108#Par108" w:tooltip="Ссылка на текущий документ" w:history="1">
        <w:r w:rsidRPr="00074D97">
          <w:rPr>
            <w:rStyle w:val="ab"/>
            <w:sz w:val="24"/>
            <w:szCs w:val="24"/>
          </w:rPr>
          <w:t>пунктах 27</w:t>
        </w:r>
      </w:hyperlink>
      <w:r w:rsidRPr="00074D97">
        <w:rPr>
          <w:sz w:val="24"/>
          <w:szCs w:val="24"/>
        </w:rPr>
        <w:t xml:space="preserve"> и </w:t>
      </w:r>
      <w:hyperlink r:id="rId33" w:anchor="Par114#Par114" w:tooltip="Ссылка на текущий документ" w:history="1">
        <w:r w:rsidRPr="00074D97">
          <w:rPr>
            <w:rStyle w:val="ab"/>
            <w:sz w:val="24"/>
            <w:szCs w:val="24"/>
          </w:rPr>
          <w:t>29</w:t>
        </w:r>
      </w:hyperlink>
      <w:r w:rsidRPr="00074D97">
        <w:rPr>
          <w:sz w:val="24"/>
          <w:szCs w:val="24"/>
        </w:rPr>
        <w:t xml:space="preserve"> настоящих Правил;</w:t>
      </w:r>
    </w:p>
    <w:p w:rsidR="00696DDE" w:rsidRPr="00074D97" w:rsidRDefault="00696DDE" w:rsidP="00074D97">
      <w:pPr>
        <w:ind w:firstLine="426"/>
        <w:jc w:val="both"/>
        <w:rPr>
          <w:sz w:val="24"/>
          <w:szCs w:val="24"/>
        </w:rPr>
      </w:pPr>
      <w:r w:rsidRPr="00074D97">
        <w:rPr>
          <w:sz w:val="24"/>
          <w:szCs w:val="24"/>
        </w:rPr>
        <w:lastRenderedPageBreak/>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96DDE" w:rsidRPr="00074D97" w:rsidRDefault="00696DDE" w:rsidP="00074D97">
      <w:pPr>
        <w:ind w:firstLine="426"/>
        <w:jc w:val="both"/>
        <w:rPr>
          <w:sz w:val="24"/>
          <w:szCs w:val="24"/>
        </w:rPr>
      </w:pPr>
      <w:r w:rsidRPr="00074D97">
        <w:rPr>
          <w:sz w:val="24"/>
          <w:szCs w:val="2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96DDE" w:rsidRPr="00074D97" w:rsidRDefault="00696DDE" w:rsidP="00074D97">
      <w:pPr>
        <w:ind w:firstLine="426"/>
        <w:jc w:val="both"/>
        <w:rPr>
          <w:sz w:val="24"/>
          <w:szCs w:val="24"/>
        </w:rPr>
      </w:pPr>
      <w:r w:rsidRPr="00074D97">
        <w:rPr>
          <w:sz w:val="24"/>
          <w:szCs w:val="24"/>
        </w:rPr>
        <w:t xml:space="preserve">г) отсутствуют случаи и условия для присвоения объекту адресации адреса или аннулирования его адреса, указанные в </w:t>
      </w:r>
      <w:hyperlink r:id="rId34" w:anchor="Par48#Par48" w:tooltip="Ссылка на текущий документ" w:history="1">
        <w:r w:rsidRPr="00074D97">
          <w:rPr>
            <w:rStyle w:val="ab"/>
            <w:sz w:val="24"/>
            <w:szCs w:val="24"/>
          </w:rPr>
          <w:t>пунктах 5</w:t>
        </w:r>
      </w:hyperlink>
      <w:r w:rsidRPr="00074D97">
        <w:rPr>
          <w:sz w:val="24"/>
          <w:szCs w:val="24"/>
        </w:rPr>
        <w:t xml:space="preserve">, </w:t>
      </w:r>
      <w:hyperlink r:id="rId35" w:anchor="Par55#Par55" w:tooltip="Ссылка на текущий документ" w:history="1">
        <w:r w:rsidRPr="00074D97">
          <w:rPr>
            <w:rStyle w:val="ab"/>
            <w:sz w:val="24"/>
            <w:szCs w:val="24"/>
          </w:rPr>
          <w:t>8</w:t>
        </w:r>
      </w:hyperlink>
      <w:r w:rsidRPr="00074D97">
        <w:rPr>
          <w:sz w:val="24"/>
          <w:szCs w:val="24"/>
        </w:rPr>
        <w:t xml:space="preserve"> - </w:t>
      </w:r>
      <w:hyperlink r:id="rId36" w:anchor="Par67#Par67" w:tooltip="Ссылка на текущий документ" w:history="1">
        <w:r w:rsidRPr="00074D97">
          <w:rPr>
            <w:rStyle w:val="ab"/>
            <w:sz w:val="24"/>
            <w:szCs w:val="24"/>
          </w:rPr>
          <w:t>11</w:t>
        </w:r>
      </w:hyperlink>
      <w:r w:rsidRPr="00074D97">
        <w:rPr>
          <w:sz w:val="24"/>
          <w:szCs w:val="24"/>
        </w:rPr>
        <w:t xml:space="preserve"> и </w:t>
      </w:r>
      <w:hyperlink r:id="rId37" w:anchor="Par70#Par70" w:tooltip="Ссылка на текущий документ" w:history="1">
        <w:r w:rsidRPr="00074D97">
          <w:rPr>
            <w:rStyle w:val="ab"/>
            <w:sz w:val="24"/>
            <w:szCs w:val="24"/>
          </w:rPr>
          <w:t>14</w:t>
        </w:r>
      </w:hyperlink>
      <w:r w:rsidRPr="00074D97">
        <w:rPr>
          <w:sz w:val="24"/>
          <w:szCs w:val="24"/>
        </w:rPr>
        <w:t xml:space="preserve"> - </w:t>
      </w:r>
      <w:hyperlink r:id="rId38" w:anchor="Par77#Par77" w:tooltip="Ссылка на текущий документ" w:history="1">
        <w:r w:rsidRPr="00074D97">
          <w:rPr>
            <w:rStyle w:val="ab"/>
            <w:sz w:val="24"/>
            <w:szCs w:val="24"/>
          </w:rPr>
          <w:t>18</w:t>
        </w:r>
      </w:hyperlink>
      <w:r w:rsidRPr="00074D97">
        <w:rPr>
          <w:sz w:val="24"/>
          <w:szCs w:val="24"/>
        </w:rPr>
        <w:t xml:space="preserve"> настоящих Правил.</w:t>
      </w:r>
    </w:p>
    <w:p w:rsidR="00696DDE" w:rsidRPr="00074D97" w:rsidRDefault="00696DDE" w:rsidP="00074D97">
      <w:pPr>
        <w:ind w:firstLine="426"/>
        <w:jc w:val="both"/>
        <w:rPr>
          <w:sz w:val="24"/>
          <w:szCs w:val="24"/>
        </w:rPr>
      </w:pPr>
      <w:r w:rsidRPr="00074D97">
        <w:rPr>
          <w:sz w:val="24"/>
          <w:szCs w:val="24"/>
        </w:rPr>
        <w:t xml:space="preserve">41.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9" w:anchor="Par152#Par152" w:tooltip="Ссылка на текущий документ" w:history="1">
        <w:r w:rsidRPr="00074D97">
          <w:rPr>
            <w:rStyle w:val="ab"/>
            <w:sz w:val="24"/>
            <w:szCs w:val="24"/>
          </w:rPr>
          <w:t>пункта 40</w:t>
        </w:r>
      </w:hyperlink>
      <w:r w:rsidRPr="00074D97">
        <w:rPr>
          <w:sz w:val="24"/>
          <w:szCs w:val="24"/>
        </w:rPr>
        <w:t xml:space="preserve"> настоящих Правил, являющиеся основанием для принятия такого решения.</w:t>
      </w:r>
    </w:p>
    <w:p w:rsidR="00696DDE" w:rsidRPr="00074D97" w:rsidRDefault="00696DDE" w:rsidP="00074D97">
      <w:pPr>
        <w:ind w:firstLine="426"/>
        <w:jc w:val="both"/>
        <w:rPr>
          <w:sz w:val="24"/>
          <w:szCs w:val="24"/>
        </w:rPr>
      </w:pPr>
      <w:r w:rsidRPr="00074D97">
        <w:rPr>
          <w:sz w:val="24"/>
          <w:szCs w:val="24"/>
        </w:rPr>
        <w:t>42.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696DDE" w:rsidRPr="00074D97" w:rsidRDefault="00696DDE" w:rsidP="00074D97">
      <w:pPr>
        <w:ind w:firstLine="426"/>
        <w:jc w:val="both"/>
        <w:rPr>
          <w:sz w:val="24"/>
          <w:szCs w:val="24"/>
        </w:rPr>
      </w:pPr>
      <w:r w:rsidRPr="00074D97">
        <w:rPr>
          <w:sz w:val="24"/>
          <w:szCs w:val="24"/>
        </w:rPr>
        <w:t>43. Решение об отказе в присвоении объекту адресации адреса или аннулировании его адреса может быть обжаловано в судебном порядке.</w:t>
      </w:r>
    </w:p>
    <w:p w:rsidR="00696DDE" w:rsidRPr="00CC0B7D" w:rsidRDefault="00696DDE" w:rsidP="00074D97">
      <w:pPr>
        <w:ind w:firstLine="426"/>
        <w:jc w:val="both"/>
        <w:rPr>
          <w:b/>
          <w:sz w:val="24"/>
          <w:szCs w:val="24"/>
        </w:rPr>
      </w:pPr>
      <w:bookmarkStart w:id="93" w:name="Par161"/>
      <w:bookmarkEnd w:id="93"/>
      <w:r w:rsidRPr="00CC0B7D">
        <w:rPr>
          <w:b/>
          <w:sz w:val="24"/>
          <w:szCs w:val="24"/>
        </w:rPr>
        <w:t>7.12.3. Структура адреса.</w:t>
      </w:r>
    </w:p>
    <w:p w:rsidR="00696DDE" w:rsidRPr="00074D97" w:rsidRDefault="00696DDE" w:rsidP="00074D97">
      <w:pPr>
        <w:ind w:firstLine="426"/>
        <w:jc w:val="both"/>
        <w:rPr>
          <w:sz w:val="24"/>
          <w:szCs w:val="24"/>
        </w:rPr>
      </w:pPr>
      <w:bookmarkStart w:id="94" w:name="Par163"/>
      <w:bookmarkEnd w:id="94"/>
      <w:r w:rsidRPr="00074D97">
        <w:rPr>
          <w:sz w:val="24"/>
          <w:szCs w:val="24"/>
        </w:rPr>
        <w:t>44.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696DDE" w:rsidRPr="00074D97" w:rsidRDefault="00696DDE" w:rsidP="00074D97">
      <w:pPr>
        <w:ind w:firstLine="426"/>
        <w:jc w:val="both"/>
        <w:rPr>
          <w:sz w:val="24"/>
          <w:szCs w:val="24"/>
        </w:rPr>
      </w:pPr>
      <w:r w:rsidRPr="00074D97">
        <w:rPr>
          <w:sz w:val="24"/>
          <w:szCs w:val="24"/>
        </w:rPr>
        <w:t>а) наименование страны (Российская Федерация);</w:t>
      </w:r>
    </w:p>
    <w:p w:rsidR="00696DDE" w:rsidRPr="00074D97" w:rsidRDefault="00696DDE" w:rsidP="00074D97">
      <w:pPr>
        <w:ind w:firstLine="426"/>
        <w:jc w:val="both"/>
        <w:rPr>
          <w:sz w:val="24"/>
          <w:szCs w:val="24"/>
        </w:rPr>
      </w:pPr>
      <w:r w:rsidRPr="00074D97">
        <w:rPr>
          <w:sz w:val="24"/>
          <w:szCs w:val="24"/>
        </w:rPr>
        <w:t>б) наименование субъекта Российской Федерации;</w:t>
      </w:r>
    </w:p>
    <w:p w:rsidR="00696DDE" w:rsidRPr="00074D97" w:rsidRDefault="00696DDE" w:rsidP="00074D97">
      <w:pPr>
        <w:ind w:firstLine="426"/>
        <w:jc w:val="both"/>
        <w:rPr>
          <w:sz w:val="24"/>
          <w:szCs w:val="24"/>
        </w:rPr>
      </w:pPr>
      <w:r w:rsidRPr="00074D97">
        <w:rPr>
          <w:sz w:val="24"/>
          <w:szCs w:val="24"/>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696DDE" w:rsidRPr="00074D97" w:rsidRDefault="00696DDE" w:rsidP="00074D97">
      <w:pPr>
        <w:ind w:firstLine="426"/>
        <w:jc w:val="both"/>
        <w:rPr>
          <w:sz w:val="24"/>
          <w:szCs w:val="24"/>
        </w:rPr>
      </w:pPr>
      <w:r w:rsidRPr="00074D97">
        <w:rPr>
          <w:sz w:val="24"/>
          <w:szCs w:val="24"/>
        </w:rPr>
        <w:t>г) 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696DDE" w:rsidRPr="00074D97" w:rsidRDefault="00696DDE" w:rsidP="00074D97">
      <w:pPr>
        <w:ind w:firstLine="426"/>
        <w:jc w:val="both"/>
        <w:rPr>
          <w:sz w:val="24"/>
          <w:szCs w:val="24"/>
        </w:rPr>
      </w:pPr>
      <w:r w:rsidRPr="00074D97">
        <w:rPr>
          <w:sz w:val="24"/>
          <w:szCs w:val="24"/>
        </w:rPr>
        <w:t>д) наименование населенного пункта;</w:t>
      </w:r>
    </w:p>
    <w:p w:rsidR="00696DDE" w:rsidRPr="00074D97" w:rsidRDefault="00696DDE" w:rsidP="00074D97">
      <w:pPr>
        <w:ind w:firstLine="426"/>
        <w:jc w:val="both"/>
        <w:rPr>
          <w:sz w:val="24"/>
          <w:szCs w:val="24"/>
        </w:rPr>
      </w:pPr>
      <w:r w:rsidRPr="00074D97">
        <w:rPr>
          <w:sz w:val="24"/>
          <w:szCs w:val="24"/>
        </w:rPr>
        <w:t>е) наименование элемента планировочной структуры;</w:t>
      </w:r>
    </w:p>
    <w:p w:rsidR="00696DDE" w:rsidRPr="00074D97" w:rsidRDefault="00696DDE" w:rsidP="00074D97">
      <w:pPr>
        <w:ind w:firstLine="426"/>
        <w:jc w:val="both"/>
        <w:rPr>
          <w:sz w:val="24"/>
          <w:szCs w:val="24"/>
        </w:rPr>
      </w:pPr>
      <w:r w:rsidRPr="00074D97">
        <w:rPr>
          <w:sz w:val="24"/>
          <w:szCs w:val="24"/>
        </w:rPr>
        <w:t>ж) наименование элемента улично-дорожной сети;</w:t>
      </w:r>
    </w:p>
    <w:p w:rsidR="00696DDE" w:rsidRPr="00074D97" w:rsidRDefault="00696DDE" w:rsidP="00074D97">
      <w:pPr>
        <w:ind w:firstLine="426"/>
        <w:jc w:val="both"/>
        <w:rPr>
          <w:sz w:val="24"/>
          <w:szCs w:val="24"/>
        </w:rPr>
      </w:pPr>
      <w:r w:rsidRPr="00074D97">
        <w:rPr>
          <w:sz w:val="24"/>
          <w:szCs w:val="24"/>
        </w:rPr>
        <w:t>з) номер земельного участка;</w:t>
      </w:r>
    </w:p>
    <w:p w:rsidR="00696DDE" w:rsidRPr="00074D97" w:rsidRDefault="00696DDE" w:rsidP="00074D97">
      <w:pPr>
        <w:ind w:firstLine="426"/>
        <w:jc w:val="both"/>
        <w:rPr>
          <w:sz w:val="24"/>
          <w:szCs w:val="24"/>
        </w:rPr>
      </w:pPr>
      <w:r w:rsidRPr="00074D97">
        <w:rPr>
          <w:sz w:val="24"/>
          <w:szCs w:val="24"/>
        </w:rPr>
        <w:t>и) тип и номер здания, сооружения или объекта незавершенного строительства;</w:t>
      </w:r>
    </w:p>
    <w:p w:rsidR="00696DDE" w:rsidRPr="00074D97" w:rsidRDefault="00696DDE" w:rsidP="00074D97">
      <w:pPr>
        <w:ind w:firstLine="426"/>
        <w:jc w:val="both"/>
        <w:rPr>
          <w:sz w:val="24"/>
          <w:szCs w:val="24"/>
        </w:rPr>
      </w:pPr>
      <w:r w:rsidRPr="00074D97">
        <w:rPr>
          <w:sz w:val="24"/>
          <w:szCs w:val="24"/>
        </w:rPr>
        <w:t>к) тип и номер помещения, расположенного в здании или сооружении.</w:t>
      </w:r>
    </w:p>
    <w:p w:rsidR="00696DDE" w:rsidRPr="00074D97" w:rsidRDefault="00696DDE" w:rsidP="00074D97">
      <w:pPr>
        <w:ind w:firstLine="426"/>
        <w:jc w:val="both"/>
        <w:rPr>
          <w:sz w:val="24"/>
          <w:szCs w:val="24"/>
        </w:rPr>
      </w:pPr>
      <w:r w:rsidRPr="00074D97">
        <w:rPr>
          <w:sz w:val="24"/>
          <w:szCs w:val="24"/>
        </w:rPr>
        <w:t xml:space="preserve">45. При описании адреса используется определенная последовательность написания адреса, соответствующая последовательности адресообразующих элементов в структуре адреса, указанная в </w:t>
      </w:r>
      <w:hyperlink r:id="rId40" w:anchor="Par163#Par163" w:tooltip="Ссылка на текущий документ" w:history="1">
        <w:r w:rsidRPr="00074D97">
          <w:rPr>
            <w:rStyle w:val="ab"/>
            <w:sz w:val="24"/>
            <w:szCs w:val="24"/>
          </w:rPr>
          <w:t>пункте 44</w:t>
        </w:r>
      </w:hyperlink>
      <w:r w:rsidRPr="00074D97">
        <w:rPr>
          <w:sz w:val="24"/>
          <w:szCs w:val="24"/>
        </w:rPr>
        <w:t xml:space="preserve"> настоящих Правил.</w:t>
      </w:r>
    </w:p>
    <w:p w:rsidR="00696DDE" w:rsidRPr="00074D97" w:rsidRDefault="00696DDE" w:rsidP="00074D97">
      <w:pPr>
        <w:ind w:firstLine="426"/>
        <w:jc w:val="both"/>
        <w:rPr>
          <w:sz w:val="24"/>
          <w:szCs w:val="24"/>
        </w:rPr>
      </w:pPr>
      <w:r w:rsidRPr="00074D97">
        <w:rPr>
          <w:sz w:val="24"/>
          <w:szCs w:val="24"/>
        </w:rPr>
        <w:t>46. Перечень адресообразующих элементов, используемых при описании адреса объекта адресации, зависит от вида объекта адресации.</w:t>
      </w:r>
    </w:p>
    <w:p w:rsidR="00696DDE" w:rsidRPr="00074D97" w:rsidRDefault="00696DDE" w:rsidP="00074D97">
      <w:pPr>
        <w:ind w:firstLine="426"/>
        <w:jc w:val="both"/>
        <w:rPr>
          <w:sz w:val="24"/>
          <w:szCs w:val="24"/>
        </w:rPr>
      </w:pPr>
      <w:bookmarkStart w:id="95" w:name="Par176"/>
      <w:bookmarkEnd w:id="95"/>
      <w:r w:rsidRPr="00074D97">
        <w:rPr>
          <w:sz w:val="24"/>
          <w:szCs w:val="24"/>
        </w:rPr>
        <w:t>47. Обязательными адресообразующими элементами для всех видов объектов адресации являются:</w:t>
      </w:r>
    </w:p>
    <w:p w:rsidR="00696DDE" w:rsidRPr="00074D97" w:rsidRDefault="00696DDE" w:rsidP="00074D97">
      <w:pPr>
        <w:ind w:firstLine="426"/>
        <w:jc w:val="both"/>
        <w:rPr>
          <w:sz w:val="24"/>
          <w:szCs w:val="24"/>
        </w:rPr>
      </w:pPr>
      <w:r w:rsidRPr="00074D97">
        <w:rPr>
          <w:sz w:val="24"/>
          <w:szCs w:val="24"/>
        </w:rPr>
        <w:t>а) страна;</w:t>
      </w:r>
    </w:p>
    <w:p w:rsidR="00696DDE" w:rsidRPr="00074D97" w:rsidRDefault="00696DDE" w:rsidP="00074D97">
      <w:pPr>
        <w:ind w:firstLine="426"/>
        <w:jc w:val="both"/>
        <w:rPr>
          <w:sz w:val="24"/>
          <w:szCs w:val="24"/>
        </w:rPr>
      </w:pPr>
      <w:r w:rsidRPr="00074D97">
        <w:rPr>
          <w:sz w:val="24"/>
          <w:szCs w:val="24"/>
        </w:rPr>
        <w:t>б) субъект Российской Федерации;</w:t>
      </w:r>
    </w:p>
    <w:p w:rsidR="00696DDE" w:rsidRPr="00074D97" w:rsidRDefault="00696DDE" w:rsidP="00074D97">
      <w:pPr>
        <w:ind w:firstLine="426"/>
        <w:jc w:val="both"/>
        <w:rPr>
          <w:sz w:val="24"/>
          <w:szCs w:val="24"/>
        </w:rPr>
      </w:pPr>
      <w:r w:rsidRPr="00074D97">
        <w:rPr>
          <w:sz w:val="24"/>
          <w:szCs w:val="24"/>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696DDE" w:rsidRPr="00074D97" w:rsidRDefault="00696DDE" w:rsidP="00074D97">
      <w:pPr>
        <w:ind w:firstLine="426"/>
        <w:jc w:val="both"/>
        <w:rPr>
          <w:sz w:val="24"/>
          <w:szCs w:val="24"/>
        </w:rPr>
      </w:pPr>
      <w:r w:rsidRPr="00074D97">
        <w:rPr>
          <w:sz w:val="24"/>
          <w:szCs w:val="24"/>
        </w:rPr>
        <w:t>г) городское или сельское поселение в составе муниципального района (для муниципального района);</w:t>
      </w:r>
    </w:p>
    <w:p w:rsidR="00696DDE" w:rsidRPr="00074D97" w:rsidRDefault="00696DDE" w:rsidP="00074D97">
      <w:pPr>
        <w:ind w:firstLine="426"/>
        <w:jc w:val="both"/>
        <w:rPr>
          <w:sz w:val="24"/>
          <w:szCs w:val="24"/>
        </w:rPr>
      </w:pPr>
      <w:r w:rsidRPr="00074D97">
        <w:rPr>
          <w:sz w:val="24"/>
          <w:szCs w:val="24"/>
        </w:rPr>
        <w:t>д) населенный пункт.</w:t>
      </w:r>
    </w:p>
    <w:p w:rsidR="00696DDE" w:rsidRPr="00074D97" w:rsidRDefault="00696DDE" w:rsidP="00074D97">
      <w:pPr>
        <w:ind w:firstLine="426"/>
        <w:jc w:val="both"/>
        <w:rPr>
          <w:sz w:val="24"/>
          <w:szCs w:val="24"/>
        </w:rPr>
      </w:pPr>
      <w:r w:rsidRPr="00074D97">
        <w:rPr>
          <w:sz w:val="24"/>
          <w:szCs w:val="24"/>
        </w:rPr>
        <w:t>48. Иные адресообразующие элементы применяются в зависимости от вида объекта адресации.</w:t>
      </w:r>
    </w:p>
    <w:p w:rsidR="00696DDE" w:rsidRPr="00074D97" w:rsidRDefault="00696DDE" w:rsidP="00074D97">
      <w:pPr>
        <w:ind w:firstLine="426"/>
        <w:jc w:val="both"/>
        <w:rPr>
          <w:sz w:val="24"/>
          <w:szCs w:val="24"/>
        </w:rPr>
      </w:pPr>
      <w:r w:rsidRPr="00074D97">
        <w:rPr>
          <w:sz w:val="24"/>
          <w:szCs w:val="24"/>
        </w:rPr>
        <w:t xml:space="preserve">49. Структура адреса земельного участка в дополнение к обязательным адресообразующим элементам, указанным в </w:t>
      </w:r>
      <w:hyperlink r:id="rId41" w:anchor="Par176#Par176" w:tooltip="Ссылка на текущий документ" w:history="1">
        <w:r w:rsidRPr="00074D97">
          <w:rPr>
            <w:rStyle w:val="ab"/>
            <w:sz w:val="24"/>
            <w:szCs w:val="24"/>
          </w:rPr>
          <w:t>пункте 47</w:t>
        </w:r>
      </w:hyperlink>
      <w:r w:rsidRPr="00074D97">
        <w:rPr>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696DDE" w:rsidRPr="00074D97" w:rsidRDefault="00696DDE" w:rsidP="00074D97">
      <w:pPr>
        <w:ind w:firstLine="426"/>
        <w:jc w:val="both"/>
        <w:rPr>
          <w:sz w:val="24"/>
          <w:szCs w:val="24"/>
        </w:rPr>
      </w:pPr>
      <w:r w:rsidRPr="00074D97">
        <w:rPr>
          <w:sz w:val="24"/>
          <w:szCs w:val="24"/>
        </w:rPr>
        <w:t>а) наименование элемента планировочной структуры (при наличии);</w:t>
      </w:r>
    </w:p>
    <w:p w:rsidR="00696DDE" w:rsidRPr="00074D97" w:rsidRDefault="00696DDE" w:rsidP="00074D97">
      <w:pPr>
        <w:ind w:firstLine="426"/>
        <w:jc w:val="both"/>
        <w:rPr>
          <w:sz w:val="24"/>
          <w:szCs w:val="24"/>
        </w:rPr>
      </w:pPr>
      <w:r w:rsidRPr="00074D97">
        <w:rPr>
          <w:sz w:val="24"/>
          <w:szCs w:val="24"/>
        </w:rPr>
        <w:t>б) наименование элемента улично-дорожной сети (при наличии);</w:t>
      </w:r>
    </w:p>
    <w:p w:rsidR="00696DDE" w:rsidRPr="00074D97" w:rsidRDefault="00696DDE" w:rsidP="00074D97">
      <w:pPr>
        <w:ind w:firstLine="426"/>
        <w:jc w:val="both"/>
        <w:rPr>
          <w:sz w:val="24"/>
          <w:szCs w:val="24"/>
        </w:rPr>
      </w:pPr>
      <w:r w:rsidRPr="00074D97">
        <w:rPr>
          <w:sz w:val="24"/>
          <w:szCs w:val="24"/>
        </w:rPr>
        <w:t>в) номер земельного участка.</w:t>
      </w:r>
    </w:p>
    <w:p w:rsidR="00696DDE" w:rsidRPr="00074D97" w:rsidRDefault="00696DDE" w:rsidP="00074D97">
      <w:pPr>
        <w:ind w:firstLine="426"/>
        <w:jc w:val="both"/>
        <w:rPr>
          <w:sz w:val="24"/>
          <w:szCs w:val="24"/>
        </w:rPr>
      </w:pPr>
      <w:r w:rsidRPr="00074D97">
        <w:rPr>
          <w:sz w:val="24"/>
          <w:szCs w:val="24"/>
        </w:rPr>
        <w:lastRenderedPageBreak/>
        <w:t xml:space="preserve">50. Структура адреса здания, сооружения или объекта незавершенного строительства в дополнение к обязательным адресообразующим элементам, указанным в </w:t>
      </w:r>
      <w:hyperlink r:id="rId42" w:anchor="Par176#Par176" w:tooltip="Ссылка на текущий документ" w:history="1">
        <w:r w:rsidRPr="00074D97">
          <w:rPr>
            <w:rStyle w:val="ab"/>
            <w:sz w:val="24"/>
            <w:szCs w:val="24"/>
          </w:rPr>
          <w:t>пункте 47</w:t>
        </w:r>
      </w:hyperlink>
      <w:r w:rsidRPr="00074D97">
        <w:rPr>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696DDE" w:rsidRPr="00074D97" w:rsidRDefault="00696DDE" w:rsidP="00074D97">
      <w:pPr>
        <w:ind w:firstLine="426"/>
        <w:jc w:val="both"/>
        <w:rPr>
          <w:sz w:val="24"/>
          <w:szCs w:val="24"/>
        </w:rPr>
      </w:pPr>
      <w:r w:rsidRPr="00074D97">
        <w:rPr>
          <w:sz w:val="24"/>
          <w:szCs w:val="24"/>
        </w:rPr>
        <w:t>а) наименование элемента планировочной структуры (при наличии);</w:t>
      </w:r>
    </w:p>
    <w:p w:rsidR="00696DDE" w:rsidRPr="00074D97" w:rsidRDefault="00696DDE" w:rsidP="00074D97">
      <w:pPr>
        <w:ind w:firstLine="426"/>
        <w:jc w:val="both"/>
        <w:rPr>
          <w:sz w:val="24"/>
          <w:szCs w:val="24"/>
        </w:rPr>
      </w:pPr>
      <w:r w:rsidRPr="00074D97">
        <w:rPr>
          <w:sz w:val="24"/>
          <w:szCs w:val="24"/>
        </w:rPr>
        <w:t>б) наименование элемента улично-дорожной сети (при наличии);</w:t>
      </w:r>
    </w:p>
    <w:p w:rsidR="00696DDE" w:rsidRPr="00074D97" w:rsidRDefault="00696DDE" w:rsidP="00074D97">
      <w:pPr>
        <w:ind w:firstLine="426"/>
        <w:jc w:val="both"/>
        <w:rPr>
          <w:sz w:val="24"/>
          <w:szCs w:val="24"/>
        </w:rPr>
      </w:pPr>
      <w:r w:rsidRPr="00074D97">
        <w:rPr>
          <w:sz w:val="24"/>
          <w:szCs w:val="24"/>
        </w:rPr>
        <w:t>в) тип и номер здания, сооружения или объекта незавершенного строительства.</w:t>
      </w:r>
    </w:p>
    <w:p w:rsidR="00696DDE" w:rsidRPr="00074D97" w:rsidRDefault="00696DDE" w:rsidP="00074D97">
      <w:pPr>
        <w:ind w:firstLine="426"/>
        <w:jc w:val="both"/>
        <w:rPr>
          <w:sz w:val="24"/>
          <w:szCs w:val="24"/>
        </w:rPr>
      </w:pPr>
      <w:r w:rsidRPr="00074D97">
        <w:rPr>
          <w:sz w:val="24"/>
          <w:szCs w:val="24"/>
        </w:rPr>
        <w:t xml:space="preserve">51. Структура адреса помещения в пределах здания (сооружения) в дополнение к обязательным адресообразующим элементам, указанным в </w:t>
      </w:r>
      <w:hyperlink r:id="rId43" w:anchor="Par176#Par176" w:tooltip="Ссылка на текущий документ" w:history="1">
        <w:r w:rsidRPr="00074D97">
          <w:rPr>
            <w:rStyle w:val="ab"/>
            <w:sz w:val="24"/>
            <w:szCs w:val="24"/>
          </w:rPr>
          <w:t>пункте 47</w:t>
        </w:r>
      </w:hyperlink>
      <w:r w:rsidRPr="00074D97">
        <w:rPr>
          <w:sz w:val="24"/>
          <w:szCs w:val="24"/>
        </w:rPr>
        <w:t xml:space="preserve"> настоящих Правил, включает в себя следующие адресообразующие элементы, описанные идентифицирующими их реквизитами:</w:t>
      </w:r>
    </w:p>
    <w:p w:rsidR="00696DDE" w:rsidRPr="00074D97" w:rsidRDefault="00696DDE" w:rsidP="00074D97">
      <w:pPr>
        <w:ind w:firstLine="426"/>
        <w:jc w:val="both"/>
        <w:rPr>
          <w:sz w:val="24"/>
          <w:szCs w:val="24"/>
        </w:rPr>
      </w:pPr>
      <w:r w:rsidRPr="00074D97">
        <w:rPr>
          <w:sz w:val="24"/>
          <w:szCs w:val="24"/>
        </w:rPr>
        <w:t>а) наименование элемента планировочной структуры (при наличии);</w:t>
      </w:r>
    </w:p>
    <w:p w:rsidR="00696DDE" w:rsidRPr="00074D97" w:rsidRDefault="00696DDE" w:rsidP="00074D97">
      <w:pPr>
        <w:ind w:firstLine="426"/>
        <w:jc w:val="both"/>
        <w:rPr>
          <w:sz w:val="24"/>
          <w:szCs w:val="24"/>
        </w:rPr>
      </w:pPr>
      <w:r w:rsidRPr="00074D97">
        <w:rPr>
          <w:sz w:val="24"/>
          <w:szCs w:val="24"/>
        </w:rPr>
        <w:t>б) наименование элемента улично-дорожной сети (при наличии);</w:t>
      </w:r>
    </w:p>
    <w:p w:rsidR="00696DDE" w:rsidRPr="00074D97" w:rsidRDefault="00696DDE" w:rsidP="00074D97">
      <w:pPr>
        <w:ind w:firstLine="426"/>
        <w:jc w:val="both"/>
        <w:rPr>
          <w:sz w:val="24"/>
          <w:szCs w:val="24"/>
        </w:rPr>
      </w:pPr>
      <w:r w:rsidRPr="00074D97">
        <w:rPr>
          <w:sz w:val="24"/>
          <w:szCs w:val="24"/>
        </w:rPr>
        <w:t>в) тип и номер здания, сооружения;</w:t>
      </w:r>
    </w:p>
    <w:p w:rsidR="00696DDE" w:rsidRPr="00074D97" w:rsidRDefault="00696DDE" w:rsidP="00074D97">
      <w:pPr>
        <w:ind w:firstLine="426"/>
        <w:jc w:val="both"/>
        <w:rPr>
          <w:sz w:val="24"/>
          <w:szCs w:val="24"/>
        </w:rPr>
      </w:pPr>
      <w:r w:rsidRPr="00074D97">
        <w:rPr>
          <w:sz w:val="24"/>
          <w:szCs w:val="24"/>
        </w:rPr>
        <w:t>г) тип и номер помещения в пределах здания, сооружения;</w:t>
      </w:r>
    </w:p>
    <w:p w:rsidR="00696DDE" w:rsidRPr="00074D97" w:rsidRDefault="00696DDE" w:rsidP="00074D97">
      <w:pPr>
        <w:ind w:firstLine="426"/>
        <w:jc w:val="both"/>
        <w:rPr>
          <w:sz w:val="24"/>
          <w:szCs w:val="24"/>
        </w:rPr>
      </w:pPr>
      <w:r w:rsidRPr="00074D97">
        <w:rPr>
          <w:sz w:val="24"/>
          <w:szCs w:val="24"/>
        </w:rPr>
        <w:t>д) тип и номер помещения в пределах квартиры (в отношении коммунальных квартир).</w:t>
      </w:r>
    </w:p>
    <w:p w:rsidR="00696DDE" w:rsidRPr="00074D97" w:rsidRDefault="00696DDE" w:rsidP="00074D97">
      <w:pPr>
        <w:ind w:firstLine="426"/>
        <w:jc w:val="both"/>
        <w:rPr>
          <w:sz w:val="24"/>
          <w:szCs w:val="24"/>
        </w:rPr>
      </w:pPr>
      <w:r w:rsidRPr="00074D97">
        <w:rPr>
          <w:sz w:val="24"/>
          <w:szCs w:val="24"/>
        </w:rPr>
        <w:t>52.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w:t>
      </w:r>
    </w:p>
    <w:p w:rsidR="00696DDE" w:rsidRPr="00CC0B7D" w:rsidRDefault="00696DDE" w:rsidP="00074D97">
      <w:pPr>
        <w:ind w:firstLine="426"/>
        <w:jc w:val="both"/>
        <w:rPr>
          <w:b/>
          <w:sz w:val="24"/>
          <w:szCs w:val="24"/>
        </w:rPr>
      </w:pPr>
      <w:bookmarkStart w:id="96" w:name="Par199"/>
      <w:bookmarkEnd w:id="96"/>
      <w:r w:rsidRPr="00CC0B7D">
        <w:rPr>
          <w:b/>
          <w:sz w:val="24"/>
          <w:szCs w:val="24"/>
        </w:rPr>
        <w:t>7.13.4. Правила написания наименований и нумерации объектов адресации.</w:t>
      </w:r>
    </w:p>
    <w:p w:rsidR="00696DDE" w:rsidRPr="00074D97" w:rsidRDefault="00696DDE" w:rsidP="00074D97">
      <w:pPr>
        <w:ind w:firstLine="426"/>
        <w:jc w:val="both"/>
        <w:rPr>
          <w:sz w:val="24"/>
          <w:szCs w:val="24"/>
        </w:rPr>
      </w:pPr>
      <w:r w:rsidRPr="00074D97">
        <w:rPr>
          <w:sz w:val="24"/>
          <w:szCs w:val="24"/>
        </w:rPr>
        <w:t>53.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696DDE" w:rsidRPr="00074D97" w:rsidRDefault="00696DDE" w:rsidP="00074D97">
      <w:pPr>
        <w:ind w:firstLine="426"/>
        <w:jc w:val="both"/>
        <w:rPr>
          <w:sz w:val="24"/>
          <w:szCs w:val="24"/>
        </w:rPr>
      </w:pPr>
      <w:r w:rsidRPr="00074D97">
        <w:rPr>
          <w:sz w:val="24"/>
          <w:szCs w:val="24"/>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696DDE" w:rsidRPr="00074D97" w:rsidRDefault="00696DDE" w:rsidP="00074D97">
      <w:pPr>
        <w:ind w:firstLine="426"/>
        <w:jc w:val="both"/>
        <w:rPr>
          <w:sz w:val="24"/>
          <w:szCs w:val="24"/>
        </w:rPr>
      </w:pPr>
      <w:r w:rsidRPr="00074D97">
        <w:rPr>
          <w:sz w:val="24"/>
          <w:szCs w:val="24"/>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696DDE" w:rsidRPr="00074D97" w:rsidRDefault="00696DDE" w:rsidP="00074D97">
      <w:pPr>
        <w:ind w:firstLine="426"/>
        <w:jc w:val="both"/>
        <w:rPr>
          <w:sz w:val="24"/>
          <w:szCs w:val="24"/>
        </w:rPr>
      </w:pPr>
      <w:r w:rsidRPr="00074D97">
        <w:rPr>
          <w:sz w:val="24"/>
          <w:szCs w:val="24"/>
        </w:rPr>
        <w:t>Наименования страны и субъектов Российской Федерации должны соответствовать соответствующим наименованиям в Конституции Российской Федерации.</w:t>
      </w:r>
    </w:p>
    <w:p w:rsidR="00696DDE" w:rsidRPr="00074D97" w:rsidRDefault="00696DDE" w:rsidP="00074D97">
      <w:pPr>
        <w:ind w:firstLine="426"/>
        <w:jc w:val="both"/>
        <w:rPr>
          <w:sz w:val="24"/>
          <w:szCs w:val="24"/>
        </w:rPr>
      </w:pPr>
      <w:r w:rsidRPr="00074D97">
        <w:rPr>
          <w:sz w:val="24"/>
          <w:szCs w:val="24"/>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696DDE" w:rsidRPr="00074D97" w:rsidRDefault="00696DDE" w:rsidP="00074D97">
      <w:pPr>
        <w:ind w:firstLine="426"/>
        <w:jc w:val="both"/>
        <w:rPr>
          <w:sz w:val="24"/>
          <w:szCs w:val="24"/>
        </w:rPr>
      </w:pPr>
      <w:r w:rsidRPr="00074D97">
        <w:rPr>
          <w:sz w:val="24"/>
          <w:szCs w:val="24"/>
        </w:rPr>
        <w:t>54.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696DDE" w:rsidRPr="00074D97" w:rsidRDefault="00696DDE" w:rsidP="00074D97">
      <w:pPr>
        <w:ind w:firstLine="426"/>
        <w:jc w:val="both"/>
        <w:rPr>
          <w:sz w:val="24"/>
          <w:szCs w:val="24"/>
        </w:rPr>
      </w:pPr>
      <w:r w:rsidRPr="00074D97">
        <w:rPr>
          <w:sz w:val="24"/>
          <w:szCs w:val="24"/>
        </w:rPr>
        <w:t>а) "-" - дефис;</w:t>
      </w:r>
    </w:p>
    <w:p w:rsidR="00696DDE" w:rsidRPr="00074D97" w:rsidRDefault="00696DDE" w:rsidP="00074D97">
      <w:pPr>
        <w:ind w:firstLine="426"/>
        <w:jc w:val="both"/>
        <w:rPr>
          <w:sz w:val="24"/>
          <w:szCs w:val="24"/>
        </w:rPr>
      </w:pPr>
      <w:r w:rsidRPr="00074D97">
        <w:rPr>
          <w:sz w:val="24"/>
          <w:szCs w:val="24"/>
        </w:rPr>
        <w:t>б) "." - точка;</w:t>
      </w:r>
    </w:p>
    <w:p w:rsidR="00696DDE" w:rsidRPr="00074D97" w:rsidRDefault="00696DDE" w:rsidP="00074D97">
      <w:pPr>
        <w:ind w:firstLine="426"/>
        <w:jc w:val="both"/>
        <w:rPr>
          <w:sz w:val="24"/>
          <w:szCs w:val="24"/>
        </w:rPr>
      </w:pPr>
      <w:r w:rsidRPr="00074D97">
        <w:rPr>
          <w:sz w:val="24"/>
          <w:szCs w:val="24"/>
        </w:rPr>
        <w:t>в) "(" - открывающая круглая скобка;</w:t>
      </w:r>
    </w:p>
    <w:p w:rsidR="00696DDE" w:rsidRPr="00074D97" w:rsidRDefault="00696DDE" w:rsidP="00074D97">
      <w:pPr>
        <w:ind w:firstLine="426"/>
        <w:jc w:val="both"/>
        <w:rPr>
          <w:sz w:val="24"/>
          <w:szCs w:val="24"/>
        </w:rPr>
      </w:pPr>
      <w:r w:rsidRPr="00074D97">
        <w:rPr>
          <w:sz w:val="24"/>
          <w:szCs w:val="24"/>
        </w:rPr>
        <w:lastRenderedPageBreak/>
        <w:t>г) ")" - закрывающая круглая скобка;</w:t>
      </w:r>
    </w:p>
    <w:p w:rsidR="00696DDE" w:rsidRPr="00074D97" w:rsidRDefault="00696DDE" w:rsidP="00074D97">
      <w:pPr>
        <w:ind w:firstLine="426"/>
        <w:jc w:val="both"/>
        <w:rPr>
          <w:sz w:val="24"/>
          <w:szCs w:val="24"/>
        </w:rPr>
      </w:pPr>
      <w:r w:rsidRPr="00074D97">
        <w:rPr>
          <w:sz w:val="24"/>
          <w:szCs w:val="24"/>
        </w:rPr>
        <w:t>д) "N" - знак номера.</w:t>
      </w:r>
    </w:p>
    <w:p w:rsidR="00696DDE" w:rsidRPr="00074D97" w:rsidRDefault="00696DDE" w:rsidP="00074D97">
      <w:pPr>
        <w:ind w:firstLine="426"/>
        <w:jc w:val="both"/>
        <w:rPr>
          <w:sz w:val="24"/>
          <w:szCs w:val="24"/>
        </w:rPr>
      </w:pPr>
      <w:r w:rsidRPr="00074D97">
        <w:rPr>
          <w:sz w:val="24"/>
          <w:szCs w:val="24"/>
        </w:rPr>
        <w:t>55.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696DDE" w:rsidRPr="00074D97" w:rsidRDefault="00696DDE" w:rsidP="00074D97">
      <w:pPr>
        <w:ind w:firstLine="426"/>
        <w:jc w:val="both"/>
        <w:rPr>
          <w:sz w:val="24"/>
          <w:szCs w:val="24"/>
        </w:rPr>
      </w:pPr>
      <w:r w:rsidRPr="00074D97">
        <w:rPr>
          <w:sz w:val="24"/>
          <w:szCs w:val="24"/>
        </w:rPr>
        <w:t>56.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696DDE" w:rsidRPr="00074D97" w:rsidRDefault="00696DDE" w:rsidP="00074D97">
      <w:pPr>
        <w:ind w:firstLine="426"/>
        <w:jc w:val="both"/>
        <w:rPr>
          <w:sz w:val="24"/>
          <w:szCs w:val="24"/>
        </w:rPr>
      </w:pPr>
      <w:r w:rsidRPr="00074D97">
        <w:rPr>
          <w:sz w:val="24"/>
          <w:szCs w:val="24"/>
        </w:rPr>
        <w:t>57.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696DDE" w:rsidRPr="00074D97" w:rsidRDefault="00696DDE" w:rsidP="00074D97">
      <w:pPr>
        <w:ind w:firstLine="426"/>
        <w:jc w:val="both"/>
        <w:rPr>
          <w:sz w:val="24"/>
          <w:szCs w:val="24"/>
        </w:rPr>
      </w:pPr>
      <w:r w:rsidRPr="00074D97">
        <w:rPr>
          <w:sz w:val="24"/>
          <w:szCs w:val="24"/>
        </w:rPr>
        <w:t>58.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696DDE" w:rsidRPr="00074D97" w:rsidRDefault="00696DDE" w:rsidP="00074D97">
      <w:pPr>
        <w:ind w:firstLine="426"/>
        <w:jc w:val="both"/>
        <w:rPr>
          <w:sz w:val="24"/>
          <w:szCs w:val="24"/>
        </w:rPr>
      </w:pPr>
      <w:r w:rsidRPr="00074D97">
        <w:rPr>
          <w:sz w:val="24"/>
          <w:szCs w:val="24"/>
        </w:rPr>
        <w:t>59.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696DDE" w:rsidRPr="00074D97" w:rsidRDefault="00696DDE" w:rsidP="00074D97">
      <w:pPr>
        <w:ind w:firstLine="426"/>
        <w:jc w:val="both"/>
        <w:rPr>
          <w:sz w:val="24"/>
          <w:szCs w:val="24"/>
        </w:rPr>
      </w:pPr>
      <w:r w:rsidRPr="00074D97">
        <w:rPr>
          <w:sz w:val="24"/>
          <w:szCs w:val="24"/>
        </w:rPr>
        <w:t>60. 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696DDE" w:rsidRPr="00074D97" w:rsidRDefault="00696DDE" w:rsidP="00074D97">
      <w:pPr>
        <w:ind w:firstLine="426"/>
        <w:jc w:val="both"/>
        <w:rPr>
          <w:sz w:val="24"/>
          <w:szCs w:val="24"/>
        </w:rPr>
      </w:pPr>
      <w:r w:rsidRPr="00074D97">
        <w:rPr>
          <w:sz w:val="24"/>
          <w:szCs w:val="24"/>
        </w:rPr>
        <w:t>61.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696DDE" w:rsidRPr="00074D97" w:rsidRDefault="00696DDE" w:rsidP="00074D97">
      <w:pPr>
        <w:ind w:firstLine="426"/>
        <w:jc w:val="both"/>
        <w:rPr>
          <w:sz w:val="24"/>
          <w:szCs w:val="24"/>
        </w:rPr>
      </w:pPr>
      <w:r w:rsidRPr="00074D97">
        <w:rPr>
          <w:sz w:val="24"/>
          <w:szCs w:val="24"/>
        </w:rPr>
        <w:t>При формировании номерной части адреса используются арабские цифры и при необходимости буквы русского алфавита, за исключением букв "е", "з", "й", "ъ", "ы" и "ь", а также символ "/" - косая черта.</w:t>
      </w:r>
    </w:p>
    <w:p w:rsidR="00696DDE" w:rsidRPr="00074D97" w:rsidRDefault="00696DDE" w:rsidP="00074D97">
      <w:pPr>
        <w:ind w:firstLine="426"/>
        <w:jc w:val="both"/>
        <w:rPr>
          <w:sz w:val="24"/>
          <w:szCs w:val="24"/>
        </w:rPr>
      </w:pPr>
      <w:r w:rsidRPr="00074D97">
        <w:rPr>
          <w:sz w:val="24"/>
          <w:szCs w:val="24"/>
        </w:rPr>
        <w:t>62.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696DDE" w:rsidRPr="00074D97" w:rsidRDefault="00696DDE" w:rsidP="00074D97">
      <w:pPr>
        <w:ind w:firstLine="426"/>
        <w:jc w:val="both"/>
        <w:rPr>
          <w:sz w:val="24"/>
          <w:szCs w:val="24"/>
        </w:rPr>
      </w:pPr>
      <w:r w:rsidRPr="00074D97">
        <w:rPr>
          <w:sz w:val="24"/>
          <w:szCs w:val="24"/>
        </w:rPr>
        <w:t>63.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4A5385" w:rsidRPr="00074D97" w:rsidRDefault="004A5385" w:rsidP="00074D97">
      <w:pPr>
        <w:ind w:firstLine="426"/>
        <w:jc w:val="both"/>
        <w:rPr>
          <w:bCs/>
          <w:sz w:val="24"/>
          <w:szCs w:val="24"/>
        </w:rPr>
      </w:pPr>
    </w:p>
    <w:p w:rsidR="004A5385" w:rsidRPr="007D5423" w:rsidRDefault="004A5385" w:rsidP="00074D97">
      <w:pPr>
        <w:ind w:firstLine="426"/>
        <w:jc w:val="both"/>
        <w:rPr>
          <w:b/>
          <w:sz w:val="24"/>
          <w:szCs w:val="24"/>
        </w:rPr>
      </w:pPr>
      <w:r w:rsidRPr="007D5423">
        <w:rPr>
          <w:b/>
          <w:bCs/>
          <w:sz w:val="24"/>
          <w:szCs w:val="24"/>
        </w:rPr>
        <w:t>Правила присвоения, изменения и аннулирования адресов</w:t>
      </w:r>
      <w:r w:rsidRPr="007D5423">
        <w:rPr>
          <w:b/>
          <w:sz w:val="24"/>
          <w:szCs w:val="24"/>
        </w:rPr>
        <w:t xml:space="preserve"> утверждены постановлением администрации </w:t>
      </w:r>
      <w:r w:rsidR="000D4DB9" w:rsidRPr="007D5423">
        <w:rPr>
          <w:b/>
          <w:sz w:val="24"/>
          <w:szCs w:val="24"/>
        </w:rPr>
        <w:t>Панин</w:t>
      </w:r>
      <w:r w:rsidRPr="007D5423">
        <w:rPr>
          <w:b/>
          <w:sz w:val="24"/>
          <w:szCs w:val="24"/>
        </w:rPr>
        <w:t xml:space="preserve">ского сельсовета от </w:t>
      </w:r>
      <w:r w:rsidR="00967467" w:rsidRPr="007D5423">
        <w:rPr>
          <w:b/>
          <w:sz w:val="24"/>
          <w:szCs w:val="24"/>
        </w:rPr>
        <w:t>1</w:t>
      </w:r>
      <w:r w:rsidR="007D5423" w:rsidRPr="007D5423">
        <w:rPr>
          <w:b/>
          <w:sz w:val="24"/>
          <w:szCs w:val="24"/>
        </w:rPr>
        <w:t>7</w:t>
      </w:r>
      <w:r w:rsidRPr="007D5423">
        <w:rPr>
          <w:b/>
          <w:sz w:val="24"/>
          <w:szCs w:val="24"/>
        </w:rPr>
        <w:t>.0</w:t>
      </w:r>
      <w:r w:rsidR="007D5423" w:rsidRPr="007D5423">
        <w:rPr>
          <w:b/>
          <w:sz w:val="24"/>
          <w:szCs w:val="24"/>
        </w:rPr>
        <w:t>2</w:t>
      </w:r>
      <w:r w:rsidRPr="007D5423">
        <w:rPr>
          <w:b/>
          <w:sz w:val="24"/>
          <w:szCs w:val="24"/>
        </w:rPr>
        <w:t xml:space="preserve">.2015 г. N </w:t>
      </w:r>
      <w:r w:rsidR="007D5423" w:rsidRPr="007D5423">
        <w:rPr>
          <w:b/>
          <w:sz w:val="24"/>
          <w:szCs w:val="24"/>
        </w:rPr>
        <w:t>24</w:t>
      </w:r>
      <w:r w:rsidRPr="007D5423">
        <w:rPr>
          <w:b/>
          <w:sz w:val="24"/>
          <w:szCs w:val="24"/>
        </w:rPr>
        <w:t>-па.</w:t>
      </w:r>
    </w:p>
    <w:p w:rsidR="00275287" w:rsidRPr="00275287" w:rsidRDefault="00275287" w:rsidP="00F7415B">
      <w:pPr>
        <w:ind w:firstLine="426"/>
        <w:jc w:val="center"/>
        <w:outlineLvl w:val="0"/>
        <w:rPr>
          <w:b/>
          <w:sz w:val="24"/>
          <w:szCs w:val="24"/>
        </w:rPr>
      </w:pPr>
      <w:bookmarkStart w:id="97" w:name="_Toc368567211"/>
      <w:bookmarkStart w:id="98" w:name="_Toc435101000"/>
    </w:p>
    <w:p w:rsidR="009A62D0" w:rsidRPr="007F385F" w:rsidRDefault="009A62D0" w:rsidP="00F7415B">
      <w:pPr>
        <w:ind w:firstLine="426"/>
        <w:jc w:val="center"/>
        <w:outlineLvl w:val="0"/>
        <w:rPr>
          <w:b/>
        </w:rPr>
      </w:pPr>
      <w:r w:rsidRPr="007F385F">
        <w:rPr>
          <w:b/>
          <w:lang w:val="en-US"/>
        </w:rPr>
        <w:t>II</w:t>
      </w:r>
      <w:r w:rsidRPr="007F385F">
        <w:rPr>
          <w:b/>
        </w:rPr>
        <w:t>. ГРАДОСТРОИТЕЛЬНЫЕ РЕГЛАМЕНТЫ</w:t>
      </w:r>
      <w:bookmarkEnd w:id="97"/>
      <w:bookmarkEnd w:id="98"/>
    </w:p>
    <w:p w:rsidR="009A62D0" w:rsidRPr="00F56B8F" w:rsidRDefault="009A62D0" w:rsidP="00F7415B">
      <w:pPr>
        <w:ind w:firstLine="426"/>
        <w:jc w:val="both"/>
        <w:rPr>
          <w:sz w:val="24"/>
          <w:szCs w:val="24"/>
        </w:rPr>
      </w:pPr>
    </w:p>
    <w:p w:rsidR="000C20AE" w:rsidRPr="007F385F" w:rsidRDefault="000C20AE" w:rsidP="007F385F">
      <w:pPr>
        <w:ind w:firstLine="426"/>
        <w:jc w:val="both"/>
        <w:outlineLvl w:val="0"/>
        <w:rPr>
          <w:b/>
          <w:sz w:val="24"/>
          <w:szCs w:val="24"/>
        </w:rPr>
      </w:pPr>
      <w:bookmarkStart w:id="99" w:name="_Toc368567212"/>
      <w:bookmarkStart w:id="100" w:name="_Toc435101001"/>
      <w:r w:rsidRPr="007F385F">
        <w:rPr>
          <w:b/>
          <w:sz w:val="24"/>
          <w:szCs w:val="24"/>
        </w:rPr>
        <w:t>Глава 8. Градостроительные регламенты в части видов разрешенного использования земельных участков и объектов капитального строительства.</w:t>
      </w:r>
      <w:bookmarkEnd w:id="99"/>
      <w:bookmarkEnd w:id="100"/>
    </w:p>
    <w:p w:rsidR="000C20AE" w:rsidRPr="00F56B8F" w:rsidRDefault="000C20AE" w:rsidP="00F7415B">
      <w:pPr>
        <w:ind w:firstLine="426"/>
        <w:jc w:val="both"/>
        <w:rPr>
          <w:sz w:val="24"/>
          <w:szCs w:val="24"/>
        </w:rPr>
      </w:pPr>
    </w:p>
    <w:p w:rsidR="002A6D74" w:rsidRPr="007F385F" w:rsidRDefault="002A6D74" w:rsidP="007F385F">
      <w:pPr>
        <w:ind w:firstLine="426"/>
        <w:jc w:val="both"/>
        <w:rPr>
          <w:sz w:val="24"/>
          <w:szCs w:val="24"/>
        </w:rPr>
      </w:pPr>
      <w:r w:rsidRPr="007F385F">
        <w:rPr>
          <w:sz w:val="24"/>
          <w:szCs w:val="24"/>
        </w:rPr>
        <w:t>Территориальные зоны подразделяются на два вида зон:</w:t>
      </w:r>
    </w:p>
    <w:p w:rsidR="002A6D74" w:rsidRPr="007F385F" w:rsidRDefault="002A6D74" w:rsidP="007F385F">
      <w:pPr>
        <w:ind w:firstLine="426"/>
        <w:jc w:val="both"/>
        <w:rPr>
          <w:sz w:val="24"/>
          <w:szCs w:val="24"/>
        </w:rPr>
      </w:pPr>
      <w:r w:rsidRPr="007F385F">
        <w:rPr>
          <w:sz w:val="24"/>
          <w:szCs w:val="24"/>
        </w:rPr>
        <w:t>1) основные территориальные зоны, определяющие общие градостроительные регламенты для объектов недвижимости, находящихся на данной территории</w:t>
      </w:r>
    </w:p>
    <w:p w:rsidR="002A6D74" w:rsidRPr="007F385F" w:rsidRDefault="002A6D74" w:rsidP="007F385F">
      <w:pPr>
        <w:ind w:firstLine="426"/>
        <w:jc w:val="both"/>
        <w:rPr>
          <w:sz w:val="24"/>
          <w:szCs w:val="24"/>
        </w:rPr>
      </w:pPr>
      <w:r w:rsidRPr="007F385F">
        <w:rPr>
          <w:sz w:val="24"/>
          <w:szCs w:val="24"/>
        </w:rPr>
        <w:t>2) территориальные зоны специального назначения, устанавливающие особые градостроительные регламенты.</w:t>
      </w:r>
    </w:p>
    <w:p w:rsidR="00194187" w:rsidRPr="00F56B8F" w:rsidRDefault="00194187" w:rsidP="007F385F">
      <w:pPr>
        <w:ind w:firstLine="426"/>
        <w:jc w:val="both"/>
        <w:rPr>
          <w:sz w:val="24"/>
          <w:szCs w:val="24"/>
        </w:rPr>
      </w:pPr>
      <w:bookmarkStart w:id="101" w:name="_Toc368567213"/>
      <w:bookmarkStart w:id="102" w:name="_Toc435101002"/>
    </w:p>
    <w:p w:rsidR="002A6D74" w:rsidRPr="007F385F" w:rsidRDefault="002A6D74" w:rsidP="007F385F">
      <w:pPr>
        <w:ind w:firstLine="426"/>
        <w:jc w:val="both"/>
        <w:rPr>
          <w:b/>
          <w:sz w:val="24"/>
          <w:szCs w:val="24"/>
        </w:rPr>
      </w:pPr>
      <w:r w:rsidRPr="007F385F">
        <w:rPr>
          <w:b/>
          <w:sz w:val="24"/>
          <w:szCs w:val="24"/>
        </w:rPr>
        <w:t>8.1. Перечень территориальных зон.</w:t>
      </w:r>
      <w:bookmarkEnd w:id="101"/>
      <w:bookmarkEnd w:id="102"/>
    </w:p>
    <w:p w:rsidR="002A6D74" w:rsidRPr="00F56B8F" w:rsidRDefault="002A6D74" w:rsidP="007F385F">
      <w:pPr>
        <w:ind w:firstLine="426"/>
        <w:jc w:val="both"/>
        <w:rPr>
          <w:sz w:val="24"/>
          <w:szCs w:val="24"/>
        </w:rPr>
      </w:pPr>
    </w:p>
    <w:p w:rsidR="002A6D74" w:rsidRPr="007F385F" w:rsidRDefault="002A6D74" w:rsidP="007F385F">
      <w:pPr>
        <w:ind w:firstLine="426"/>
        <w:jc w:val="both"/>
        <w:rPr>
          <w:i/>
          <w:sz w:val="24"/>
          <w:szCs w:val="24"/>
        </w:rPr>
      </w:pPr>
      <w:bookmarkStart w:id="103" w:name="_Toc368567214"/>
      <w:r w:rsidRPr="007F385F">
        <w:rPr>
          <w:i/>
          <w:sz w:val="24"/>
          <w:szCs w:val="24"/>
        </w:rPr>
        <w:t>Правила землепользования и застройки, применяемые для земельных участков, виды разрешенного использования, которые не соответствуют новому классификатору, согласно приказа от 1 сентября 2014 года № 540, но утверждены до 24 декабря 2014 года – действительны, до момента их корректировки.</w:t>
      </w:r>
    </w:p>
    <w:p w:rsidR="002A6D74" w:rsidRPr="007F385F" w:rsidRDefault="002A6D74" w:rsidP="007F385F">
      <w:pPr>
        <w:ind w:firstLine="426"/>
        <w:jc w:val="both"/>
        <w:rPr>
          <w:sz w:val="24"/>
          <w:szCs w:val="24"/>
        </w:rPr>
      </w:pPr>
      <w:r w:rsidRPr="007F385F">
        <w:rPr>
          <w:sz w:val="24"/>
          <w:szCs w:val="24"/>
        </w:rPr>
        <w:lastRenderedPageBreak/>
        <w:t>При проведении градостроительного зонирования в соответствии с Градостроительным кодексом Российской Федерации и классификатором видов разрешенного использования земельных участков (Приказ Министерства экономического развития РФ от 1 сентября 2014 г. № 540 «Об утверждении классификатора видов разрешенного использования земельных участков» и Приказ Минэкономразвития России от 30.09.2015 №709 «О внесении изменений в классификатор видов разрешенного использования земельных участков, утвержденный приказом Минэкономразвития России от 1 сентября 2014 г. № 540».) на территории муниципального образования «</w:t>
      </w:r>
      <w:r w:rsidR="000D4DB9">
        <w:rPr>
          <w:sz w:val="24"/>
          <w:szCs w:val="24"/>
        </w:rPr>
        <w:t>Панин</w:t>
      </w:r>
      <w:r w:rsidR="00F56B8F">
        <w:rPr>
          <w:sz w:val="24"/>
          <w:szCs w:val="24"/>
        </w:rPr>
        <w:t>ский</w:t>
      </w:r>
      <w:r w:rsidRPr="007F385F">
        <w:rPr>
          <w:sz w:val="24"/>
          <w:szCs w:val="24"/>
        </w:rPr>
        <w:t xml:space="preserve"> сельсовет» Медвенского района установлены следующие территориальные зоны:</w:t>
      </w:r>
    </w:p>
    <w:bookmarkEnd w:id="103"/>
    <w:p w:rsidR="002A6D74" w:rsidRPr="007F385F" w:rsidRDefault="002A6D74" w:rsidP="007F385F">
      <w:pPr>
        <w:ind w:firstLine="426"/>
        <w:jc w:val="both"/>
        <w:rPr>
          <w:b/>
          <w:sz w:val="24"/>
          <w:szCs w:val="24"/>
        </w:rPr>
      </w:pPr>
      <w:r w:rsidRPr="007F385F">
        <w:rPr>
          <w:b/>
          <w:sz w:val="24"/>
          <w:szCs w:val="24"/>
        </w:rPr>
        <w:t>1.</w:t>
      </w:r>
      <w:r w:rsidRPr="007F385F">
        <w:rPr>
          <w:sz w:val="24"/>
          <w:szCs w:val="24"/>
        </w:rPr>
        <w:t xml:space="preserve"> </w:t>
      </w:r>
      <w:r w:rsidRPr="007F385F">
        <w:rPr>
          <w:b/>
          <w:sz w:val="24"/>
          <w:szCs w:val="24"/>
        </w:rPr>
        <w:t>Зона жилой застройки (Ж):</w:t>
      </w:r>
    </w:p>
    <w:p w:rsidR="002A6D74" w:rsidRPr="007F385F" w:rsidRDefault="002A6D74" w:rsidP="007F385F">
      <w:pPr>
        <w:ind w:firstLine="426"/>
        <w:jc w:val="both"/>
        <w:rPr>
          <w:sz w:val="24"/>
          <w:szCs w:val="24"/>
        </w:rPr>
      </w:pPr>
      <w:r w:rsidRPr="007F385F">
        <w:rPr>
          <w:sz w:val="24"/>
          <w:szCs w:val="24"/>
        </w:rPr>
        <w:t>«Ж1» - зона застройки индивидуальными жилыми домами;</w:t>
      </w:r>
    </w:p>
    <w:p w:rsidR="002A6D74" w:rsidRPr="007F385F" w:rsidRDefault="002A6D74" w:rsidP="007F385F">
      <w:pPr>
        <w:ind w:firstLine="426"/>
        <w:jc w:val="both"/>
        <w:rPr>
          <w:sz w:val="24"/>
          <w:szCs w:val="24"/>
        </w:rPr>
      </w:pPr>
      <w:r w:rsidRPr="007F385F">
        <w:rPr>
          <w:sz w:val="24"/>
          <w:szCs w:val="24"/>
        </w:rPr>
        <w:t>«Ж2» - зона застройки малоэтажными жилыми домами.</w:t>
      </w:r>
    </w:p>
    <w:p w:rsidR="002A6D74" w:rsidRPr="007F385F" w:rsidRDefault="002A6D74" w:rsidP="007F385F">
      <w:pPr>
        <w:ind w:firstLine="426"/>
        <w:jc w:val="both"/>
        <w:rPr>
          <w:b/>
          <w:sz w:val="24"/>
          <w:szCs w:val="24"/>
        </w:rPr>
      </w:pPr>
      <w:r w:rsidRPr="007F385F">
        <w:rPr>
          <w:b/>
          <w:sz w:val="24"/>
          <w:szCs w:val="24"/>
        </w:rPr>
        <w:t>2. Зона общественно-делового назначения (О):</w:t>
      </w:r>
    </w:p>
    <w:p w:rsidR="002A6D74" w:rsidRPr="007F385F" w:rsidRDefault="002A6D74" w:rsidP="007F385F">
      <w:pPr>
        <w:ind w:firstLine="426"/>
        <w:jc w:val="both"/>
        <w:rPr>
          <w:sz w:val="24"/>
          <w:szCs w:val="24"/>
        </w:rPr>
      </w:pPr>
      <w:r w:rsidRPr="007F385F">
        <w:rPr>
          <w:sz w:val="24"/>
          <w:szCs w:val="24"/>
        </w:rPr>
        <w:t>«О1» - зона размещения объектов многофункционального общественно-делового, коммерческого, социального и коммунально-бытового назначения.</w:t>
      </w:r>
    </w:p>
    <w:p w:rsidR="002A6D74" w:rsidRPr="007F385F" w:rsidRDefault="002A6D74" w:rsidP="007F385F">
      <w:pPr>
        <w:ind w:firstLine="426"/>
        <w:jc w:val="both"/>
        <w:rPr>
          <w:b/>
          <w:color w:val="000000"/>
          <w:sz w:val="24"/>
          <w:szCs w:val="24"/>
        </w:rPr>
      </w:pPr>
      <w:r w:rsidRPr="007F385F">
        <w:rPr>
          <w:b/>
          <w:color w:val="000000"/>
          <w:sz w:val="24"/>
          <w:szCs w:val="24"/>
        </w:rPr>
        <w:t>3. Зона производственной деятельности, инженерной и транспортной инфрастраструктур (ИТ):</w:t>
      </w:r>
    </w:p>
    <w:p w:rsidR="002A6D74" w:rsidRPr="007F385F" w:rsidRDefault="002A6D74" w:rsidP="007F385F">
      <w:pPr>
        <w:ind w:firstLine="426"/>
        <w:jc w:val="both"/>
        <w:rPr>
          <w:color w:val="000000"/>
          <w:sz w:val="24"/>
          <w:szCs w:val="24"/>
        </w:rPr>
      </w:pPr>
      <w:r w:rsidRPr="007F385F">
        <w:rPr>
          <w:color w:val="000000"/>
          <w:sz w:val="24"/>
          <w:szCs w:val="24"/>
        </w:rPr>
        <w:t>«ИТ1» - зона улично-дорожной сети и коммуникаций;</w:t>
      </w:r>
    </w:p>
    <w:p w:rsidR="002A6D74" w:rsidRPr="007F385F" w:rsidRDefault="002A6D74" w:rsidP="007F385F">
      <w:pPr>
        <w:ind w:firstLine="426"/>
        <w:jc w:val="both"/>
        <w:rPr>
          <w:color w:val="000000"/>
          <w:sz w:val="24"/>
          <w:szCs w:val="24"/>
        </w:rPr>
      </w:pPr>
      <w:r w:rsidRPr="007F385F">
        <w:rPr>
          <w:color w:val="000000"/>
          <w:sz w:val="24"/>
          <w:szCs w:val="24"/>
        </w:rPr>
        <w:t>«ИТ2» - зона инженерной инфраструктуры</w:t>
      </w:r>
    </w:p>
    <w:p w:rsidR="002A6D74" w:rsidRPr="007F385F" w:rsidRDefault="002A6D74" w:rsidP="007F385F">
      <w:pPr>
        <w:ind w:firstLine="426"/>
        <w:jc w:val="both"/>
        <w:rPr>
          <w:b/>
          <w:sz w:val="24"/>
          <w:szCs w:val="24"/>
        </w:rPr>
      </w:pPr>
      <w:r w:rsidRPr="007F385F">
        <w:rPr>
          <w:b/>
          <w:sz w:val="24"/>
          <w:szCs w:val="24"/>
        </w:rPr>
        <w:t>4. Зона сельскохозяйственного использования (СХ):</w:t>
      </w:r>
    </w:p>
    <w:p w:rsidR="002A6D74" w:rsidRPr="007F385F" w:rsidRDefault="002A6D74" w:rsidP="007F385F">
      <w:pPr>
        <w:ind w:firstLine="426"/>
        <w:jc w:val="both"/>
        <w:rPr>
          <w:sz w:val="24"/>
          <w:szCs w:val="24"/>
        </w:rPr>
      </w:pPr>
      <w:r w:rsidRPr="007F385F">
        <w:rPr>
          <w:sz w:val="24"/>
          <w:szCs w:val="24"/>
        </w:rPr>
        <w:t>«СХ1» - зона сельскохозяйственных угодий;</w:t>
      </w:r>
    </w:p>
    <w:p w:rsidR="002A6D74" w:rsidRPr="007F385F" w:rsidRDefault="002A6D74" w:rsidP="007F385F">
      <w:pPr>
        <w:ind w:firstLine="426"/>
        <w:jc w:val="both"/>
        <w:rPr>
          <w:sz w:val="24"/>
          <w:szCs w:val="24"/>
        </w:rPr>
      </w:pPr>
      <w:r w:rsidRPr="007F385F">
        <w:rPr>
          <w:sz w:val="24"/>
          <w:szCs w:val="24"/>
        </w:rPr>
        <w:t>«СХ2» - зона, занятая объектами сельскохозяйственного назначения.</w:t>
      </w:r>
    </w:p>
    <w:p w:rsidR="002A6D74" w:rsidRPr="007F385F" w:rsidRDefault="002A6D74" w:rsidP="007F385F">
      <w:pPr>
        <w:ind w:firstLine="426"/>
        <w:jc w:val="both"/>
        <w:rPr>
          <w:b/>
          <w:sz w:val="24"/>
          <w:szCs w:val="24"/>
        </w:rPr>
      </w:pPr>
      <w:r w:rsidRPr="007F385F">
        <w:rPr>
          <w:b/>
          <w:sz w:val="24"/>
          <w:szCs w:val="24"/>
        </w:rPr>
        <w:t>5. Зона рекреационного назначения (Р):</w:t>
      </w:r>
    </w:p>
    <w:p w:rsidR="002A6D74" w:rsidRPr="007F385F" w:rsidRDefault="002A6D74" w:rsidP="007F385F">
      <w:pPr>
        <w:ind w:firstLine="426"/>
        <w:jc w:val="both"/>
        <w:rPr>
          <w:sz w:val="24"/>
          <w:szCs w:val="24"/>
        </w:rPr>
      </w:pPr>
      <w:r w:rsidRPr="007F385F">
        <w:rPr>
          <w:sz w:val="24"/>
          <w:szCs w:val="24"/>
        </w:rPr>
        <w:t>«Р1; Р2» - зоны рекреационного назначения.</w:t>
      </w:r>
    </w:p>
    <w:p w:rsidR="002A6D74" w:rsidRPr="007F385F" w:rsidRDefault="002A6D74" w:rsidP="007F385F">
      <w:pPr>
        <w:ind w:firstLine="426"/>
        <w:jc w:val="both"/>
        <w:rPr>
          <w:b/>
          <w:sz w:val="24"/>
          <w:szCs w:val="24"/>
        </w:rPr>
      </w:pPr>
      <w:r w:rsidRPr="007F385F">
        <w:rPr>
          <w:b/>
          <w:sz w:val="24"/>
          <w:szCs w:val="24"/>
        </w:rPr>
        <w:t>6. Зона специального назначения С (С1; С2):</w:t>
      </w:r>
    </w:p>
    <w:p w:rsidR="002A6D74" w:rsidRPr="007F385F" w:rsidRDefault="002A6D74" w:rsidP="007F385F">
      <w:pPr>
        <w:ind w:firstLine="426"/>
        <w:jc w:val="both"/>
        <w:rPr>
          <w:sz w:val="24"/>
          <w:szCs w:val="24"/>
        </w:rPr>
      </w:pPr>
      <w:r w:rsidRPr="007F385F">
        <w:rPr>
          <w:sz w:val="24"/>
          <w:szCs w:val="24"/>
        </w:rPr>
        <w:t>«С1» - зона специального назначения связанная с захоронениями (кладбище; крематории);</w:t>
      </w:r>
    </w:p>
    <w:p w:rsidR="002A6D74" w:rsidRPr="007F385F" w:rsidRDefault="002A6D74" w:rsidP="007F385F">
      <w:pPr>
        <w:ind w:firstLine="426"/>
        <w:jc w:val="both"/>
        <w:rPr>
          <w:sz w:val="24"/>
          <w:szCs w:val="24"/>
        </w:rPr>
      </w:pPr>
      <w:r w:rsidRPr="007F385F">
        <w:rPr>
          <w:sz w:val="24"/>
          <w:szCs w:val="24"/>
        </w:rPr>
        <w:t>«С2» - зона специального назначения связанная с захоронениями (скотомогильник).</w:t>
      </w:r>
    </w:p>
    <w:p w:rsidR="002A6D74" w:rsidRPr="007F385F" w:rsidRDefault="002A6D74" w:rsidP="007F385F">
      <w:pPr>
        <w:ind w:firstLine="426"/>
        <w:jc w:val="both"/>
        <w:rPr>
          <w:sz w:val="24"/>
          <w:szCs w:val="24"/>
        </w:rPr>
      </w:pPr>
    </w:p>
    <w:p w:rsidR="002A6D74" w:rsidRPr="007F385F" w:rsidRDefault="002A6D74" w:rsidP="007F385F">
      <w:pPr>
        <w:ind w:firstLine="426"/>
        <w:jc w:val="both"/>
        <w:rPr>
          <w:b/>
          <w:sz w:val="24"/>
          <w:szCs w:val="24"/>
        </w:rPr>
      </w:pPr>
      <w:bookmarkStart w:id="104" w:name="_Toc433616612"/>
      <w:bookmarkStart w:id="105" w:name="_Toc435101003"/>
      <w:r w:rsidRPr="007F385F">
        <w:rPr>
          <w:b/>
          <w:sz w:val="24"/>
          <w:szCs w:val="24"/>
        </w:rPr>
        <w:t>8.2 Структура градостроительного регламента</w:t>
      </w:r>
      <w:bookmarkEnd w:id="104"/>
      <w:bookmarkEnd w:id="105"/>
    </w:p>
    <w:p w:rsidR="002A6D74" w:rsidRPr="007F385F" w:rsidRDefault="002A6D74" w:rsidP="007F385F">
      <w:pPr>
        <w:ind w:firstLine="426"/>
        <w:jc w:val="both"/>
        <w:rPr>
          <w:b/>
          <w:sz w:val="24"/>
          <w:szCs w:val="24"/>
        </w:rPr>
      </w:pPr>
    </w:p>
    <w:p w:rsidR="002A6D74" w:rsidRPr="007F385F" w:rsidRDefault="002A6D74" w:rsidP="007F385F">
      <w:pPr>
        <w:ind w:firstLine="426"/>
        <w:jc w:val="both"/>
        <w:rPr>
          <w:i/>
          <w:sz w:val="24"/>
          <w:szCs w:val="24"/>
        </w:rPr>
      </w:pPr>
      <w:r w:rsidRPr="007F385F">
        <w:rPr>
          <w:i/>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0D4DB9">
        <w:rPr>
          <w:i/>
          <w:sz w:val="24"/>
          <w:szCs w:val="24"/>
        </w:rPr>
        <w:t>Панин</w:t>
      </w:r>
      <w:r w:rsidRPr="007F385F">
        <w:rPr>
          <w:i/>
          <w:sz w:val="24"/>
          <w:szCs w:val="24"/>
        </w:rPr>
        <w:t>ского сельсовета.</w:t>
      </w:r>
    </w:p>
    <w:p w:rsidR="002A6D74" w:rsidRPr="007F385F" w:rsidRDefault="002A6D74" w:rsidP="007F385F">
      <w:pPr>
        <w:ind w:firstLine="426"/>
        <w:jc w:val="both"/>
        <w:rPr>
          <w:sz w:val="24"/>
          <w:szCs w:val="24"/>
        </w:rPr>
      </w:pPr>
      <w:r w:rsidRPr="007F385F">
        <w:rPr>
          <w:sz w:val="24"/>
          <w:szCs w:val="24"/>
        </w:rPr>
        <w:t>8.2.1.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2A6D74" w:rsidRPr="007F385F" w:rsidRDefault="002A6D74" w:rsidP="007F385F">
      <w:pPr>
        <w:ind w:firstLine="426"/>
        <w:jc w:val="both"/>
        <w:rPr>
          <w:sz w:val="24"/>
          <w:szCs w:val="24"/>
        </w:rPr>
      </w:pPr>
      <w:r w:rsidRPr="007F385F">
        <w:rPr>
          <w:sz w:val="24"/>
          <w:szCs w:val="24"/>
        </w:rPr>
        <w:t xml:space="preserve">1). Градостроительные регламенты, относящиеся ко всем территориальным зонам в целом, приведены в главе 8 части II настоящих Правил. </w:t>
      </w:r>
    </w:p>
    <w:p w:rsidR="002A6D74" w:rsidRPr="007F385F" w:rsidRDefault="002A6D74" w:rsidP="007F385F">
      <w:pPr>
        <w:ind w:firstLine="426"/>
        <w:jc w:val="both"/>
        <w:rPr>
          <w:sz w:val="24"/>
          <w:szCs w:val="24"/>
        </w:rPr>
      </w:pPr>
      <w:r w:rsidRPr="007F385F">
        <w:rPr>
          <w:sz w:val="24"/>
          <w:szCs w:val="24"/>
        </w:rPr>
        <w:t>2).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2A6D74" w:rsidRPr="007F385F" w:rsidRDefault="002A6D74" w:rsidP="007F385F">
      <w:pPr>
        <w:ind w:firstLine="426"/>
        <w:jc w:val="both"/>
        <w:rPr>
          <w:sz w:val="24"/>
          <w:szCs w:val="24"/>
        </w:rPr>
      </w:pPr>
      <w:r w:rsidRPr="007F385F">
        <w:rPr>
          <w:sz w:val="24"/>
          <w:szCs w:val="24"/>
        </w:rPr>
        <w:t>- минимальная площадь земельных участков;</w:t>
      </w:r>
    </w:p>
    <w:p w:rsidR="002A6D74" w:rsidRPr="007F385F" w:rsidRDefault="002A6D74" w:rsidP="007F385F">
      <w:pPr>
        <w:ind w:firstLine="426"/>
        <w:jc w:val="both"/>
        <w:rPr>
          <w:sz w:val="24"/>
          <w:szCs w:val="24"/>
        </w:rPr>
      </w:pPr>
      <w:r w:rsidRPr="007F385F">
        <w:rPr>
          <w:sz w:val="24"/>
          <w:szCs w:val="24"/>
        </w:rPr>
        <w:t>- коэффициент застройки и коэффициент использования территории;</w:t>
      </w:r>
    </w:p>
    <w:p w:rsidR="002A6D74" w:rsidRPr="007F385F" w:rsidRDefault="002A6D74" w:rsidP="007F385F">
      <w:pPr>
        <w:ind w:firstLine="426"/>
        <w:jc w:val="both"/>
        <w:rPr>
          <w:sz w:val="24"/>
          <w:szCs w:val="24"/>
        </w:rPr>
      </w:pPr>
      <w:r w:rsidRPr="007F385F">
        <w:rPr>
          <w:sz w:val="24"/>
          <w:szCs w:val="24"/>
        </w:rPr>
        <w:t>- минимальные отступы зданий, строений, сооружений от границ земельных участков;</w:t>
      </w:r>
    </w:p>
    <w:p w:rsidR="002A6D74" w:rsidRPr="007F385F" w:rsidRDefault="002A6D74" w:rsidP="007F385F">
      <w:pPr>
        <w:ind w:firstLine="426"/>
        <w:jc w:val="both"/>
        <w:rPr>
          <w:sz w:val="24"/>
          <w:szCs w:val="24"/>
        </w:rPr>
      </w:pPr>
      <w:r w:rsidRPr="007F385F">
        <w:rPr>
          <w:sz w:val="24"/>
          <w:szCs w:val="24"/>
        </w:rPr>
        <w:t>- максимальные выступы за красную линию частей зданий, строений, сооружений;</w:t>
      </w:r>
    </w:p>
    <w:p w:rsidR="002A6D74" w:rsidRPr="007F385F" w:rsidRDefault="002A6D74" w:rsidP="007F385F">
      <w:pPr>
        <w:ind w:firstLine="426"/>
        <w:jc w:val="both"/>
        <w:rPr>
          <w:sz w:val="24"/>
          <w:szCs w:val="24"/>
        </w:rPr>
      </w:pPr>
      <w:r w:rsidRPr="007F385F">
        <w:rPr>
          <w:sz w:val="24"/>
          <w:szCs w:val="24"/>
        </w:rPr>
        <w:t>- 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2A6D74" w:rsidRPr="007F385F" w:rsidRDefault="002A6D74" w:rsidP="007F385F">
      <w:pPr>
        <w:ind w:firstLine="426"/>
        <w:jc w:val="both"/>
        <w:rPr>
          <w:sz w:val="24"/>
          <w:szCs w:val="24"/>
        </w:rPr>
      </w:pPr>
      <w:r w:rsidRPr="007F385F">
        <w:rPr>
          <w:sz w:val="24"/>
          <w:szCs w:val="24"/>
        </w:rPr>
        <w:lastRenderedPageBreak/>
        <w:t>- максимальная высота зданий, строений, сооружений на территории земельных участков;</w:t>
      </w:r>
    </w:p>
    <w:p w:rsidR="002A6D74" w:rsidRPr="007F385F" w:rsidRDefault="002A6D74" w:rsidP="007F385F">
      <w:pPr>
        <w:ind w:firstLine="426"/>
        <w:jc w:val="both"/>
        <w:rPr>
          <w:sz w:val="24"/>
          <w:szCs w:val="24"/>
        </w:rPr>
      </w:pPr>
      <w:r w:rsidRPr="007F385F">
        <w:rPr>
          <w:sz w:val="24"/>
          <w:szCs w:val="24"/>
        </w:rPr>
        <w:t>- 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2A6D74" w:rsidRPr="007F385F" w:rsidRDefault="002A6D74" w:rsidP="007F385F">
      <w:pPr>
        <w:ind w:firstLine="426"/>
        <w:jc w:val="both"/>
        <w:rPr>
          <w:sz w:val="24"/>
          <w:szCs w:val="24"/>
        </w:rPr>
      </w:pPr>
      <w:r w:rsidRPr="007F385F">
        <w:rPr>
          <w:sz w:val="24"/>
          <w:szCs w:val="24"/>
        </w:rPr>
        <w:t>- максимальное количество жилых блоков малоэтажной индивидуальной жилой застройки (для домов блокированной застройки);</w:t>
      </w:r>
    </w:p>
    <w:p w:rsidR="002A6D74" w:rsidRPr="007F385F" w:rsidRDefault="002A6D74" w:rsidP="007F385F">
      <w:pPr>
        <w:ind w:firstLine="426"/>
        <w:jc w:val="both"/>
        <w:rPr>
          <w:sz w:val="24"/>
          <w:szCs w:val="24"/>
        </w:rPr>
      </w:pPr>
      <w:r w:rsidRPr="007F385F">
        <w:rPr>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2A6D74" w:rsidRPr="007F385F" w:rsidRDefault="002A6D74" w:rsidP="007F385F">
      <w:pPr>
        <w:ind w:firstLine="426"/>
        <w:jc w:val="both"/>
        <w:rPr>
          <w:sz w:val="24"/>
          <w:szCs w:val="24"/>
        </w:rPr>
      </w:pPr>
      <w:r w:rsidRPr="007F385F">
        <w:rPr>
          <w:sz w:val="24"/>
          <w:szCs w:val="24"/>
        </w:rPr>
        <w:t>- минимальная доля озелененной территории земельных участков;</w:t>
      </w:r>
    </w:p>
    <w:p w:rsidR="002A6D74" w:rsidRPr="007F385F" w:rsidRDefault="002A6D74" w:rsidP="007F385F">
      <w:pPr>
        <w:ind w:firstLine="426"/>
        <w:jc w:val="both"/>
        <w:rPr>
          <w:sz w:val="24"/>
          <w:szCs w:val="24"/>
        </w:rPr>
      </w:pPr>
      <w:r w:rsidRPr="007F385F">
        <w:rPr>
          <w:sz w:val="24"/>
          <w:szCs w:val="24"/>
        </w:rPr>
        <w:t>- минимальное количество машино-мест для хранения индивидуального автотранспорта на территории земельных участков;</w:t>
      </w:r>
    </w:p>
    <w:p w:rsidR="002A6D74" w:rsidRPr="007F385F" w:rsidRDefault="002A6D74" w:rsidP="007F385F">
      <w:pPr>
        <w:ind w:firstLine="426"/>
        <w:jc w:val="both"/>
        <w:rPr>
          <w:sz w:val="24"/>
          <w:szCs w:val="24"/>
        </w:rPr>
      </w:pPr>
      <w:r w:rsidRPr="007F385F">
        <w:rPr>
          <w:sz w:val="24"/>
          <w:szCs w:val="24"/>
        </w:rPr>
        <w:t xml:space="preserve">максимальная высота ограждений земельных участков жилой застройки. </w:t>
      </w:r>
    </w:p>
    <w:p w:rsidR="002A6D74" w:rsidRPr="007F385F" w:rsidRDefault="002A6D74" w:rsidP="007F385F">
      <w:pPr>
        <w:ind w:firstLine="426"/>
        <w:jc w:val="both"/>
        <w:rPr>
          <w:i/>
          <w:sz w:val="24"/>
          <w:szCs w:val="24"/>
        </w:rPr>
      </w:pPr>
      <w:r w:rsidRPr="007F385F">
        <w:rPr>
          <w:i/>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p>
    <w:p w:rsidR="002A6D74" w:rsidRPr="007F385F" w:rsidRDefault="002A6D74" w:rsidP="007F385F">
      <w:pPr>
        <w:ind w:firstLine="426"/>
        <w:jc w:val="both"/>
        <w:rPr>
          <w:sz w:val="24"/>
          <w:szCs w:val="24"/>
        </w:rPr>
      </w:pPr>
      <w:r w:rsidRPr="007F385F">
        <w:rPr>
          <w:sz w:val="24"/>
          <w:szCs w:val="24"/>
        </w:rPr>
        <w:t>-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2A6D74" w:rsidRPr="007F385F" w:rsidRDefault="002A6D74" w:rsidP="007F385F">
      <w:pPr>
        <w:ind w:firstLine="426"/>
        <w:jc w:val="both"/>
        <w:rPr>
          <w:sz w:val="24"/>
          <w:szCs w:val="24"/>
        </w:rPr>
      </w:pPr>
      <w:r w:rsidRPr="007F385F">
        <w:rPr>
          <w:sz w:val="24"/>
          <w:szCs w:val="24"/>
        </w:rPr>
        <w:t>-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2A6D74" w:rsidRPr="007F385F" w:rsidRDefault="002A6D74" w:rsidP="007F385F">
      <w:pPr>
        <w:ind w:firstLine="426"/>
        <w:jc w:val="both"/>
        <w:rPr>
          <w:sz w:val="24"/>
          <w:szCs w:val="24"/>
        </w:rPr>
      </w:pPr>
      <w:r w:rsidRPr="007F385F">
        <w:rPr>
          <w:sz w:val="24"/>
          <w:szCs w:val="24"/>
        </w:rPr>
        <w:t>-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использования, указанными в параграфе 8.4 главы 8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2A6D74" w:rsidRPr="007F385F" w:rsidRDefault="002A6D74" w:rsidP="007F385F">
      <w:pPr>
        <w:ind w:firstLine="426"/>
        <w:jc w:val="both"/>
        <w:rPr>
          <w:sz w:val="24"/>
          <w:szCs w:val="24"/>
        </w:rPr>
      </w:pPr>
      <w:r w:rsidRPr="007F385F">
        <w:rPr>
          <w:sz w:val="24"/>
          <w:szCs w:val="24"/>
        </w:rPr>
        <w:t>-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2A6D74" w:rsidRPr="007F385F" w:rsidRDefault="002A6D74" w:rsidP="007F385F">
      <w:pPr>
        <w:ind w:firstLine="426"/>
        <w:jc w:val="both"/>
        <w:rPr>
          <w:sz w:val="24"/>
          <w:szCs w:val="24"/>
        </w:rPr>
      </w:pPr>
      <w:r w:rsidRPr="007F385F">
        <w:rPr>
          <w:sz w:val="24"/>
          <w:szCs w:val="24"/>
        </w:rPr>
        <w:t xml:space="preserve">-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населённых пунктов </w:t>
      </w:r>
      <w:r w:rsidR="000D4DB9">
        <w:rPr>
          <w:sz w:val="24"/>
          <w:szCs w:val="24"/>
        </w:rPr>
        <w:t>Панин</w:t>
      </w:r>
      <w:r w:rsidR="008A0AA3" w:rsidRPr="007F385F">
        <w:rPr>
          <w:sz w:val="24"/>
          <w:szCs w:val="24"/>
        </w:rPr>
        <w:t>ского</w:t>
      </w:r>
      <w:r w:rsidRPr="007F385F">
        <w:rPr>
          <w:sz w:val="24"/>
          <w:szCs w:val="24"/>
        </w:rPr>
        <w:t xml:space="preserve"> сельсовета Медвенского района в установленном порядке;</w:t>
      </w:r>
    </w:p>
    <w:p w:rsidR="002A6D74" w:rsidRPr="007F385F" w:rsidRDefault="002A6D74" w:rsidP="007F385F">
      <w:pPr>
        <w:ind w:firstLine="426"/>
        <w:jc w:val="both"/>
        <w:rPr>
          <w:sz w:val="24"/>
          <w:szCs w:val="24"/>
        </w:rPr>
      </w:pPr>
      <w:r w:rsidRPr="007F385F">
        <w:rPr>
          <w:sz w:val="24"/>
          <w:szCs w:val="24"/>
        </w:rPr>
        <w:lastRenderedPageBreak/>
        <w:t>-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(городскими лесами), лесопарками и другими объектами, могут включаться в состав различных территориальных зон и не подлежат приватизации.</w:t>
      </w:r>
    </w:p>
    <w:p w:rsidR="002A6D74" w:rsidRPr="007F385F" w:rsidRDefault="002A6D74" w:rsidP="007F385F">
      <w:pPr>
        <w:ind w:firstLine="426"/>
        <w:jc w:val="both"/>
        <w:rPr>
          <w:i/>
          <w:sz w:val="24"/>
          <w:szCs w:val="24"/>
        </w:rPr>
      </w:pPr>
      <w:bookmarkStart w:id="106" w:name="_Toc442797242"/>
      <w:r w:rsidRPr="007F385F">
        <w:rPr>
          <w:i/>
          <w:sz w:val="24"/>
          <w:szCs w:val="24"/>
        </w:rPr>
        <w:t>Вспомогательные виды разрешенного использования земельных участков и объектов капитального строительства</w:t>
      </w:r>
      <w:bookmarkEnd w:id="106"/>
    </w:p>
    <w:p w:rsidR="002A6D74" w:rsidRPr="007F385F" w:rsidRDefault="002A6D74" w:rsidP="007F385F">
      <w:pPr>
        <w:ind w:firstLine="426"/>
        <w:jc w:val="both"/>
        <w:rPr>
          <w:sz w:val="24"/>
          <w:szCs w:val="24"/>
        </w:rPr>
      </w:pPr>
      <w:r w:rsidRPr="007F385F">
        <w:rP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A6D74" w:rsidRPr="007F385F" w:rsidRDefault="002A6D74" w:rsidP="007F385F">
      <w:pPr>
        <w:ind w:firstLine="426"/>
        <w:jc w:val="both"/>
        <w:rPr>
          <w:sz w:val="24"/>
          <w:szCs w:val="24"/>
        </w:rPr>
      </w:pPr>
      <w:r w:rsidRPr="007F385F">
        <w:rPr>
          <w:sz w:val="24"/>
          <w:szCs w:val="24"/>
        </w:rPr>
        <w:t>проезды общего пользования;</w:t>
      </w:r>
    </w:p>
    <w:p w:rsidR="002A6D74" w:rsidRPr="007F385F" w:rsidRDefault="002A6D74" w:rsidP="007F385F">
      <w:pPr>
        <w:ind w:firstLine="426"/>
        <w:jc w:val="both"/>
        <w:rPr>
          <w:sz w:val="24"/>
          <w:szCs w:val="24"/>
        </w:rPr>
      </w:pPr>
      <w:r w:rsidRPr="007F385F">
        <w:rPr>
          <w:sz w:val="24"/>
          <w:szCs w:val="24"/>
        </w:rPr>
        <w:t>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A6D74" w:rsidRPr="007F385F" w:rsidRDefault="002A6D74" w:rsidP="007F385F">
      <w:pPr>
        <w:ind w:firstLine="426"/>
        <w:jc w:val="both"/>
        <w:rPr>
          <w:sz w:val="24"/>
          <w:szCs w:val="24"/>
        </w:rPr>
      </w:pPr>
      <w:r w:rsidRPr="007F385F">
        <w:rPr>
          <w:sz w:val="24"/>
          <w:szCs w:val="24"/>
        </w:rPr>
        <w:t>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A6D74" w:rsidRPr="007F385F" w:rsidRDefault="002A6D74" w:rsidP="007F385F">
      <w:pPr>
        <w:ind w:firstLine="426"/>
        <w:jc w:val="both"/>
        <w:rPr>
          <w:sz w:val="24"/>
          <w:szCs w:val="24"/>
        </w:rPr>
      </w:pPr>
      <w:r w:rsidRPr="007F385F">
        <w:rPr>
          <w:sz w:val="24"/>
          <w:szCs w:val="24"/>
        </w:rPr>
        <w:t>благоустроенные, в том числе озелененные территории, детские площадки, площадки для отдыха, спортивных занятий;</w:t>
      </w:r>
    </w:p>
    <w:p w:rsidR="002A6D74" w:rsidRPr="007F385F" w:rsidRDefault="002A6D74" w:rsidP="007F385F">
      <w:pPr>
        <w:ind w:firstLine="426"/>
        <w:jc w:val="both"/>
        <w:rPr>
          <w:sz w:val="24"/>
          <w:szCs w:val="24"/>
        </w:rPr>
      </w:pPr>
      <w:r w:rsidRPr="007F385F">
        <w:rPr>
          <w:sz w:val="24"/>
          <w:szCs w:val="24"/>
        </w:rPr>
        <w:t>сады, скверы, бульвары;</w:t>
      </w:r>
    </w:p>
    <w:p w:rsidR="002A6D74" w:rsidRPr="007F385F" w:rsidRDefault="002A6D74" w:rsidP="007F385F">
      <w:pPr>
        <w:ind w:firstLine="426"/>
        <w:jc w:val="both"/>
        <w:rPr>
          <w:sz w:val="24"/>
          <w:szCs w:val="24"/>
        </w:rPr>
      </w:pPr>
      <w:r w:rsidRPr="007F385F">
        <w:rPr>
          <w:sz w:val="24"/>
          <w:szCs w:val="24"/>
        </w:rPr>
        <w:t>площадки хозяйственные, в том числе площадки для мусоросборников и выгула собак;</w:t>
      </w:r>
    </w:p>
    <w:p w:rsidR="002A6D74" w:rsidRPr="007F385F" w:rsidRDefault="002A6D74" w:rsidP="007F385F">
      <w:pPr>
        <w:ind w:firstLine="426"/>
        <w:jc w:val="both"/>
        <w:rPr>
          <w:sz w:val="24"/>
          <w:szCs w:val="24"/>
        </w:rPr>
      </w:pPr>
      <w:r w:rsidRPr="007F385F">
        <w:rPr>
          <w:sz w:val="24"/>
          <w:szCs w:val="24"/>
        </w:rPr>
        <w:t>общественные туалеты;</w:t>
      </w:r>
    </w:p>
    <w:p w:rsidR="002A6D74" w:rsidRPr="007F385F" w:rsidRDefault="002A6D74" w:rsidP="007F385F">
      <w:pPr>
        <w:ind w:firstLine="426"/>
        <w:jc w:val="both"/>
        <w:rPr>
          <w:sz w:val="24"/>
          <w:szCs w:val="24"/>
        </w:rPr>
      </w:pPr>
      <w:r w:rsidRPr="007F385F">
        <w:rPr>
          <w:sz w:val="24"/>
          <w:szCs w:val="24"/>
        </w:rPr>
        <w:t>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2A6D74" w:rsidRPr="007F385F" w:rsidRDefault="002A6D74" w:rsidP="007F385F">
      <w:pPr>
        <w:ind w:firstLine="426"/>
        <w:jc w:val="both"/>
        <w:rPr>
          <w:sz w:val="24"/>
          <w:szCs w:val="24"/>
        </w:rPr>
      </w:pPr>
      <w:r w:rsidRPr="007F385F">
        <w:rPr>
          <w:sz w:val="24"/>
          <w:szCs w:val="24"/>
        </w:rPr>
        <w:t>иные объекты, в том числе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2A6D74" w:rsidRPr="007F385F" w:rsidRDefault="002A6D74" w:rsidP="007F385F">
      <w:pPr>
        <w:ind w:firstLine="426"/>
        <w:jc w:val="both"/>
        <w:rPr>
          <w:sz w:val="24"/>
          <w:szCs w:val="24"/>
        </w:rPr>
      </w:pPr>
      <w:r w:rsidRPr="007F385F">
        <w:rPr>
          <w:sz w:val="24"/>
          <w:szCs w:val="24"/>
        </w:rPr>
        <w:t>Перечень вспомогательных видов использования не является закрытым.</w:t>
      </w:r>
    </w:p>
    <w:p w:rsidR="002A6D74" w:rsidRPr="007F385F" w:rsidRDefault="002A6D74" w:rsidP="007F385F">
      <w:pPr>
        <w:ind w:firstLine="426"/>
        <w:jc w:val="both"/>
        <w:rPr>
          <w:sz w:val="24"/>
          <w:szCs w:val="24"/>
        </w:rPr>
      </w:pPr>
      <w:r w:rsidRPr="007F385F">
        <w:rPr>
          <w:sz w:val="24"/>
          <w:szCs w:val="24"/>
        </w:rPr>
        <w:t>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2A6D74" w:rsidRPr="007F385F" w:rsidRDefault="002A6D74" w:rsidP="007F385F">
      <w:pPr>
        <w:ind w:firstLine="426"/>
        <w:jc w:val="both"/>
        <w:rPr>
          <w:sz w:val="24"/>
          <w:szCs w:val="24"/>
        </w:rPr>
      </w:pPr>
      <w:r w:rsidRPr="007F385F">
        <w:rPr>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2A6D74" w:rsidRPr="007F385F" w:rsidRDefault="002A6D74" w:rsidP="007F385F">
      <w:pPr>
        <w:ind w:firstLine="426"/>
        <w:jc w:val="both"/>
        <w:rPr>
          <w:b/>
          <w:i/>
          <w:sz w:val="24"/>
          <w:szCs w:val="24"/>
        </w:rPr>
      </w:pPr>
      <w:r w:rsidRPr="007F385F">
        <w:rPr>
          <w:b/>
          <w:i/>
          <w:sz w:val="24"/>
          <w:szCs w:val="24"/>
        </w:rPr>
        <w:t>Минимальная площадь земельного участка</w:t>
      </w:r>
    </w:p>
    <w:p w:rsidR="002A6D74" w:rsidRPr="007F385F" w:rsidRDefault="002A6D74" w:rsidP="007F385F">
      <w:pPr>
        <w:ind w:firstLine="426"/>
        <w:jc w:val="both"/>
        <w:rPr>
          <w:sz w:val="24"/>
          <w:szCs w:val="24"/>
        </w:rPr>
      </w:pPr>
      <w:r w:rsidRPr="007F385F">
        <w:rPr>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2A6D74" w:rsidRPr="007F385F" w:rsidRDefault="002A6D74" w:rsidP="007F385F">
      <w:pPr>
        <w:ind w:firstLine="426"/>
        <w:jc w:val="both"/>
        <w:rPr>
          <w:sz w:val="24"/>
          <w:szCs w:val="24"/>
        </w:rPr>
      </w:pPr>
      <w:r w:rsidRPr="007F385F">
        <w:rPr>
          <w:sz w:val="24"/>
          <w:szCs w:val="24"/>
        </w:rPr>
        <w:t>2. Минимальные площади земельных участков для многоквартирных жилых домов рассчитываются по формуле:</w:t>
      </w:r>
    </w:p>
    <w:p w:rsidR="002A6D74" w:rsidRPr="007F385F" w:rsidRDefault="002A6D74" w:rsidP="007F385F">
      <w:pPr>
        <w:ind w:firstLine="426"/>
        <w:jc w:val="both"/>
        <w:rPr>
          <w:sz w:val="24"/>
          <w:szCs w:val="24"/>
        </w:rPr>
      </w:pPr>
      <w:r w:rsidRPr="007F385F">
        <w:rPr>
          <w:sz w:val="24"/>
          <w:szCs w:val="24"/>
        </w:rPr>
        <w:t>Smin = S x Y,</w:t>
      </w:r>
    </w:p>
    <w:p w:rsidR="002A6D74" w:rsidRPr="007F385F" w:rsidRDefault="002A6D74" w:rsidP="007F385F">
      <w:pPr>
        <w:ind w:firstLine="426"/>
        <w:jc w:val="both"/>
        <w:rPr>
          <w:sz w:val="24"/>
          <w:szCs w:val="24"/>
        </w:rPr>
      </w:pPr>
      <w:r w:rsidRPr="007F385F">
        <w:rPr>
          <w:sz w:val="24"/>
          <w:szCs w:val="24"/>
        </w:rPr>
        <w:t xml:space="preserve">где S - общая площадь жилых помещений, Y - удельный показатель земельной доли, приходящийся на </w:t>
      </w:r>
      <w:smartTag w:uri="urn:schemas-microsoft-com:office:smarttags" w:element="metricconverter">
        <w:smartTagPr>
          <w:attr w:name="ProductID" w:val="1 кв. м"/>
        </w:smartTagPr>
        <w:r w:rsidRPr="007F385F">
          <w:rPr>
            <w:sz w:val="24"/>
            <w:szCs w:val="24"/>
          </w:rPr>
          <w:t>1 кв. м</w:t>
        </w:r>
      </w:smartTag>
      <w:r w:rsidRPr="007F385F">
        <w:rPr>
          <w:sz w:val="24"/>
          <w:szCs w:val="24"/>
        </w:rPr>
        <w:t xml:space="preserve"> общей площади жилых помещений. При расчете жилой </w:t>
      </w:r>
      <w:r w:rsidRPr="007F385F">
        <w:rPr>
          <w:sz w:val="24"/>
          <w:szCs w:val="24"/>
        </w:rPr>
        <w:lastRenderedPageBreak/>
        <w:t>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2A6D74" w:rsidRPr="007F385F" w:rsidRDefault="002A6D74" w:rsidP="007F385F">
      <w:pPr>
        <w:ind w:firstLine="426"/>
        <w:jc w:val="both"/>
        <w:rPr>
          <w:sz w:val="24"/>
          <w:szCs w:val="24"/>
        </w:rPr>
      </w:pPr>
      <w:r w:rsidRPr="007F385F">
        <w:rPr>
          <w:sz w:val="24"/>
          <w:szCs w:val="24"/>
        </w:rPr>
        <w:t xml:space="preserve">                   </w:t>
      </w:r>
      <w:r w:rsidRPr="007F385F">
        <w:rPr>
          <w:sz w:val="24"/>
          <w:szCs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5pt;height:31pt" o:ole="" filled="t">
            <v:fill color2="black"/>
            <v:imagedata r:id="rId44" o:title=""/>
          </v:shape>
          <o:OLEObject Type="Embed" ProgID="Equation.3" ShapeID="_x0000_i1025" DrawAspect="Content" ObjectID="_1540971121" r:id="rId45"/>
        </w:object>
      </w:r>
    </w:p>
    <w:p w:rsidR="002A6D74" w:rsidRPr="007F385F" w:rsidRDefault="002A6D74" w:rsidP="007F385F">
      <w:pPr>
        <w:ind w:firstLine="426"/>
        <w:jc w:val="both"/>
        <w:rPr>
          <w:sz w:val="24"/>
          <w:szCs w:val="24"/>
        </w:rPr>
      </w:pPr>
      <w:r w:rsidRPr="007F385F">
        <w:rPr>
          <w:sz w:val="24"/>
          <w:szCs w:val="24"/>
        </w:rPr>
        <w:t>где Yз.д - показатель земельной доли при 18 кв. м/чел. равный 0,92;</w:t>
      </w:r>
    </w:p>
    <w:p w:rsidR="002A6D74" w:rsidRPr="007F385F" w:rsidRDefault="002A6D74" w:rsidP="007F385F">
      <w:pPr>
        <w:ind w:firstLine="426"/>
        <w:jc w:val="both"/>
        <w:rPr>
          <w:sz w:val="24"/>
          <w:szCs w:val="24"/>
        </w:rPr>
      </w:pPr>
      <w:r w:rsidRPr="007F385F">
        <w:rPr>
          <w:sz w:val="24"/>
          <w:szCs w:val="24"/>
        </w:rPr>
        <w:t>Н - расчетная жилищная обеспеченность.</w:t>
      </w:r>
    </w:p>
    <w:p w:rsidR="002A6D74" w:rsidRPr="007F385F" w:rsidRDefault="002A6D74" w:rsidP="007F385F">
      <w:pPr>
        <w:ind w:firstLine="426"/>
        <w:jc w:val="both"/>
        <w:rPr>
          <w:sz w:val="24"/>
          <w:szCs w:val="24"/>
        </w:rPr>
      </w:pPr>
      <w:r w:rsidRPr="007F385F">
        <w:rPr>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кв.м.;</w:t>
      </w:r>
    </w:p>
    <w:p w:rsidR="002A6D74" w:rsidRPr="007F385F" w:rsidRDefault="002A6D74" w:rsidP="007F385F">
      <w:pPr>
        <w:ind w:firstLine="426"/>
        <w:jc w:val="both"/>
        <w:rPr>
          <w:b/>
          <w:i/>
          <w:sz w:val="24"/>
          <w:szCs w:val="24"/>
        </w:rPr>
      </w:pPr>
      <w:r w:rsidRPr="007F385F">
        <w:rPr>
          <w:b/>
          <w:i/>
          <w:sz w:val="24"/>
          <w:szCs w:val="24"/>
        </w:rPr>
        <w:t>Коэффициент застройки и коэффициент использования территории</w:t>
      </w:r>
    </w:p>
    <w:p w:rsidR="002A6D74" w:rsidRPr="007F385F" w:rsidRDefault="002A6D74" w:rsidP="007F385F">
      <w:pPr>
        <w:ind w:firstLine="426"/>
        <w:jc w:val="both"/>
        <w:rPr>
          <w:sz w:val="24"/>
          <w:szCs w:val="24"/>
        </w:rPr>
      </w:pPr>
      <w:r w:rsidRPr="007F385F">
        <w:rPr>
          <w:sz w:val="24"/>
          <w:szCs w:val="24"/>
        </w:rPr>
        <w:t>1. Коэффициент застройки и использования территории устанавливается для земельных участков</w:t>
      </w:r>
      <w:r w:rsidR="008A0AA3" w:rsidRPr="007F385F">
        <w:rPr>
          <w:sz w:val="24"/>
          <w:szCs w:val="24"/>
        </w:rPr>
        <w:t>,</w:t>
      </w:r>
      <w:r w:rsidRPr="007F385F">
        <w:rPr>
          <w:sz w:val="24"/>
          <w:szCs w:val="24"/>
        </w:rPr>
        <w:t xml:space="preserve"> предназначенных для строительства жилой застройки кроме блокированных жилых домов.</w:t>
      </w:r>
    </w:p>
    <w:p w:rsidR="002A6D74" w:rsidRPr="007F385F" w:rsidRDefault="002A6D74" w:rsidP="007F385F">
      <w:pPr>
        <w:ind w:firstLine="426"/>
        <w:jc w:val="both"/>
        <w:rPr>
          <w:sz w:val="24"/>
          <w:szCs w:val="24"/>
        </w:rPr>
      </w:pPr>
      <w:r w:rsidRPr="007F385F">
        <w:rPr>
          <w:sz w:val="24"/>
          <w:szCs w:val="24"/>
        </w:rPr>
        <w:t>2.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2A6D74" w:rsidRPr="007F385F" w:rsidRDefault="002A6D74" w:rsidP="007F385F">
      <w:pPr>
        <w:ind w:firstLine="426"/>
        <w:jc w:val="both"/>
        <w:rPr>
          <w:sz w:val="24"/>
          <w:szCs w:val="24"/>
        </w:rPr>
      </w:pPr>
      <w:r w:rsidRPr="007F385F">
        <w:rPr>
          <w:sz w:val="24"/>
          <w:szCs w:val="24"/>
        </w:rPr>
        <w:t>3.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w:t>
      </w:r>
      <w:r w:rsidR="008A0AA3" w:rsidRPr="007F385F">
        <w:rPr>
          <w:sz w:val="24"/>
          <w:szCs w:val="24"/>
        </w:rPr>
        <w:t>,</w:t>
      </w:r>
      <w:r w:rsidRPr="007F385F">
        <w:rPr>
          <w:sz w:val="24"/>
          <w:szCs w:val="24"/>
        </w:rPr>
        <w:t xml:space="preserve"> если над ними могут располагаться здания и сооружения.</w:t>
      </w:r>
    </w:p>
    <w:p w:rsidR="002A6D74" w:rsidRPr="007F385F" w:rsidRDefault="002A6D74" w:rsidP="007F385F">
      <w:pPr>
        <w:ind w:firstLine="426"/>
        <w:jc w:val="both"/>
        <w:rPr>
          <w:sz w:val="24"/>
          <w:szCs w:val="24"/>
        </w:rPr>
      </w:pPr>
      <w:r w:rsidRPr="007F385F">
        <w:rPr>
          <w:sz w:val="24"/>
          <w:szCs w:val="24"/>
        </w:rPr>
        <w:t>4.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2A6D74" w:rsidRPr="007F385F" w:rsidRDefault="002A6D74" w:rsidP="007F385F">
      <w:pPr>
        <w:ind w:firstLine="426"/>
        <w:jc w:val="both"/>
        <w:rPr>
          <w:sz w:val="24"/>
          <w:szCs w:val="24"/>
        </w:rPr>
      </w:pPr>
      <w:r w:rsidRPr="007F385F">
        <w:rPr>
          <w:sz w:val="24"/>
          <w:szCs w:val="24"/>
        </w:rPr>
        <w:t>5. Общая (суммарная) площадь зданий определяется как сумма общей площади зданий, сооружений</w:t>
      </w:r>
      <w:r w:rsidR="008A0AA3" w:rsidRPr="007F385F">
        <w:rPr>
          <w:sz w:val="24"/>
          <w:szCs w:val="24"/>
        </w:rPr>
        <w:t>,</w:t>
      </w:r>
      <w:r w:rsidRPr="007F385F">
        <w:rPr>
          <w:sz w:val="24"/>
          <w:szCs w:val="24"/>
        </w:rPr>
        <w:t xml:space="preserve"> в том числе и подземных.</w:t>
      </w:r>
    </w:p>
    <w:p w:rsidR="002A6D74" w:rsidRPr="007F385F" w:rsidRDefault="002A6D74" w:rsidP="007F385F">
      <w:pPr>
        <w:ind w:firstLine="426"/>
        <w:jc w:val="both"/>
        <w:rPr>
          <w:b/>
          <w:i/>
          <w:sz w:val="24"/>
          <w:szCs w:val="24"/>
        </w:rPr>
      </w:pPr>
      <w:r w:rsidRPr="007F385F">
        <w:rPr>
          <w:b/>
          <w:i/>
          <w:sz w:val="24"/>
          <w:szCs w:val="24"/>
        </w:rPr>
        <w:t>Минимальные отступы зданий, строений, сооружений от границ земельных участков</w:t>
      </w:r>
    </w:p>
    <w:p w:rsidR="002A6D74" w:rsidRPr="007F385F" w:rsidRDefault="002A6D74" w:rsidP="007F385F">
      <w:pPr>
        <w:ind w:firstLine="426"/>
        <w:jc w:val="both"/>
        <w:rPr>
          <w:sz w:val="24"/>
          <w:szCs w:val="24"/>
        </w:rPr>
      </w:pPr>
      <w:r w:rsidRPr="007F385F">
        <w:rPr>
          <w:sz w:val="24"/>
          <w:szCs w:val="24"/>
        </w:rPr>
        <w:t>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застройки приведены в пункте 8.4.2 части II настоящих Правил.</w:t>
      </w:r>
    </w:p>
    <w:p w:rsidR="002A6D74" w:rsidRPr="007F385F" w:rsidRDefault="002A6D74" w:rsidP="007F385F">
      <w:pPr>
        <w:ind w:firstLine="426"/>
        <w:jc w:val="both"/>
        <w:rPr>
          <w:sz w:val="24"/>
          <w:szCs w:val="24"/>
        </w:rPr>
      </w:pPr>
      <w:r w:rsidRPr="007F385F">
        <w:rPr>
          <w:sz w:val="24"/>
          <w:szCs w:val="24"/>
        </w:rPr>
        <w:t xml:space="preserve">2. Минимальные отступы от границ земельных участков до стен зданий, строений, сооружений принимаются равными </w:t>
      </w:r>
      <w:smartTag w:uri="urn:schemas-microsoft-com:office:smarttags" w:element="metricconverter">
        <w:smartTagPr>
          <w:attr w:name="ProductID" w:val="3 метрам"/>
        </w:smartTagPr>
        <w:r w:rsidRPr="007F385F">
          <w:rPr>
            <w:sz w:val="24"/>
            <w:szCs w:val="24"/>
          </w:rPr>
          <w:t>3 метрам</w:t>
        </w:r>
      </w:smartTag>
      <w:r w:rsidRPr="007F385F">
        <w:rPr>
          <w:sz w:val="24"/>
          <w:szCs w:val="24"/>
        </w:rPr>
        <w:t>.</w:t>
      </w:r>
    </w:p>
    <w:p w:rsidR="002A6D74" w:rsidRPr="007F385F" w:rsidRDefault="002A6D74" w:rsidP="007F385F">
      <w:pPr>
        <w:ind w:firstLine="426"/>
        <w:jc w:val="both"/>
        <w:rPr>
          <w:sz w:val="24"/>
          <w:szCs w:val="24"/>
        </w:rPr>
      </w:pPr>
      <w:r w:rsidRPr="007F385F">
        <w:rPr>
          <w:sz w:val="24"/>
          <w:szCs w:val="24"/>
        </w:rPr>
        <w:t>3. Минимальные отступы зданий, строений, сооружений от границ земельных участков совпадающих с красными линиями улиц и проездов, устанавливаются:</w:t>
      </w:r>
    </w:p>
    <w:p w:rsidR="002A6D74" w:rsidRPr="007F385F" w:rsidRDefault="002A6D74" w:rsidP="007F385F">
      <w:pPr>
        <w:ind w:firstLine="426"/>
        <w:jc w:val="both"/>
        <w:rPr>
          <w:sz w:val="24"/>
          <w:szCs w:val="24"/>
        </w:rPr>
      </w:pPr>
      <w:r w:rsidRPr="007F385F">
        <w:rPr>
          <w:sz w:val="24"/>
          <w:szCs w:val="24"/>
        </w:rPr>
        <w:t xml:space="preserve">для жилых зданий с квартирами в первых этажах и учреждений образования и воспитания, выходящих на магистральные улицы, - </w:t>
      </w:r>
      <w:smartTag w:uri="urn:schemas-microsoft-com:office:smarttags" w:element="metricconverter">
        <w:smartTagPr>
          <w:attr w:name="ProductID" w:val="5 метров"/>
        </w:smartTagPr>
        <w:r w:rsidRPr="007F385F">
          <w:rPr>
            <w:sz w:val="24"/>
            <w:szCs w:val="24"/>
          </w:rPr>
          <w:t>5 метров</w:t>
        </w:r>
      </w:smartTag>
      <w:r w:rsidRPr="007F385F">
        <w:rPr>
          <w:sz w:val="24"/>
          <w:szCs w:val="24"/>
        </w:rPr>
        <w:t>;</w:t>
      </w:r>
    </w:p>
    <w:p w:rsidR="002A6D74" w:rsidRPr="007F385F" w:rsidRDefault="002A6D74" w:rsidP="007F385F">
      <w:pPr>
        <w:ind w:firstLine="426"/>
        <w:jc w:val="both"/>
        <w:rPr>
          <w:sz w:val="24"/>
          <w:szCs w:val="24"/>
        </w:rPr>
      </w:pPr>
      <w:r w:rsidRPr="007F385F">
        <w:rPr>
          <w:sz w:val="24"/>
          <w:szCs w:val="24"/>
        </w:rPr>
        <w:t xml:space="preserve">для жилых зданий с квартирами на первых этажах и учреждений образования и воспитания, выходящих на прочие улицы и проезды общего пользования, - </w:t>
      </w:r>
      <w:smartTag w:uri="urn:schemas-microsoft-com:office:smarttags" w:element="metricconverter">
        <w:smartTagPr>
          <w:attr w:name="ProductID" w:val="3 метра"/>
        </w:smartTagPr>
        <w:r w:rsidRPr="007F385F">
          <w:rPr>
            <w:sz w:val="24"/>
            <w:szCs w:val="24"/>
          </w:rPr>
          <w:t>3 метра</w:t>
        </w:r>
      </w:smartTag>
      <w:r w:rsidRPr="007F385F">
        <w:rPr>
          <w:sz w:val="24"/>
          <w:szCs w:val="24"/>
        </w:rPr>
        <w:t>;</w:t>
      </w:r>
    </w:p>
    <w:p w:rsidR="002A6D74" w:rsidRPr="007F385F" w:rsidRDefault="002A6D74" w:rsidP="007F385F">
      <w:pPr>
        <w:ind w:firstLine="426"/>
        <w:jc w:val="both"/>
        <w:rPr>
          <w:sz w:val="24"/>
          <w:szCs w:val="24"/>
        </w:rPr>
      </w:pPr>
      <w:r w:rsidRPr="007F385F">
        <w:rPr>
          <w:sz w:val="24"/>
          <w:szCs w:val="24"/>
        </w:rPr>
        <w:t>для прочих зданий – не нормируется.</w:t>
      </w:r>
    </w:p>
    <w:p w:rsidR="007F385F" w:rsidRDefault="002A6D74" w:rsidP="007F385F">
      <w:pPr>
        <w:ind w:firstLine="426"/>
        <w:jc w:val="both"/>
        <w:rPr>
          <w:b/>
          <w:i/>
          <w:sz w:val="24"/>
          <w:szCs w:val="24"/>
        </w:rPr>
      </w:pPr>
      <w:r w:rsidRPr="007F385F">
        <w:rPr>
          <w:b/>
          <w:i/>
          <w:sz w:val="24"/>
          <w:szCs w:val="24"/>
        </w:rPr>
        <w:t>Максимальные выступы за красную линию частей зданий, строений, сооружений</w:t>
      </w:r>
    </w:p>
    <w:p w:rsidR="002A6D74" w:rsidRPr="007F385F" w:rsidRDefault="002A6D74" w:rsidP="007F385F">
      <w:pPr>
        <w:ind w:firstLine="426"/>
        <w:jc w:val="both"/>
        <w:rPr>
          <w:sz w:val="24"/>
          <w:szCs w:val="24"/>
        </w:rPr>
      </w:pPr>
      <w:r w:rsidRPr="007F385F">
        <w:rPr>
          <w:sz w:val="24"/>
          <w:szCs w:val="24"/>
        </w:rPr>
        <w:t xml:space="preserve">Максимальные выступы за красную линию частей зданий, строений сооружений допускаются выше </w:t>
      </w:r>
      <w:smartTag w:uri="urn:schemas-microsoft-com:office:smarttags" w:element="metricconverter">
        <w:smartTagPr>
          <w:attr w:name="ProductID" w:val="3,5 метров"/>
        </w:smartTagPr>
        <w:r w:rsidRPr="007F385F">
          <w:rPr>
            <w:sz w:val="24"/>
            <w:szCs w:val="24"/>
          </w:rPr>
          <w:t>3,5 метров</w:t>
        </w:r>
      </w:smartTag>
      <w:r w:rsidRPr="007F385F">
        <w:rPr>
          <w:sz w:val="24"/>
          <w:szCs w:val="24"/>
        </w:rPr>
        <w:t xml:space="preserve"> от уровня земли в отношении балконов, эркеров, козырьков, консолей - не более </w:t>
      </w:r>
      <w:smartTag w:uri="urn:schemas-microsoft-com:office:smarttags" w:element="metricconverter">
        <w:smartTagPr>
          <w:attr w:name="ProductID" w:val="3 метров"/>
        </w:smartTagPr>
        <w:r w:rsidRPr="007F385F">
          <w:rPr>
            <w:sz w:val="24"/>
            <w:szCs w:val="24"/>
          </w:rPr>
          <w:t>3 метров</w:t>
        </w:r>
      </w:smartTag>
      <w:r w:rsidRPr="007F385F">
        <w:rPr>
          <w:sz w:val="24"/>
          <w:szCs w:val="24"/>
        </w:rPr>
        <w:t xml:space="preserve"> но не более ширины тротуара.</w:t>
      </w:r>
    </w:p>
    <w:p w:rsidR="002A6D74" w:rsidRPr="007F385F" w:rsidRDefault="002A6D74" w:rsidP="007F385F">
      <w:pPr>
        <w:ind w:firstLine="426"/>
        <w:jc w:val="both"/>
        <w:rPr>
          <w:b/>
          <w:i/>
          <w:sz w:val="24"/>
          <w:szCs w:val="24"/>
        </w:rPr>
      </w:pPr>
      <w:r w:rsidRPr="007F385F">
        <w:rPr>
          <w:b/>
          <w:i/>
          <w:sz w:val="24"/>
          <w:szCs w:val="24"/>
        </w:rPr>
        <w:t>Максимальная высота зданий, строений, сооружений</w:t>
      </w:r>
    </w:p>
    <w:p w:rsidR="002A6D74" w:rsidRPr="007F385F" w:rsidRDefault="002A6D74" w:rsidP="007F385F">
      <w:pPr>
        <w:ind w:firstLine="426"/>
        <w:jc w:val="both"/>
        <w:rPr>
          <w:sz w:val="24"/>
          <w:szCs w:val="24"/>
        </w:rPr>
      </w:pPr>
      <w:r w:rsidRPr="007F385F">
        <w:rPr>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2A6D74" w:rsidRPr="007F385F" w:rsidRDefault="002A6D74" w:rsidP="007F385F">
      <w:pPr>
        <w:ind w:firstLine="426"/>
        <w:jc w:val="both"/>
        <w:rPr>
          <w:sz w:val="24"/>
          <w:szCs w:val="24"/>
        </w:rPr>
      </w:pPr>
      <w:r w:rsidRPr="007F385F">
        <w:rPr>
          <w:sz w:val="24"/>
          <w:szCs w:val="24"/>
        </w:rPr>
        <w:t xml:space="preserve">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w:t>
      </w:r>
      <w:r w:rsidRPr="007F385F">
        <w:rPr>
          <w:sz w:val="24"/>
          <w:szCs w:val="24"/>
        </w:rPr>
        <w:lastRenderedPageBreak/>
        <w:t xml:space="preserve">максимальной высотой </w:t>
      </w:r>
      <w:smartTag w:uri="urn:schemas-microsoft-com:office:smarttags" w:element="metricconverter">
        <w:smartTagPr>
          <w:attr w:name="ProductID" w:val="2,5 метра"/>
        </w:smartTagPr>
        <w:r w:rsidRPr="007F385F">
          <w:rPr>
            <w:sz w:val="24"/>
            <w:szCs w:val="24"/>
          </w:rPr>
          <w:t>2,5 метра</w:t>
        </w:r>
      </w:smartTag>
      <w:r w:rsidRPr="007F385F">
        <w:rPr>
          <w:sz w:val="24"/>
          <w:szCs w:val="24"/>
        </w:rPr>
        <w:t>, суммарная площадь которых не превышает 25% площади кровли.</w:t>
      </w:r>
    </w:p>
    <w:p w:rsidR="002A6D74" w:rsidRPr="007F385F" w:rsidRDefault="002A6D74" w:rsidP="007F385F">
      <w:pPr>
        <w:ind w:firstLine="426"/>
        <w:jc w:val="both"/>
        <w:rPr>
          <w:sz w:val="24"/>
          <w:szCs w:val="24"/>
        </w:rPr>
      </w:pPr>
      <w:r w:rsidRPr="007F385F">
        <w:rPr>
          <w:sz w:val="24"/>
          <w:szCs w:val="24"/>
        </w:rPr>
        <w:t>3. Максимальная высота зданий, строений, сооружений установлена Правилами с учетом:</w:t>
      </w:r>
    </w:p>
    <w:p w:rsidR="002A6D74" w:rsidRPr="007F385F" w:rsidRDefault="002A6D74" w:rsidP="007F385F">
      <w:pPr>
        <w:ind w:firstLine="426"/>
        <w:jc w:val="both"/>
        <w:rPr>
          <w:sz w:val="24"/>
          <w:szCs w:val="24"/>
        </w:rPr>
      </w:pPr>
      <w:r w:rsidRPr="007F385F">
        <w:rPr>
          <w:sz w:val="24"/>
          <w:szCs w:val="24"/>
        </w:rPr>
        <w:t>Генерального плана муниципального образования «</w:t>
      </w:r>
      <w:r w:rsidR="000D4DB9">
        <w:rPr>
          <w:sz w:val="24"/>
          <w:szCs w:val="24"/>
        </w:rPr>
        <w:t>Панин</w:t>
      </w:r>
      <w:r w:rsidR="008A0AA3" w:rsidRPr="007F385F">
        <w:rPr>
          <w:sz w:val="24"/>
          <w:szCs w:val="24"/>
        </w:rPr>
        <w:t>ский</w:t>
      </w:r>
      <w:r w:rsidRPr="007F385F">
        <w:rPr>
          <w:sz w:val="24"/>
          <w:szCs w:val="24"/>
        </w:rPr>
        <w:t xml:space="preserve"> сельсовет»;</w:t>
      </w:r>
    </w:p>
    <w:p w:rsidR="002A6D74" w:rsidRPr="007F385F" w:rsidRDefault="002A6D74" w:rsidP="007F385F">
      <w:pPr>
        <w:ind w:firstLine="426"/>
        <w:jc w:val="both"/>
        <w:rPr>
          <w:sz w:val="24"/>
          <w:szCs w:val="24"/>
        </w:rPr>
      </w:pPr>
      <w:r w:rsidRPr="007F385F">
        <w:rPr>
          <w:sz w:val="24"/>
          <w:szCs w:val="24"/>
        </w:rPr>
        <w:t>границ зон охраны объектов культурного наследия;</w:t>
      </w:r>
    </w:p>
    <w:p w:rsidR="002A6D74" w:rsidRPr="007F385F" w:rsidRDefault="002A6D74" w:rsidP="007F385F">
      <w:pPr>
        <w:ind w:firstLine="426"/>
        <w:jc w:val="both"/>
        <w:rPr>
          <w:sz w:val="24"/>
          <w:szCs w:val="24"/>
        </w:rPr>
      </w:pPr>
      <w:r w:rsidRPr="007F385F">
        <w:rPr>
          <w:sz w:val="24"/>
          <w:szCs w:val="24"/>
        </w:rPr>
        <w:t>максимальной этажности застройки в границах территориальных зон;</w:t>
      </w:r>
    </w:p>
    <w:p w:rsidR="002A6D74" w:rsidRPr="007F385F" w:rsidRDefault="002A6D74" w:rsidP="007F385F">
      <w:pPr>
        <w:ind w:firstLine="426"/>
        <w:jc w:val="both"/>
        <w:rPr>
          <w:sz w:val="24"/>
          <w:szCs w:val="24"/>
        </w:rPr>
      </w:pPr>
      <w:r w:rsidRPr="007F385F">
        <w:rPr>
          <w:sz w:val="24"/>
          <w:szCs w:val="24"/>
        </w:rPr>
        <w:t>видов разрешенного использования в границах территориальных зон;</w:t>
      </w:r>
    </w:p>
    <w:p w:rsidR="002A6D74" w:rsidRPr="007F385F" w:rsidRDefault="002A6D74" w:rsidP="007F385F">
      <w:pPr>
        <w:ind w:firstLine="426"/>
        <w:jc w:val="both"/>
        <w:rPr>
          <w:sz w:val="24"/>
          <w:szCs w:val="24"/>
        </w:rPr>
      </w:pPr>
      <w:r w:rsidRPr="007F385F">
        <w:rPr>
          <w:sz w:val="24"/>
          <w:szCs w:val="24"/>
        </w:rPr>
        <w:t>4. Максимальная высота зданий и сооружений определяется градостроительным регламентом территориальных зон.</w:t>
      </w:r>
    </w:p>
    <w:p w:rsidR="002A6D74" w:rsidRPr="007F385F" w:rsidRDefault="002A6D74" w:rsidP="007F385F">
      <w:pPr>
        <w:ind w:firstLine="426"/>
        <w:jc w:val="both"/>
        <w:rPr>
          <w:b/>
          <w:i/>
          <w:sz w:val="24"/>
          <w:szCs w:val="24"/>
        </w:rPr>
      </w:pPr>
      <w:r w:rsidRPr="007F385F">
        <w:rPr>
          <w:b/>
          <w:i/>
          <w:sz w:val="24"/>
          <w:szCs w:val="24"/>
        </w:rPr>
        <w:t>Минимальная доля озелененной территории земельных участков</w:t>
      </w:r>
    </w:p>
    <w:p w:rsidR="002A6D74" w:rsidRPr="007F385F" w:rsidRDefault="002A6D74" w:rsidP="007F385F">
      <w:pPr>
        <w:ind w:firstLine="426"/>
        <w:jc w:val="both"/>
        <w:rPr>
          <w:sz w:val="24"/>
          <w:szCs w:val="24"/>
        </w:rPr>
      </w:pPr>
      <w:r w:rsidRPr="007F385F">
        <w:rPr>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2A6D74" w:rsidRPr="007F385F" w:rsidRDefault="002A6D74" w:rsidP="007F385F">
      <w:pPr>
        <w:ind w:firstLine="426"/>
        <w:jc w:val="both"/>
        <w:rPr>
          <w:sz w:val="24"/>
          <w:szCs w:val="24"/>
        </w:rPr>
      </w:pPr>
      <w:r w:rsidRPr="007F385F">
        <w:rPr>
          <w:sz w:val="24"/>
          <w:szCs w:val="24"/>
        </w:rPr>
        <w:t>2. Озелененная территория земельного участка может быть оборудована:</w:t>
      </w:r>
    </w:p>
    <w:p w:rsidR="002A6D74" w:rsidRPr="007F385F" w:rsidRDefault="002A6D74" w:rsidP="007F385F">
      <w:pPr>
        <w:ind w:firstLine="426"/>
        <w:jc w:val="both"/>
        <w:rPr>
          <w:sz w:val="24"/>
          <w:szCs w:val="24"/>
        </w:rPr>
      </w:pPr>
      <w:r w:rsidRPr="007F385F">
        <w:rPr>
          <w:sz w:val="24"/>
          <w:szCs w:val="24"/>
        </w:rPr>
        <w:t>- площадками для отдыха взрослых, детскими площадками;</w:t>
      </w:r>
    </w:p>
    <w:p w:rsidR="002A6D74" w:rsidRPr="007F385F" w:rsidRDefault="002A6D74" w:rsidP="007F385F">
      <w:pPr>
        <w:ind w:firstLine="426"/>
        <w:jc w:val="both"/>
        <w:rPr>
          <w:sz w:val="24"/>
          <w:szCs w:val="24"/>
        </w:rPr>
      </w:pPr>
      <w:r w:rsidRPr="007F385F">
        <w:rPr>
          <w:sz w:val="24"/>
          <w:szCs w:val="24"/>
        </w:rPr>
        <w:t>- открытыми спортивными площадками;</w:t>
      </w:r>
    </w:p>
    <w:p w:rsidR="002A6D74" w:rsidRPr="007F385F" w:rsidRDefault="002A6D74" w:rsidP="007F385F">
      <w:pPr>
        <w:ind w:firstLine="426"/>
        <w:jc w:val="both"/>
        <w:rPr>
          <w:sz w:val="24"/>
          <w:szCs w:val="24"/>
        </w:rPr>
      </w:pPr>
      <w:r w:rsidRPr="007F385F">
        <w:rPr>
          <w:sz w:val="24"/>
          <w:szCs w:val="24"/>
        </w:rPr>
        <w:t>- площадками для выгула собак;</w:t>
      </w:r>
    </w:p>
    <w:p w:rsidR="002A6D74" w:rsidRPr="007F385F" w:rsidRDefault="002A6D74" w:rsidP="007F385F">
      <w:pPr>
        <w:ind w:firstLine="426"/>
        <w:jc w:val="both"/>
        <w:rPr>
          <w:sz w:val="24"/>
          <w:szCs w:val="24"/>
        </w:rPr>
      </w:pPr>
      <w:r w:rsidRPr="007F385F">
        <w:rPr>
          <w:sz w:val="24"/>
          <w:szCs w:val="24"/>
        </w:rPr>
        <w:t>- грунтовыми пешеходными дорожками;</w:t>
      </w:r>
    </w:p>
    <w:p w:rsidR="002A6D74" w:rsidRPr="007F385F" w:rsidRDefault="002A6D74" w:rsidP="007F385F">
      <w:pPr>
        <w:ind w:firstLine="426"/>
        <w:jc w:val="both"/>
        <w:rPr>
          <w:sz w:val="24"/>
          <w:szCs w:val="24"/>
        </w:rPr>
      </w:pPr>
      <w:r w:rsidRPr="007F385F">
        <w:rPr>
          <w:sz w:val="24"/>
          <w:szCs w:val="24"/>
        </w:rPr>
        <w:t>- малыми архитектурными формами;</w:t>
      </w:r>
    </w:p>
    <w:p w:rsidR="002A6D74" w:rsidRPr="007F385F" w:rsidRDefault="002A6D74" w:rsidP="007F385F">
      <w:pPr>
        <w:ind w:firstLine="426"/>
        <w:jc w:val="both"/>
        <w:rPr>
          <w:sz w:val="24"/>
          <w:szCs w:val="24"/>
        </w:rPr>
      </w:pPr>
      <w:r w:rsidRPr="007F385F">
        <w:rPr>
          <w:sz w:val="24"/>
          <w:szCs w:val="24"/>
        </w:rPr>
        <w:t>- другими подобными объектами.</w:t>
      </w:r>
    </w:p>
    <w:p w:rsidR="002A6D74" w:rsidRPr="007F385F" w:rsidRDefault="002A6D74" w:rsidP="007F385F">
      <w:pPr>
        <w:ind w:firstLine="426"/>
        <w:jc w:val="both"/>
        <w:rPr>
          <w:sz w:val="24"/>
          <w:szCs w:val="24"/>
        </w:rPr>
      </w:pPr>
      <w:r w:rsidRPr="007F385F">
        <w:rPr>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2A6D74" w:rsidRPr="007F385F" w:rsidRDefault="002A6D74" w:rsidP="007F385F">
      <w:pPr>
        <w:ind w:firstLine="426"/>
        <w:jc w:val="both"/>
        <w:rPr>
          <w:sz w:val="24"/>
          <w:szCs w:val="24"/>
        </w:rPr>
      </w:pPr>
      <w:r w:rsidRPr="007F385F">
        <w:rPr>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2A6D74" w:rsidRPr="00E60E7C" w:rsidRDefault="002A6D74" w:rsidP="007F385F">
      <w:pPr>
        <w:ind w:firstLine="426"/>
        <w:jc w:val="both"/>
        <w:rPr>
          <w:sz w:val="24"/>
          <w:szCs w:val="24"/>
        </w:rPr>
      </w:pPr>
    </w:p>
    <w:p w:rsidR="002A6D74" w:rsidRPr="00924454" w:rsidRDefault="002A6D74" w:rsidP="007F385F">
      <w:pPr>
        <w:ind w:firstLine="426"/>
        <w:jc w:val="both"/>
        <w:rPr>
          <w:b/>
          <w:sz w:val="22"/>
          <w:szCs w:val="22"/>
        </w:rPr>
      </w:pPr>
      <w:r w:rsidRPr="00924454">
        <w:rPr>
          <w:b/>
          <w:sz w:val="22"/>
          <w:szCs w:val="22"/>
        </w:rPr>
        <w:t>Таблица 1. Минимально допустимая площадь озелененной территории земельных участков</w:t>
      </w:r>
    </w:p>
    <w:tbl>
      <w:tblPr>
        <w:tblW w:w="0" w:type="auto"/>
        <w:jc w:val="center"/>
        <w:tblInd w:w="70" w:type="dxa"/>
        <w:tblLayout w:type="fixed"/>
        <w:tblCellMar>
          <w:left w:w="70" w:type="dxa"/>
          <w:right w:w="70" w:type="dxa"/>
        </w:tblCellMar>
        <w:tblLook w:val="0000"/>
      </w:tblPr>
      <w:tblGrid>
        <w:gridCol w:w="540"/>
        <w:gridCol w:w="4422"/>
        <w:gridCol w:w="4409"/>
      </w:tblGrid>
      <w:tr w:rsidR="002A6D74" w:rsidRPr="00924454" w:rsidTr="00EA44B5">
        <w:trPr>
          <w:cantSplit/>
          <w:trHeight w:val="600"/>
          <w:jc w:val="center"/>
        </w:trPr>
        <w:tc>
          <w:tcPr>
            <w:tcW w:w="540" w:type="dxa"/>
            <w:vMerge w:val="restart"/>
            <w:tcBorders>
              <w:top w:val="single" w:sz="4" w:space="0" w:color="000000"/>
              <w:left w:val="single" w:sz="4" w:space="0" w:color="000000"/>
              <w:bottom w:val="single" w:sz="4" w:space="0" w:color="000000"/>
            </w:tcBorders>
          </w:tcPr>
          <w:p w:rsidR="002A6D74" w:rsidRPr="00924454" w:rsidRDefault="002A6D74" w:rsidP="007F385F">
            <w:pPr>
              <w:jc w:val="both"/>
              <w:rPr>
                <w:sz w:val="22"/>
                <w:szCs w:val="22"/>
              </w:rPr>
            </w:pPr>
            <w:r w:rsidRPr="00924454">
              <w:rPr>
                <w:sz w:val="22"/>
                <w:szCs w:val="22"/>
              </w:rPr>
              <w:t>N</w:t>
            </w:r>
            <w:r w:rsidR="007F385F">
              <w:rPr>
                <w:sz w:val="22"/>
                <w:szCs w:val="22"/>
              </w:rPr>
              <w:t xml:space="preserve"> </w:t>
            </w:r>
            <w:r w:rsidRPr="00924454">
              <w:rPr>
                <w:sz w:val="22"/>
                <w:szCs w:val="22"/>
              </w:rPr>
              <w:t>п/п</w:t>
            </w:r>
          </w:p>
        </w:tc>
        <w:tc>
          <w:tcPr>
            <w:tcW w:w="4422" w:type="dxa"/>
            <w:vMerge w:val="restart"/>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Вид использования</w:t>
            </w:r>
          </w:p>
        </w:tc>
        <w:tc>
          <w:tcPr>
            <w:tcW w:w="4409"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Минимальная площадь озелененных  территорий</w:t>
            </w:r>
          </w:p>
        </w:tc>
      </w:tr>
      <w:tr w:rsidR="002A6D74" w:rsidRPr="00924454" w:rsidTr="00EA44B5">
        <w:trPr>
          <w:cantSplit/>
          <w:trHeight w:val="1080"/>
          <w:jc w:val="center"/>
        </w:trPr>
        <w:tc>
          <w:tcPr>
            <w:tcW w:w="540" w:type="dxa"/>
            <w:vMerge w:val="restart"/>
            <w:tcBorders>
              <w:top w:val="single" w:sz="4" w:space="0" w:color="000000"/>
              <w:left w:val="single" w:sz="4" w:space="0" w:color="000000"/>
              <w:bottom w:val="single" w:sz="4" w:space="0" w:color="000000"/>
            </w:tcBorders>
          </w:tcPr>
          <w:p w:rsidR="002A6D74" w:rsidRPr="00924454" w:rsidRDefault="002A6D74" w:rsidP="00275287">
            <w:pPr>
              <w:jc w:val="both"/>
              <w:rPr>
                <w:sz w:val="22"/>
                <w:szCs w:val="22"/>
              </w:rPr>
            </w:pPr>
            <w:r w:rsidRPr="00924454">
              <w:rPr>
                <w:sz w:val="22"/>
                <w:szCs w:val="22"/>
              </w:rPr>
              <w:t xml:space="preserve">1  </w:t>
            </w:r>
          </w:p>
        </w:tc>
        <w:tc>
          <w:tcPr>
            <w:tcW w:w="4422" w:type="dxa"/>
            <w:vMerge w:val="restart"/>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Многоквартирные жилые дома</w:t>
            </w:r>
          </w:p>
        </w:tc>
        <w:tc>
          <w:tcPr>
            <w:tcW w:w="4409"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 xml:space="preserve">23 квадратных метра на </w:t>
            </w:r>
            <w:smartTag w:uri="urn:schemas-microsoft-com:office:smarttags" w:element="metricconverter">
              <w:smartTagPr>
                <w:attr w:name="ProductID" w:val="100 кв. метров"/>
              </w:smartTagPr>
              <w:r w:rsidRPr="00924454">
                <w:rPr>
                  <w:sz w:val="22"/>
                  <w:szCs w:val="22"/>
                </w:rPr>
                <w:t>100 кв. метров</w:t>
              </w:r>
            </w:smartTag>
            <w:r w:rsidRPr="00924454">
              <w:rPr>
                <w:sz w:val="22"/>
                <w:szCs w:val="22"/>
              </w:rPr>
              <w:t xml:space="preserve"> общей площади квартир в объекте капитального строительства на участке</w:t>
            </w:r>
          </w:p>
        </w:tc>
      </w:tr>
      <w:tr w:rsidR="002A6D74" w:rsidRPr="00924454" w:rsidTr="00EA44B5">
        <w:trPr>
          <w:cantSplit/>
          <w:trHeight w:val="1440"/>
          <w:jc w:val="center"/>
        </w:trPr>
        <w:tc>
          <w:tcPr>
            <w:tcW w:w="540" w:type="dxa"/>
            <w:vMerge w:val="restart"/>
            <w:tcBorders>
              <w:top w:val="single" w:sz="4" w:space="0" w:color="000000"/>
              <w:left w:val="single" w:sz="4" w:space="0" w:color="000000"/>
              <w:bottom w:val="single" w:sz="4" w:space="0" w:color="000000"/>
            </w:tcBorders>
          </w:tcPr>
          <w:p w:rsidR="002A6D74" w:rsidRPr="00924454" w:rsidRDefault="002A6D74" w:rsidP="00275287">
            <w:pPr>
              <w:jc w:val="both"/>
              <w:rPr>
                <w:sz w:val="22"/>
                <w:szCs w:val="22"/>
              </w:rPr>
            </w:pPr>
            <w:r w:rsidRPr="00924454">
              <w:rPr>
                <w:sz w:val="22"/>
                <w:szCs w:val="22"/>
              </w:rPr>
              <w:t xml:space="preserve">2  </w:t>
            </w:r>
          </w:p>
        </w:tc>
        <w:tc>
          <w:tcPr>
            <w:tcW w:w="4422" w:type="dxa"/>
            <w:vMerge w:val="restart"/>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Сады, скверы, бульвары</w:t>
            </w:r>
          </w:p>
        </w:tc>
        <w:tc>
          <w:tcPr>
            <w:tcW w:w="4409"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924454">
                <w:rPr>
                  <w:sz w:val="22"/>
                  <w:szCs w:val="22"/>
                </w:rPr>
                <w:t>1 га</w:t>
              </w:r>
            </w:smartTag>
            <w:r w:rsidRPr="00924454">
              <w:rPr>
                <w:sz w:val="22"/>
                <w:szCs w:val="22"/>
              </w:rPr>
              <w:t>;</w:t>
            </w:r>
          </w:p>
          <w:p w:rsidR="002A6D74" w:rsidRPr="00924454" w:rsidRDefault="002A6D74" w:rsidP="007F385F">
            <w:pPr>
              <w:ind w:firstLine="426"/>
              <w:jc w:val="center"/>
              <w:rPr>
                <w:sz w:val="22"/>
                <w:szCs w:val="22"/>
              </w:rPr>
            </w:pPr>
            <w:r w:rsidRPr="00924454">
              <w:rPr>
                <w:sz w:val="22"/>
                <w:szCs w:val="22"/>
              </w:rPr>
              <w:t xml:space="preserve">90% - при площади от 1 до </w:t>
            </w:r>
            <w:smartTag w:uri="urn:schemas-microsoft-com:office:smarttags" w:element="metricconverter">
              <w:smartTagPr>
                <w:attr w:name="ProductID" w:val="5 га"/>
              </w:smartTagPr>
              <w:r w:rsidRPr="00924454">
                <w:rPr>
                  <w:sz w:val="22"/>
                  <w:szCs w:val="22"/>
                </w:rPr>
                <w:t>5 га</w:t>
              </w:r>
            </w:smartTag>
            <w:r w:rsidRPr="00924454">
              <w:rPr>
                <w:sz w:val="22"/>
                <w:szCs w:val="22"/>
              </w:rPr>
              <w:t>;</w:t>
            </w:r>
          </w:p>
          <w:p w:rsidR="002A6D74" w:rsidRPr="00924454" w:rsidRDefault="002A6D74" w:rsidP="007F385F">
            <w:pPr>
              <w:ind w:firstLine="426"/>
              <w:jc w:val="center"/>
              <w:rPr>
                <w:sz w:val="22"/>
                <w:szCs w:val="22"/>
              </w:rPr>
            </w:pPr>
            <w:r w:rsidRPr="00924454">
              <w:rPr>
                <w:sz w:val="22"/>
                <w:szCs w:val="22"/>
              </w:rPr>
              <w:t xml:space="preserve">85% - при площади от 5 до </w:t>
            </w:r>
            <w:smartTag w:uri="urn:schemas-microsoft-com:office:smarttags" w:element="metricconverter">
              <w:smartTagPr>
                <w:attr w:name="ProductID" w:val="20 га"/>
              </w:smartTagPr>
              <w:r w:rsidRPr="00924454">
                <w:rPr>
                  <w:sz w:val="22"/>
                  <w:szCs w:val="22"/>
                </w:rPr>
                <w:t>20 га</w:t>
              </w:r>
            </w:smartTag>
            <w:r w:rsidRPr="00924454">
              <w:rPr>
                <w:sz w:val="22"/>
                <w:szCs w:val="22"/>
              </w:rPr>
              <w:t>;</w:t>
            </w:r>
          </w:p>
          <w:p w:rsidR="002A6D74" w:rsidRPr="00924454" w:rsidRDefault="002A6D74" w:rsidP="007F385F">
            <w:pPr>
              <w:ind w:firstLine="426"/>
              <w:jc w:val="center"/>
              <w:rPr>
                <w:sz w:val="22"/>
                <w:szCs w:val="22"/>
              </w:rPr>
            </w:pPr>
            <w:r w:rsidRPr="00924454">
              <w:rPr>
                <w:sz w:val="22"/>
                <w:szCs w:val="22"/>
              </w:rPr>
              <w:t xml:space="preserve">80% - при площади свыше </w:t>
            </w:r>
            <w:smartTag w:uri="urn:schemas-microsoft-com:office:smarttags" w:element="metricconverter">
              <w:smartTagPr>
                <w:attr w:name="ProductID" w:val="20 га"/>
              </w:smartTagPr>
              <w:r w:rsidRPr="00924454">
                <w:rPr>
                  <w:sz w:val="22"/>
                  <w:szCs w:val="22"/>
                </w:rPr>
                <w:t>20 га</w:t>
              </w:r>
            </w:smartTag>
          </w:p>
        </w:tc>
      </w:tr>
      <w:tr w:rsidR="002A6D74" w:rsidRPr="00924454" w:rsidTr="00EA44B5">
        <w:trPr>
          <w:cantSplit/>
          <w:trHeight w:val="1440"/>
          <w:jc w:val="center"/>
        </w:trPr>
        <w:tc>
          <w:tcPr>
            <w:tcW w:w="540" w:type="dxa"/>
            <w:vMerge w:val="restart"/>
            <w:tcBorders>
              <w:top w:val="single" w:sz="4" w:space="0" w:color="000000"/>
              <w:left w:val="single" w:sz="4" w:space="0" w:color="000000"/>
              <w:bottom w:val="single" w:sz="4" w:space="0" w:color="000000"/>
            </w:tcBorders>
          </w:tcPr>
          <w:p w:rsidR="002A6D74" w:rsidRPr="00924454" w:rsidRDefault="002A6D74" w:rsidP="00275287">
            <w:pPr>
              <w:jc w:val="both"/>
              <w:rPr>
                <w:sz w:val="22"/>
                <w:szCs w:val="22"/>
              </w:rPr>
            </w:pPr>
            <w:r w:rsidRPr="00924454">
              <w:rPr>
                <w:sz w:val="22"/>
                <w:szCs w:val="22"/>
              </w:rPr>
              <w:t xml:space="preserve">3  </w:t>
            </w:r>
          </w:p>
        </w:tc>
        <w:tc>
          <w:tcPr>
            <w:tcW w:w="4422" w:type="dxa"/>
            <w:vMerge w:val="restart"/>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Парки</w:t>
            </w:r>
          </w:p>
        </w:tc>
        <w:tc>
          <w:tcPr>
            <w:tcW w:w="4409"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 xml:space="preserve">95% территории земельного участка при площади  участка менее </w:t>
            </w:r>
            <w:smartTag w:uri="urn:schemas-microsoft-com:office:smarttags" w:element="metricconverter">
              <w:smartTagPr>
                <w:attr w:name="ProductID" w:val="1 га"/>
              </w:smartTagPr>
              <w:r w:rsidRPr="00924454">
                <w:rPr>
                  <w:sz w:val="22"/>
                  <w:szCs w:val="22"/>
                </w:rPr>
                <w:t>1 га</w:t>
              </w:r>
            </w:smartTag>
            <w:r w:rsidRPr="00924454">
              <w:rPr>
                <w:sz w:val="22"/>
                <w:szCs w:val="22"/>
              </w:rPr>
              <w:t xml:space="preserve">;             </w:t>
            </w:r>
            <w:r w:rsidRPr="00924454">
              <w:rPr>
                <w:sz w:val="22"/>
                <w:szCs w:val="22"/>
              </w:rPr>
              <w:br/>
              <w:t xml:space="preserve">90% - при площади от 1 до </w:t>
            </w:r>
            <w:smartTag w:uri="urn:schemas-microsoft-com:office:smarttags" w:element="metricconverter">
              <w:smartTagPr>
                <w:attr w:name="ProductID" w:val="5 га"/>
              </w:smartTagPr>
              <w:r w:rsidRPr="00924454">
                <w:rPr>
                  <w:sz w:val="22"/>
                  <w:szCs w:val="22"/>
                </w:rPr>
                <w:t>5 га</w:t>
              </w:r>
            </w:smartTag>
            <w:r w:rsidRPr="00924454">
              <w:rPr>
                <w:sz w:val="22"/>
                <w:szCs w:val="22"/>
              </w:rPr>
              <w:t xml:space="preserve">;     </w:t>
            </w:r>
            <w:r w:rsidRPr="00924454">
              <w:rPr>
                <w:sz w:val="22"/>
                <w:szCs w:val="22"/>
              </w:rPr>
              <w:br/>
              <w:t xml:space="preserve">80% - при площади от 5 до </w:t>
            </w:r>
            <w:smartTag w:uri="urn:schemas-microsoft-com:office:smarttags" w:element="metricconverter">
              <w:smartTagPr>
                <w:attr w:name="ProductID" w:val="20 га"/>
              </w:smartTagPr>
              <w:r w:rsidRPr="00924454">
                <w:rPr>
                  <w:sz w:val="22"/>
                  <w:szCs w:val="22"/>
                </w:rPr>
                <w:t>20 га</w:t>
              </w:r>
            </w:smartTag>
            <w:r w:rsidRPr="00924454">
              <w:rPr>
                <w:sz w:val="22"/>
                <w:szCs w:val="22"/>
              </w:rPr>
              <w:t xml:space="preserve">;    </w:t>
            </w:r>
            <w:r w:rsidRPr="00924454">
              <w:rPr>
                <w:sz w:val="22"/>
                <w:szCs w:val="22"/>
              </w:rPr>
              <w:br/>
              <w:t xml:space="preserve">70% - при площади свыше </w:t>
            </w:r>
            <w:smartTag w:uri="urn:schemas-microsoft-com:office:smarttags" w:element="metricconverter">
              <w:smartTagPr>
                <w:attr w:name="ProductID" w:val="20 га"/>
              </w:smartTagPr>
              <w:r w:rsidRPr="00924454">
                <w:rPr>
                  <w:sz w:val="22"/>
                  <w:szCs w:val="22"/>
                </w:rPr>
                <w:t>20 га</w:t>
              </w:r>
            </w:smartTag>
          </w:p>
        </w:tc>
      </w:tr>
      <w:tr w:rsidR="002A6D74" w:rsidRPr="00924454" w:rsidTr="00275287">
        <w:trPr>
          <w:cantSplit/>
          <w:trHeight w:val="1246"/>
          <w:jc w:val="center"/>
        </w:trPr>
        <w:tc>
          <w:tcPr>
            <w:tcW w:w="540" w:type="dxa"/>
            <w:vMerge w:val="restart"/>
            <w:tcBorders>
              <w:top w:val="single" w:sz="4" w:space="0" w:color="000000"/>
              <w:left w:val="single" w:sz="4" w:space="0" w:color="000000"/>
              <w:bottom w:val="single" w:sz="4" w:space="0" w:color="000000"/>
            </w:tcBorders>
          </w:tcPr>
          <w:p w:rsidR="002A6D74" w:rsidRPr="00924454" w:rsidRDefault="002A6D74" w:rsidP="00275287">
            <w:pPr>
              <w:jc w:val="both"/>
              <w:rPr>
                <w:sz w:val="22"/>
                <w:szCs w:val="22"/>
              </w:rPr>
            </w:pPr>
            <w:r w:rsidRPr="00924454">
              <w:rPr>
                <w:sz w:val="22"/>
                <w:szCs w:val="22"/>
              </w:rPr>
              <w:t xml:space="preserve">4  </w:t>
            </w:r>
          </w:p>
        </w:tc>
        <w:tc>
          <w:tcPr>
            <w:tcW w:w="4422" w:type="dxa"/>
            <w:vMerge w:val="restart"/>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Пляжи</w:t>
            </w:r>
          </w:p>
        </w:tc>
        <w:tc>
          <w:tcPr>
            <w:tcW w:w="4409"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 xml:space="preserve">10% территории земельного участка при площади участка менее </w:t>
            </w:r>
            <w:smartTag w:uri="urn:schemas-microsoft-com:office:smarttags" w:element="metricconverter">
              <w:smartTagPr>
                <w:attr w:name="ProductID" w:val="1 га"/>
              </w:smartTagPr>
              <w:r w:rsidRPr="00924454">
                <w:rPr>
                  <w:sz w:val="22"/>
                  <w:szCs w:val="22"/>
                </w:rPr>
                <w:t>1 га</w:t>
              </w:r>
            </w:smartTag>
            <w:r w:rsidRPr="00924454">
              <w:rPr>
                <w:sz w:val="22"/>
                <w:szCs w:val="22"/>
              </w:rPr>
              <w:t xml:space="preserve">;             </w:t>
            </w:r>
            <w:r w:rsidRPr="00924454">
              <w:rPr>
                <w:sz w:val="22"/>
                <w:szCs w:val="22"/>
              </w:rPr>
              <w:br/>
              <w:t xml:space="preserve">20% - при площади от 1 до </w:t>
            </w:r>
            <w:smartTag w:uri="urn:schemas-microsoft-com:office:smarttags" w:element="metricconverter">
              <w:smartTagPr>
                <w:attr w:name="ProductID" w:val="5 га"/>
              </w:smartTagPr>
              <w:r w:rsidRPr="00924454">
                <w:rPr>
                  <w:sz w:val="22"/>
                  <w:szCs w:val="22"/>
                </w:rPr>
                <w:t>5 га</w:t>
              </w:r>
            </w:smartTag>
            <w:r w:rsidRPr="00924454">
              <w:rPr>
                <w:sz w:val="22"/>
                <w:szCs w:val="22"/>
              </w:rPr>
              <w:t xml:space="preserve">;     </w:t>
            </w:r>
            <w:r w:rsidRPr="00924454">
              <w:rPr>
                <w:sz w:val="22"/>
                <w:szCs w:val="22"/>
              </w:rPr>
              <w:br/>
              <w:t xml:space="preserve">30% - при площади от 5 до </w:t>
            </w:r>
            <w:smartTag w:uri="urn:schemas-microsoft-com:office:smarttags" w:element="metricconverter">
              <w:smartTagPr>
                <w:attr w:name="ProductID" w:val="20 га"/>
              </w:smartTagPr>
              <w:r w:rsidRPr="00924454">
                <w:rPr>
                  <w:sz w:val="22"/>
                  <w:szCs w:val="22"/>
                </w:rPr>
                <w:t>20 га</w:t>
              </w:r>
            </w:smartTag>
            <w:r w:rsidRPr="00924454">
              <w:rPr>
                <w:sz w:val="22"/>
                <w:szCs w:val="22"/>
              </w:rPr>
              <w:t xml:space="preserve">;    </w:t>
            </w:r>
            <w:r w:rsidRPr="00924454">
              <w:rPr>
                <w:sz w:val="22"/>
                <w:szCs w:val="22"/>
              </w:rPr>
              <w:br/>
              <w:t xml:space="preserve">40% - при площади свыше </w:t>
            </w:r>
            <w:smartTag w:uri="urn:schemas-microsoft-com:office:smarttags" w:element="metricconverter">
              <w:smartTagPr>
                <w:attr w:name="ProductID" w:val="20 га"/>
              </w:smartTagPr>
              <w:r w:rsidRPr="00924454">
                <w:rPr>
                  <w:sz w:val="22"/>
                  <w:szCs w:val="22"/>
                </w:rPr>
                <w:t>20 га</w:t>
              </w:r>
            </w:smartTag>
          </w:p>
        </w:tc>
      </w:tr>
      <w:tr w:rsidR="002A6D74" w:rsidRPr="00924454" w:rsidTr="00EA44B5">
        <w:trPr>
          <w:cantSplit/>
          <w:trHeight w:val="840"/>
          <w:jc w:val="center"/>
        </w:trPr>
        <w:tc>
          <w:tcPr>
            <w:tcW w:w="540" w:type="dxa"/>
            <w:vMerge w:val="restart"/>
            <w:tcBorders>
              <w:top w:val="single" w:sz="4" w:space="0" w:color="000000"/>
              <w:left w:val="single" w:sz="4" w:space="0" w:color="000000"/>
              <w:bottom w:val="single" w:sz="4" w:space="0" w:color="000000"/>
            </w:tcBorders>
          </w:tcPr>
          <w:p w:rsidR="002A6D74" w:rsidRPr="00924454" w:rsidRDefault="002A6D74" w:rsidP="00275287">
            <w:pPr>
              <w:jc w:val="both"/>
              <w:rPr>
                <w:sz w:val="22"/>
                <w:szCs w:val="22"/>
              </w:rPr>
            </w:pPr>
            <w:r w:rsidRPr="00924454">
              <w:rPr>
                <w:sz w:val="22"/>
                <w:szCs w:val="22"/>
              </w:rPr>
              <w:lastRenderedPageBreak/>
              <w:t xml:space="preserve">5  </w:t>
            </w:r>
          </w:p>
        </w:tc>
        <w:tc>
          <w:tcPr>
            <w:tcW w:w="4422" w:type="dxa"/>
            <w:vMerge w:val="restart"/>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4409"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60% территории земельного участка</w:t>
            </w:r>
          </w:p>
        </w:tc>
      </w:tr>
      <w:tr w:rsidR="002A6D74" w:rsidRPr="00924454" w:rsidTr="00EA44B5">
        <w:trPr>
          <w:cantSplit/>
          <w:trHeight w:val="360"/>
          <w:jc w:val="center"/>
        </w:trPr>
        <w:tc>
          <w:tcPr>
            <w:tcW w:w="540" w:type="dxa"/>
            <w:vMerge w:val="restart"/>
            <w:tcBorders>
              <w:top w:val="single" w:sz="4" w:space="0" w:color="000000"/>
              <w:left w:val="single" w:sz="4" w:space="0" w:color="000000"/>
              <w:bottom w:val="single" w:sz="4" w:space="0" w:color="000000"/>
            </w:tcBorders>
          </w:tcPr>
          <w:p w:rsidR="002A6D74" w:rsidRPr="00924454" w:rsidRDefault="002A6D74" w:rsidP="00275287">
            <w:pPr>
              <w:jc w:val="both"/>
              <w:rPr>
                <w:sz w:val="22"/>
                <w:szCs w:val="22"/>
              </w:rPr>
            </w:pPr>
            <w:r w:rsidRPr="00924454">
              <w:rPr>
                <w:sz w:val="22"/>
                <w:szCs w:val="22"/>
              </w:rPr>
              <w:t xml:space="preserve">6  </w:t>
            </w:r>
          </w:p>
        </w:tc>
        <w:tc>
          <w:tcPr>
            <w:tcW w:w="4422" w:type="dxa"/>
            <w:vMerge w:val="restart"/>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Объекты дошкольного, начального и среднего общего образования (школы)</w:t>
            </w:r>
          </w:p>
        </w:tc>
        <w:tc>
          <w:tcPr>
            <w:tcW w:w="4409"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50% территории земельного участка</w:t>
            </w:r>
          </w:p>
        </w:tc>
      </w:tr>
      <w:tr w:rsidR="002A6D74" w:rsidRPr="00924454" w:rsidTr="00EA44B5">
        <w:trPr>
          <w:cantSplit/>
          <w:trHeight w:val="840"/>
          <w:jc w:val="center"/>
        </w:trPr>
        <w:tc>
          <w:tcPr>
            <w:tcW w:w="540" w:type="dxa"/>
            <w:vMerge w:val="restart"/>
            <w:tcBorders>
              <w:top w:val="single" w:sz="4" w:space="0" w:color="000000"/>
              <w:left w:val="single" w:sz="4" w:space="0" w:color="000000"/>
              <w:bottom w:val="single" w:sz="4" w:space="0" w:color="000000"/>
            </w:tcBorders>
          </w:tcPr>
          <w:p w:rsidR="002A6D74" w:rsidRPr="00924454" w:rsidRDefault="002A6D74" w:rsidP="00275287">
            <w:pPr>
              <w:jc w:val="both"/>
              <w:rPr>
                <w:sz w:val="22"/>
                <w:szCs w:val="22"/>
              </w:rPr>
            </w:pPr>
            <w:r w:rsidRPr="00924454">
              <w:rPr>
                <w:sz w:val="22"/>
                <w:szCs w:val="22"/>
              </w:rPr>
              <w:t xml:space="preserve">7  </w:t>
            </w:r>
          </w:p>
        </w:tc>
        <w:tc>
          <w:tcPr>
            <w:tcW w:w="4422" w:type="dxa"/>
            <w:vMerge w:val="restart"/>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4409"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40% территории земельного участка</w:t>
            </w:r>
          </w:p>
        </w:tc>
      </w:tr>
      <w:tr w:rsidR="002A6D74" w:rsidRPr="00924454" w:rsidTr="00EA44B5">
        <w:trPr>
          <w:cantSplit/>
          <w:trHeight w:val="340"/>
          <w:jc w:val="center"/>
        </w:trPr>
        <w:tc>
          <w:tcPr>
            <w:tcW w:w="540" w:type="dxa"/>
            <w:vMerge w:val="restart"/>
            <w:tcBorders>
              <w:top w:val="single" w:sz="4" w:space="0" w:color="000000"/>
              <w:left w:val="single" w:sz="4" w:space="0" w:color="000000"/>
              <w:bottom w:val="single" w:sz="4" w:space="0" w:color="000000"/>
            </w:tcBorders>
          </w:tcPr>
          <w:p w:rsidR="002A6D74" w:rsidRPr="00924454" w:rsidRDefault="002A6D74" w:rsidP="00275287">
            <w:pPr>
              <w:jc w:val="both"/>
              <w:rPr>
                <w:sz w:val="22"/>
                <w:szCs w:val="22"/>
              </w:rPr>
            </w:pPr>
            <w:r w:rsidRPr="00924454">
              <w:rPr>
                <w:sz w:val="22"/>
                <w:szCs w:val="22"/>
              </w:rPr>
              <w:t xml:space="preserve">8 </w:t>
            </w:r>
          </w:p>
        </w:tc>
        <w:tc>
          <w:tcPr>
            <w:tcW w:w="4422" w:type="dxa"/>
            <w:vMerge w:val="restart"/>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Прочие (иные виды использования)</w:t>
            </w:r>
          </w:p>
        </w:tc>
        <w:tc>
          <w:tcPr>
            <w:tcW w:w="4409"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15% территории земельного участка</w:t>
            </w:r>
          </w:p>
        </w:tc>
      </w:tr>
      <w:tr w:rsidR="002A6D74" w:rsidRPr="00924454" w:rsidTr="00EA44B5">
        <w:trPr>
          <w:cantSplit/>
          <w:trHeight w:val="720"/>
          <w:jc w:val="center"/>
        </w:trPr>
        <w:tc>
          <w:tcPr>
            <w:tcW w:w="540" w:type="dxa"/>
            <w:tcBorders>
              <w:top w:val="single" w:sz="4" w:space="0" w:color="000000"/>
              <w:left w:val="single" w:sz="4" w:space="0" w:color="000000"/>
              <w:bottom w:val="single" w:sz="4" w:space="0" w:color="000000"/>
            </w:tcBorders>
          </w:tcPr>
          <w:p w:rsidR="002A6D74" w:rsidRPr="00924454" w:rsidRDefault="002A6D74" w:rsidP="00275287">
            <w:pPr>
              <w:jc w:val="both"/>
              <w:rPr>
                <w:sz w:val="22"/>
                <w:szCs w:val="22"/>
              </w:rPr>
            </w:pPr>
            <w:r w:rsidRPr="00924454">
              <w:rPr>
                <w:sz w:val="22"/>
                <w:szCs w:val="22"/>
              </w:rPr>
              <w:t xml:space="preserve">9 </w:t>
            </w:r>
          </w:p>
        </w:tc>
        <w:tc>
          <w:tcPr>
            <w:tcW w:w="4422" w:type="dxa"/>
            <w:tcBorders>
              <w:top w:val="single" w:sz="4" w:space="0" w:color="000000"/>
              <w:left w:val="single" w:sz="4" w:space="0" w:color="000000"/>
              <w:bottom w:val="single" w:sz="4" w:space="0" w:color="000000"/>
            </w:tcBorders>
          </w:tcPr>
          <w:p w:rsidR="002A6D74" w:rsidRPr="00924454" w:rsidRDefault="002A6D74" w:rsidP="007F385F">
            <w:pPr>
              <w:ind w:firstLine="426"/>
              <w:jc w:val="center"/>
              <w:rPr>
                <w:sz w:val="22"/>
                <w:szCs w:val="22"/>
              </w:rPr>
            </w:pPr>
            <w:r w:rsidRPr="00924454">
              <w:rPr>
                <w:sz w:val="22"/>
                <w:szCs w:val="22"/>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4409" w:type="dxa"/>
            <w:tcBorders>
              <w:top w:val="single" w:sz="4" w:space="0" w:color="000000"/>
              <w:left w:val="single" w:sz="4" w:space="0" w:color="000000"/>
              <w:bottom w:val="single" w:sz="4" w:space="0" w:color="000000"/>
              <w:right w:val="single" w:sz="4" w:space="0" w:color="000000"/>
            </w:tcBorders>
          </w:tcPr>
          <w:p w:rsidR="002A6D74" w:rsidRPr="00924454" w:rsidRDefault="002A6D74" w:rsidP="007F385F">
            <w:pPr>
              <w:ind w:firstLine="426"/>
              <w:jc w:val="center"/>
              <w:rPr>
                <w:sz w:val="22"/>
                <w:szCs w:val="22"/>
              </w:rPr>
            </w:pPr>
            <w:r w:rsidRPr="00924454">
              <w:rPr>
                <w:sz w:val="22"/>
                <w:szCs w:val="22"/>
              </w:rPr>
              <w:t>не устанавливается</w:t>
            </w:r>
          </w:p>
        </w:tc>
      </w:tr>
    </w:tbl>
    <w:p w:rsidR="007F385F" w:rsidRPr="00E60E7C" w:rsidRDefault="007F385F" w:rsidP="007F385F">
      <w:pPr>
        <w:ind w:firstLine="426"/>
        <w:jc w:val="both"/>
        <w:rPr>
          <w:sz w:val="24"/>
          <w:szCs w:val="24"/>
        </w:rPr>
      </w:pPr>
    </w:p>
    <w:p w:rsidR="002A6D74" w:rsidRPr="007F385F" w:rsidRDefault="002A6D74" w:rsidP="007F385F">
      <w:pPr>
        <w:ind w:firstLine="426"/>
        <w:jc w:val="both"/>
        <w:rPr>
          <w:sz w:val="24"/>
          <w:szCs w:val="24"/>
        </w:rPr>
      </w:pPr>
      <w:r w:rsidRPr="007F385F">
        <w:rPr>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2A6D74" w:rsidRPr="007F385F" w:rsidRDefault="002A6D74" w:rsidP="007F385F">
      <w:pPr>
        <w:ind w:firstLine="426"/>
        <w:jc w:val="both"/>
        <w:rPr>
          <w:sz w:val="24"/>
          <w:szCs w:val="24"/>
        </w:rPr>
      </w:pPr>
      <w:r w:rsidRPr="007F385F">
        <w:rPr>
          <w:sz w:val="24"/>
          <w:szCs w:val="24"/>
        </w:rPr>
        <w:t>5. Требования к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2A6D74" w:rsidRPr="007F385F" w:rsidRDefault="002A6D74" w:rsidP="007F385F">
      <w:pPr>
        <w:ind w:firstLine="426"/>
        <w:jc w:val="both"/>
        <w:rPr>
          <w:sz w:val="24"/>
          <w:szCs w:val="24"/>
        </w:rPr>
      </w:pPr>
      <w:r w:rsidRPr="007F385F">
        <w:rPr>
          <w:sz w:val="24"/>
          <w:szCs w:val="24"/>
        </w:rPr>
        <w:t>6. Запрещается изъятие общегородских территорий (территорий скверов, парков, бульваров) под размещение парковок транспорта.</w:t>
      </w:r>
    </w:p>
    <w:p w:rsidR="002A6D74" w:rsidRPr="007F385F" w:rsidRDefault="002A6D74" w:rsidP="007F385F">
      <w:pPr>
        <w:ind w:firstLine="426"/>
        <w:jc w:val="both"/>
        <w:rPr>
          <w:b/>
          <w:i/>
          <w:sz w:val="24"/>
          <w:szCs w:val="24"/>
        </w:rPr>
      </w:pPr>
      <w:r w:rsidRPr="007F385F">
        <w:rPr>
          <w:b/>
          <w:i/>
          <w:sz w:val="24"/>
          <w:szCs w:val="24"/>
        </w:rPr>
        <w:t>Минимальное количество машино-мест для хранения индивидуального автотранспорта на территории земельных участков</w:t>
      </w:r>
    </w:p>
    <w:p w:rsidR="002A6D74" w:rsidRPr="007F385F" w:rsidRDefault="002A6D74" w:rsidP="007F385F">
      <w:pPr>
        <w:ind w:firstLine="426"/>
        <w:jc w:val="both"/>
        <w:rPr>
          <w:sz w:val="24"/>
          <w:szCs w:val="24"/>
        </w:rPr>
      </w:pPr>
      <w:r w:rsidRPr="007F385F">
        <w:rPr>
          <w:sz w:val="24"/>
          <w:szCs w:val="24"/>
        </w:rPr>
        <w:t xml:space="preserve">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таблице 2 для видов использования, расположенных на территории всех зон с учетом установленных в градостроительных регламентах соответствующих зон. </w:t>
      </w:r>
    </w:p>
    <w:p w:rsidR="002A6D74" w:rsidRPr="007F385F" w:rsidRDefault="002A6D74" w:rsidP="007F385F">
      <w:pPr>
        <w:ind w:firstLine="426"/>
        <w:jc w:val="both"/>
        <w:rPr>
          <w:sz w:val="24"/>
          <w:szCs w:val="24"/>
        </w:rPr>
      </w:pPr>
    </w:p>
    <w:p w:rsidR="002A6D74" w:rsidRPr="00924454" w:rsidRDefault="002A6D74" w:rsidP="007F385F">
      <w:pPr>
        <w:ind w:firstLine="426"/>
        <w:jc w:val="both"/>
        <w:rPr>
          <w:b/>
          <w:sz w:val="22"/>
          <w:szCs w:val="22"/>
        </w:rPr>
      </w:pPr>
      <w:r w:rsidRPr="00924454">
        <w:rPr>
          <w:b/>
          <w:sz w:val="22"/>
          <w:szCs w:val="22"/>
        </w:rPr>
        <w:t>Таблица 2.  Минимальное количество машино-мест для хранения индивидуального автотранспорта на территории земельных участков</w:t>
      </w:r>
    </w:p>
    <w:tbl>
      <w:tblPr>
        <w:tblW w:w="0" w:type="auto"/>
        <w:jc w:val="center"/>
        <w:tblInd w:w="70" w:type="dxa"/>
        <w:tblLayout w:type="fixed"/>
        <w:tblCellMar>
          <w:left w:w="70" w:type="dxa"/>
          <w:right w:w="70" w:type="dxa"/>
        </w:tblCellMar>
        <w:tblLook w:val="0000"/>
      </w:tblPr>
      <w:tblGrid>
        <w:gridCol w:w="4680"/>
        <w:gridCol w:w="2520"/>
        <w:gridCol w:w="2175"/>
      </w:tblGrid>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Объекты, здания и сооружения</w:t>
            </w:r>
          </w:p>
        </w:tc>
        <w:tc>
          <w:tcPr>
            <w:tcW w:w="2520" w:type="dxa"/>
            <w:vMerge w:val="restart"/>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Расчетная единица</w:t>
            </w:r>
          </w:p>
        </w:tc>
        <w:tc>
          <w:tcPr>
            <w:tcW w:w="2175" w:type="dxa"/>
            <w:vMerge w:val="restart"/>
            <w:tcBorders>
              <w:top w:val="single" w:sz="4" w:space="0" w:color="000000"/>
              <w:left w:val="single" w:sz="4" w:space="0" w:color="000000"/>
              <w:bottom w:val="single" w:sz="4" w:space="0" w:color="000000"/>
              <w:right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Число машино-мест на расчетную единицу</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Индивидуальные жилые дома, дачи</w:t>
            </w:r>
          </w:p>
        </w:tc>
        <w:tc>
          <w:tcPr>
            <w:tcW w:w="2520" w:type="dxa"/>
            <w:vMerge w:val="restart"/>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участок</w:t>
            </w:r>
          </w:p>
        </w:tc>
        <w:tc>
          <w:tcPr>
            <w:tcW w:w="2175" w:type="dxa"/>
            <w:vMerge w:val="restart"/>
            <w:tcBorders>
              <w:top w:val="single" w:sz="4" w:space="0" w:color="000000"/>
              <w:left w:val="single" w:sz="4" w:space="0" w:color="000000"/>
              <w:bottom w:val="single" w:sz="4" w:space="0" w:color="000000"/>
              <w:right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1</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Блокированные жилые дома</w:t>
            </w:r>
          </w:p>
        </w:tc>
        <w:tc>
          <w:tcPr>
            <w:tcW w:w="2520" w:type="dxa"/>
            <w:vMerge w:val="restart"/>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жилой блок</w:t>
            </w:r>
          </w:p>
        </w:tc>
        <w:tc>
          <w:tcPr>
            <w:tcW w:w="2175" w:type="dxa"/>
            <w:vMerge w:val="restart"/>
            <w:tcBorders>
              <w:top w:val="single" w:sz="4" w:space="0" w:color="000000"/>
              <w:left w:val="single" w:sz="4" w:space="0" w:color="000000"/>
              <w:bottom w:val="single" w:sz="4" w:space="0" w:color="000000"/>
              <w:right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1</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Многоквартирные жилые дома</w:t>
            </w:r>
          </w:p>
        </w:tc>
        <w:tc>
          <w:tcPr>
            <w:tcW w:w="2520" w:type="dxa"/>
            <w:vMerge w:val="restart"/>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sz w:val="22"/>
                <w:szCs w:val="22"/>
              </w:rPr>
            </w:pPr>
            <w:smartTag w:uri="urn:schemas-microsoft-com:office:smarttags" w:element="metricconverter">
              <w:smartTagPr>
                <w:attr w:name="ProductID" w:val="80 кв. м"/>
              </w:smartTagPr>
              <w:r w:rsidRPr="007F385F">
                <w:rPr>
                  <w:sz w:val="22"/>
                  <w:szCs w:val="22"/>
                </w:rPr>
                <w:t>80 кв. м</w:t>
              </w:r>
            </w:smartTag>
            <w:r w:rsidRPr="007F385F">
              <w:rPr>
                <w:sz w:val="22"/>
                <w:szCs w:val="22"/>
              </w:rPr>
              <w:t xml:space="preserve"> общей площади квартир</w:t>
            </w:r>
          </w:p>
        </w:tc>
        <w:tc>
          <w:tcPr>
            <w:tcW w:w="2175" w:type="dxa"/>
            <w:vMerge w:val="restart"/>
            <w:tcBorders>
              <w:top w:val="single" w:sz="4" w:space="0" w:color="000000"/>
              <w:left w:val="single" w:sz="4" w:space="0" w:color="000000"/>
              <w:bottom w:val="single" w:sz="4" w:space="0" w:color="000000"/>
              <w:right w:val="single" w:sz="4" w:space="0" w:color="000000"/>
            </w:tcBorders>
            <w:vAlign w:val="center"/>
          </w:tcPr>
          <w:p w:rsidR="002A6D74" w:rsidRPr="007F385F" w:rsidRDefault="002A6D74" w:rsidP="007F385F">
            <w:pPr>
              <w:ind w:firstLine="426"/>
              <w:jc w:val="center"/>
              <w:rPr>
                <w:sz w:val="22"/>
                <w:szCs w:val="22"/>
              </w:rPr>
            </w:pPr>
            <w:r w:rsidRPr="007F385F">
              <w:rPr>
                <w:sz w:val="22"/>
                <w:szCs w:val="22"/>
              </w:rPr>
              <w:t>1</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sz w:val="22"/>
                <w:szCs w:val="22"/>
              </w:rPr>
            </w:pPr>
            <w:r w:rsidRPr="007F385F">
              <w:rPr>
                <w:sz w:val="22"/>
                <w:szCs w:val="22"/>
              </w:rPr>
              <w:t>Учреждения управления, офисы, кредитно-финансовые и юридические конторы</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sz w:val="22"/>
                <w:szCs w:val="22"/>
              </w:rPr>
            </w:pPr>
            <w:r w:rsidRPr="007F385F">
              <w:rPr>
                <w:sz w:val="22"/>
                <w:szCs w:val="22"/>
              </w:rPr>
              <w:t>100 работающих</w:t>
            </w:r>
          </w:p>
          <w:p w:rsidR="002A6D74" w:rsidRPr="007F385F" w:rsidRDefault="002A6D74" w:rsidP="007F385F">
            <w:pPr>
              <w:ind w:firstLine="426"/>
              <w:jc w:val="center"/>
              <w:rPr>
                <w:sz w:val="22"/>
                <w:szCs w:val="22"/>
              </w:rPr>
            </w:pP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sz w:val="22"/>
                <w:szCs w:val="22"/>
              </w:rPr>
            </w:pPr>
            <w:r w:rsidRPr="007F385F">
              <w:rPr>
                <w:sz w:val="22"/>
                <w:szCs w:val="22"/>
              </w:rPr>
              <w:t>15-20</w:t>
            </w:r>
          </w:p>
          <w:p w:rsidR="002A6D74" w:rsidRPr="007F385F" w:rsidRDefault="002A6D74" w:rsidP="007F385F">
            <w:pPr>
              <w:ind w:firstLine="426"/>
              <w:jc w:val="center"/>
              <w:rPr>
                <w:sz w:val="22"/>
                <w:szCs w:val="22"/>
              </w:rPr>
            </w:pP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sz w:val="22"/>
                <w:szCs w:val="22"/>
              </w:rPr>
            </w:pPr>
            <w:r w:rsidRPr="007F385F">
              <w:rPr>
                <w:sz w:val="22"/>
                <w:szCs w:val="22"/>
              </w:rPr>
              <w:t>Научные и проектные организации</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sz w:val="22"/>
                <w:szCs w:val="22"/>
              </w:rPr>
            </w:pPr>
            <w:r w:rsidRPr="007F385F">
              <w:rPr>
                <w:sz w:val="22"/>
                <w:szCs w:val="22"/>
              </w:rPr>
              <w:t>100 работающих</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sz w:val="22"/>
                <w:szCs w:val="22"/>
              </w:rPr>
            </w:pPr>
            <w:r w:rsidRPr="007F385F">
              <w:rPr>
                <w:sz w:val="22"/>
                <w:szCs w:val="22"/>
              </w:rPr>
              <w:t>10-15</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sz w:val="22"/>
                <w:szCs w:val="22"/>
              </w:rPr>
            </w:pPr>
            <w:r w:rsidRPr="007F385F">
              <w:rPr>
                <w:sz w:val="22"/>
                <w:szCs w:val="22"/>
              </w:rPr>
              <w:t>Театры, кинотеатры, концертные залы, музеи, выставочные комплексы</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sz w:val="22"/>
                <w:szCs w:val="22"/>
              </w:rPr>
            </w:pPr>
            <w:r w:rsidRPr="007F385F">
              <w:rPr>
                <w:sz w:val="22"/>
                <w:szCs w:val="22"/>
              </w:rPr>
              <w:t>100 единовременных посещений или 100 посадочных мест</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sz w:val="22"/>
                <w:szCs w:val="22"/>
              </w:rPr>
            </w:pPr>
            <w:r w:rsidRPr="007F385F">
              <w:rPr>
                <w:sz w:val="22"/>
                <w:szCs w:val="22"/>
              </w:rPr>
              <w:t>15</w:t>
            </w:r>
          </w:p>
        </w:tc>
      </w:tr>
      <w:tr w:rsidR="002A6D74" w:rsidRPr="00924454" w:rsidTr="00EA44B5">
        <w:trPr>
          <w:trHeight w:val="276"/>
          <w:jc w:val="center"/>
        </w:trPr>
        <w:tc>
          <w:tcPr>
            <w:tcW w:w="4680" w:type="dxa"/>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color w:val="000000"/>
                <w:sz w:val="22"/>
                <w:szCs w:val="22"/>
              </w:rPr>
            </w:pPr>
            <w:r w:rsidRPr="007F385F">
              <w:rPr>
                <w:color w:val="000000"/>
                <w:sz w:val="22"/>
                <w:szCs w:val="22"/>
              </w:rPr>
              <w:t>Парки культуры и отдыха</w:t>
            </w:r>
          </w:p>
        </w:tc>
        <w:tc>
          <w:tcPr>
            <w:tcW w:w="2520" w:type="dxa"/>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color w:val="000000"/>
                <w:sz w:val="22"/>
                <w:szCs w:val="22"/>
              </w:rPr>
            </w:pPr>
            <w:r w:rsidRPr="007F385F">
              <w:rPr>
                <w:color w:val="000000"/>
                <w:sz w:val="22"/>
                <w:szCs w:val="22"/>
              </w:rPr>
              <w:t>100 единовременных посетителей</w:t>
            </w:r>
          </w:p>
        </w:tc>
        <w:tc>
          <w:tcPr>
            <w:tcW w:w="2175" w:type="dxa"/>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7</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lastRenderedPageBreak/>
              <w:t>Торговые центры, универмаги, магазины</w:t>
            </w:r>
          </w:p>
          <w:p w:rsidR="002A6D74" w:rsidRPr="007F385F" w:rsidRDefault="002A6D74" w:rsidP="007F385F">
            <w:pPr>
              <w:ind w:firstLine="426"/>
              <w:jc w:val="center"/>
              <w:rPr>
                <w:color w:val="000000"/>
                <w:sz w:val="22"/>
                <w:szCs w:val="22"/>
              </w:rPr>
            </w:pPr>
            <w:r w:rsidRPr="007F385F">
              <w:rPr>
                <w:color w:val="000000"/>
                <w:sz w:val="22"/>
                <w:szCs w:val="22"/>
              </w:rPr>
              <w:t>(Торгово-выставочные комплексы специализированного назначения рассчитываются с коэффициентом 0,3)</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smartTag w:uri="urn:schemas-microsoft-com:office:smarttags" w:element="metricconverter">
              <w:smartTagPr>
                <w:attr w:name="ProductID" w:val="100 кв. м"/>
              </w:smartTagPr>
              <w:r w:rsidRPr="007F385F">
                <w:rPr>
                  <w:color w:val="000000"/>
                  <w:sz w:val="22"/>
                  <w:szCs w:val="22"/>
                </w:rPr>
                <w:t>100 кв. м</w:t>
              </w:r>
            </w:smartTag>
            <w:r w:rsidRPr="007F385F">
              <w:rPr>
                <w:color w:val="000000"/>
                <w:sz w:val="22"/>
                <w:szCs w:val="22"/>
              </w:rPr>
              <w:t xml:space="preserve"> торговой</w:t>
            </w:r>
            <w:r w:rsidRPr="007F385F">
              <w:rPr>
                <w:color w:val="000000"/>
                <w:sz w:val="22"/>
                <w:szCs w:val="22"/>
              </w:rPr>
              <w:br/>
              <w:t>площади.</w:t>
            </w:r>
          </w:p>
          <w:p w:rsidR="002A6D74" w:rsidRPr="007F385F" w:rsidRDefault="002A6D74" w:rsidP="007F385F">
            <w:pPr>
              <w:ind w:firstLine="426"/>
              <w:jc w:val="center"/>
              <w:rPr>
                <w:color w:val="000000"/>
                <w:sz w:val="22"/>
                <w:szCs w:val="22"/>
              </w:rPr>
            </w:pPr>
            <w:r w:rsidRPr="007F385F">
              <w:rPr>
                <w:color w:val="000000"/>
                <w:sz w:val="22"/>
                <w:szCs w:val="22"/>
              </w:rPr>
              <w:t xml:space="preserve">до </w:t>
            </w:r>
            <w:smartTag w:uri="urn:schemas-microsoft-com:office:smarttags" w:element="metricconverter">
              <w:smartTagPr>
                <w:attr w:name="ProductID" w:val="1000 кв. м"/>
              </w:smartTagPr>
              <w:r w:rsidRPr="007F385F">
                <w:rPr>
                  <w:color w:val="000000"/>
                  <w:sz w:val="22"/>
                  <w:szCs w:val="22"/>
                </w:rPr>
                <w:t>1000 кв. м</w:t>
              </w:r>
            </w:smartTag>
            <w:r w:rsidRPr="007F385F">
              <w:rPr>
                <w:color w:val="000000"/>
                <w:sz w:val="22"/>
                <w:szCs w:val="22"/>
              </w:rPr>
              <w:t xml:space="preserve"> торговой площади</w:t>
            </w:r>
          </w:p>
          <w:p w:rsidR="002A6D74" w:rsidRPr="007F385F" w:rsidRDefault="002A6D74" w:rsidP="007F385F">
            <w:pPr>
              <w:ind w:firstLine="426"/>
              <w:jc w:val="center"/>
              <w:rPr>
                <w:color w:val="000000"/>
                <w:sz w:val="22"/>
                <w:szCs w:val="22"/>
              </w:rPr>
            </w:pPr>
            <w:r w:rsidRPr="007F385F">
              <w:rPr>
                <w:color w:val="000000"/>
                <w:sz w:val="22"/>
                <w:szCs w:val="22"/>
              </w:rPr>
              <w:t xml:space="preserve">от 1000 до </w:t>
            </w:r>
            <w:smartTag w:uri="urn:schemas-microsoft-com:office:smarttags" w:element="metricconverter">
              <w:smartTagPr>
                <w:attr w:name="ProductID" w:val="10000 кв. м"/>
              </w:smartTagPr>
              <w:r w:rsidRPr="007F385F">
                <w:rPr>
                  <w:color w:val="000000"/>
                  <w:sz w:val="22"/>
                  <w:szCs w:val="22"/>
                </w:rPr>
                <w:t>10000 кв. м</w:t>
              </w:r>
            </w:smartTag>
            <w:r w:rsidRPr="007F385F">
              <w:rPr>
                <w:color w:val="000000"/>
                <w:sz w:val="22"/>
                <w:szCs w:val="22"/>
              </w:rPr>
              <w:t xml:space="preserve"> торговой площади</w:t>
            </w:r>
          </w:p>
          <w:p w:rsidR="002A6D74" w:rsidRPr="007F385F" w:rsidRDefault="002A6D74" w:rsidP="007F385F">
            <w:pPr>
              <w:ind w:firstLine="426"/>
              <w:jc w:val="center"/>
              <w:rPr>
                <w:color w:val="000000"/>
                <w:sz w:val="22"/>
                <w:szCs w:val="22"/>
              </w:rPr>
            </w:pPr>
            <w:r w:rsidRPr="007F385F">
              <w:rPr>
                <w:color w:val="000000"/>
                <w:sz w:val="22"/>
                <w:szCs w:val="22"/>
              </w:rPr>
              <w:t xml:space="preserve">более </w:t>
            </w:r>
            <w:smartTag w:uri="urn:schemas-microsoft-com:office:smarttags" w:element="metricconverter">
              <w:smartTagPr>
                <w:attr w:name="ProductID" w:val="10000 кв. м"/>
              </w:smartTagPr>
              <w:r w:rsidRPr="007F385F">
                <w:rPr>
                  <w:color w:val="000000"/>
                  <w:sz w:val="22"/>
                  <w:szCs w:val="22"/>
                </w:rPr>
                <w:t>10000 кв. м</w:t>
              </w:r>
            </w:smartTag>
            <w:r w:rsidRPr="007F385F">
              <w:rPr>
                <w:color w:val="000000"/>
                <w:sz w:val="22"/>
                <w:szCs w:val="22"/>
              </w:rPr>
              <w:t xml:space="preserve"> торговой площади</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p>
          <w:p w:rsidR="002A6D74" w:rsidRPr="007F385F" w:rsidRDefault="002A6D74" w:rsidP="007F385F">
            <w:pPr>
              <w:ind w:firstLine="426"/>
              <w:jc w:val="center"/>
              <w:rPr>
                <w:color w:val="000000"/>
                <w:sz w:val="22"/>
                <w:szCs w:val="22"/>
              </w:rPr>
            </w:pPr>
          </w:p>
          <w:p w:rsidR="002A6D74" w:rsidRPr="007F385F" w:rsidRDefault="002A6D74" w:rsidP="007F385F">
            <w:pPr>
              <w:ind w:firstLine="426"/>
              <w:jc w:val="center"/>
              <w:rPr>
                <w:color w:val="000000"/>
                <w:sz w:val="22"/>
                <w:szCs w:val="22"/>
              </w:rPr>
            </w:pPr>
            <w:r w:rsidRPr="007F385F">
              <w:rPr>
                <w:color w:val="000000"/>
                <w:sz w:val="22"/>
                <w:szCs w:val="22"/>
              </w:rPr>
              <w:t>5-7</w:t>
            </w:r>
          </w:p>
          <w:p w:rsidR="002A6D74" w:rsidRPr="007F385F" w:rsidRDefault="002A6D74" w:rsidP="007F385F">
            <w:pPr>
              <w:ind w:firstLine="426"/>
              <w:jc w:val="center"/>
              <w:rPr>
                <w:color w:val="000000"/>
                <w:sz w:val="22"/>
                <w:szCs w:val="22"/>
              </w:rPr>
            </w:pPr>
          </w:p>
          <w:p w:rsidR="002A6D74" w:rsidRPr="007F385F" w:rsidRDefault="002A6D74" w:rsidP="007F385F">
            <w:pPr>
              <w:ind w:firstLine="426"/>
              <w:jc w:val="center"/>
              <w:rPr>
                <w:color w:val="000000"/>
                <w:sz w:val="22"/>
                <w:szCs w:val="22"/>
              </w:rPr>
            </w:pPr>
            <w:r w:rsidRPr="007F385F">
              <w:rPr>
                <w:color w:val="000000"/>
                <w:sz w:val="22"/>
                <w:szCs w:val="22"/>
              </w:rPr>
              <w:t>3</w:t>
            </w:r>
          </w:p>
          <w:p w:rsidR="002A6D74" w:rsidRPr="007F385F" w:rsidRDefault="002A6D74" w:rsidP="007F385F">
            <w:pPr>
              <w:ind w:firstLine="426"/>
              <w:jc w:val="center"/>
              <w:rPr>
                <w:color w:val="000000"/>
                <w:sz w:val="22"/>
                <w:szCs w:val="22"/>
              </w:rPr>
            </w:pPr>
          </w:p>
          <w:p w:rsidR="002A6D74" w:rsidRPr="007F385F" w:rsidRDefault="002A6D74" w:rsidP="007F385F">
            <w:pPr>
              <w:ind w:firstLine="426"/>
              <w:jc w:val="center"/>
              <w:rPr>
                <w:color w:val="000000"/>
                <w:sz w:val="22"/>
                <w:szCs w:val="22"/>
              </w:rPr>
            </w:pPr>
            <w:r w:rsidRPr="007F385F">
              <w:rPr>
                <w:color w:val="000000"/>
                <w:sz w:val="22"/>
                <w:szCs w:val="22"/>
              </w:rPr>
              <w:t>1</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Предприятия общественного питания и коммунально-бытового обслуживания общей площадью более 250 кв.м.</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100 мест в залах или единовременных посетителей и персонала</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 xml:space="preserve">Офисы, магазины, предприятия общественного питания, объекты коммунально-бытового обслуживания и др. общей площадью до </w:t>
            </w:r>
            <w:smartTag w:uri="urn:schemas-microsoft-com:office:smarttags" w:element="metricconverter">
              <w:smartTagPr>
                <w:attr w:name="ProductID" w:val="250 кв. м"/>
              </w:smartTagPr>
              <w:r w:rsidRPr="007F385F">
                <w:rPr>
                  <w:color w:val="000000"/>
                  <w:sz w:val="22"/>
                  <w:szCs w:val="22"/>
                </w:rPr>
                <w:t>250 кв. м</w:t>
              </w:r>
            </w:smartTag>
            <w:r w:rsidRPr="007F385F">
              <w:rPr>
                <w:color w:val="000000"/>
                <w:sz w:val="22"/>
                <w:szCs w:val="22"/>
              </w:rPr>
              <w:t>.</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объект</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3</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Рынки, ярмарки</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50 торговых мест</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20-25</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Гостиницы</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100 мест</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10 -15</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Больницы</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100 коек</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Поликлиники</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100 посещений</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Высшие и средние специальные учебные заведения</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100 работающих и студентов в макс. смене</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10-15</w:t>
            </w:r>
          </w:p>
        </w:tc>
      </w:tr>
      <w:tr w:rsidR="002A6D74" w:rsidRPr="00924454" w:rsidTr="00EA44B5">
        <w:trPr>
          <w:trHeight w:val="276"/>
          <w:jc w:val="center"/>
        </w:trPr>
        <w:tc>
          <w:tcPr>
            <w:tcW w:w="468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Здания спортивного назначения</w:t>
            </w:r>
          </w:p>
        </w:tc>
        <w:tc>
          <w:tcPr>
            <w:tcW w:w="2520" w:type="dxa"/>
            <w:vMerge w:val="restart"/>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100 мест</w:t>
            </w:r>
          </w:p>
        </w:tc>
        <w:tc>
          <w:tcPr>
            <w:tcW w:w="2175" w:type="dxa"/>
            <w:vMerge w:val="restart"/>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7</w:t>
            </w:r>
          </w:p>
        </w:tc>
      </w:tr>
      <w:tr w:rsidR="002A6D74" w:rsidRPr="00924454" w:rsidTr="00EA44B5">
        <w:trPr>
          <w:trHeight w:val="276"/>
          <w:jc w:val="center"/>
        </w:trPr>
        <w:tc>
          <w:tcPr>
            <w:tcW w:w="4680" w:type="dxa"/>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Промышленные предприятия</w:t>
            </w:r>
          </w:p>
        </w:tc>
        <w:tc>
          <w:tcPr>
            <w:tcW w:w="2520" w:type="dxa"/>
            <w:tcBorders>
              <w:top w:val="single" w:sz="4" w:space="0" w:color="000000"/>
              <w:left w:val="single" w:sz="4" w:space="0" w:color="000000"/>
              <w:bottom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100 работающих</w:t>
            </w:r>
          </w:p>
        </w:tc>
        <w:tc>
          <w:tcPr>
            <w:tcW w:w="2175" w:type="dxa"/>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r w:rsidRPr="007F385F">
              <w:rPr>
                <w:color w:val="000000"/>
                <w:sz w:val="22"/>
                <w:szCs w:val="22"/>
              </w:rPr>
              <w:t>7-10</w:t>
            </w:r>
          </w:p>
        </w:tc>
      </w:tr>
      <w:tr w:rsidR="002A6D74" w:rsidRPr="00924454" w:rsidTr="00EA44B5">
        <w:trPr>
          <w:trHeight w:val="276"/>
          <w:jc w:val="center"/>
        </w:trPr>
        <w:tc>
          <w:tcPr>
            <w:tcW w:w="4680" w:type="dxa"/>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color w:val="000000"/>
                <w:sz w:val="22"/>
                <w:szCs w:val="22"/>
              </w:rPr>
            </w:pPr>
            <w:r w:rsidRPr="007F385F">
              <w:rPr>
                <w:color w:val="000000"/>
                <w:sz w:val="22"/>
                <w:szCs w:val="22"/>
              </w:rPr>
              <w:t>Вокзалы всех видов транспорта</w:t>
            </w:r>
          </w:p>
        </w:tc>
        <w:tc>
          <w:tcPr>
            <w:tcW w:w="2520" w:type="dxa"/>
            <w:tcBorders>
              <w:top w:val="single" w:sz="4" w:space="0" w:color="000000"/>
              <w:left w:val="single" w:sz="4" w:space="0" w:color="000000"/>
              <w:bottom w:val="single" w:sz="4" w:space="0" w:color="000000"/>
            </w:tcBorders>
            <w:vAlign w:val="center"/>
          </w:tcPr>
          <w:p w:rsidR="002A6D74" w:rsidRPr="007F385F" w:rsidRDefault="002A6D74" w:rsidP="007F385F">
            <w:pPr>
              <w:ind w:firstLine="426"/>
              <w:jc w:val="center"/>
              <w:rPr>
                <w:color w:val="000000"/>
                <w:sz w:val="22"/>
                <w:szCs w:val="22"/>
              </w:rPr>
            </w:pPr>
            <w:r w:rsidRPr="007F385F">
              <w:rPr>
                <w:color w:val="000000"/>
                <w:sz w:val="22"/>
                <w:szCs w:val="22"/>
              </w:rPr>
              <w:t>100 пассажиров дальнего и местного сообщений, прибывающих в час «пик»</w:t>
            </w:r>
          </w:p>
        </w:tc>
        <w:tc>
          <w:tcPr>
            <w:tcW w:w="2175" w:type="dxa"/>
            <w:tcBorders>
              <w:top w:val="single" w:sz="4" w:space="0" w:color="000000"/>
              <w:left w:val="single" w:sz="4" w:space="0" w:color="000000"/>
              <w:bottom w:val="single" w:sz="4" w:space="0" w:color="000000"/>
              <w:right w:val="single" w:sz="4" w:space="0" w:color="000000"/>
            </w:tcBorders>
          </w:tcPr>
          <w:p w:rsidR="002A6D74" w:rsidRPr="007F385F" w:rsidRDefault="002A6D74" w:rsidP="007F385F">
            <w:pPr>
              <w:ind w:firstLine="426"/>
              <w:jc w:val="center"/>
              <w:rPr>
                <w:color w:val="000000"/>
                <w:sz w:val="22"/>
                <w:szCs w:val="22"/>
              </w:rPr>
            </w:pPr>
          </w:p>
          <w:p w:rsidR="002A6D74" w:rsidRPr="007F385F" w:rsidRDefault="002A6D74" w:rsidP="007F385F">
            <w:pPr>
              <w:ind w:firstLine="426"/>
              <w:jc w:val="center"/>
              <w:rPr>
                <w:color w:val="000000"/>
                <w:sz w:val="22"/>
                <w:szCs w:val="22"/>
              </w:rPr>
            </w:pPr>
            <w:r w:rsidRPr="007F385F">
              <w:rPr>
                <w:color w:val="000000"/>
                <w:sz w:val="22"/>
                <w:szCs w:val="22"/>
              </w:rPr>
              <w:t>10-15</w:t>
            </w:r>
          </w:p>
        </w:tc>
      </w:tr>
    </w:tbl>
    <w:p w:rsidR="002A6D74" w:rsidRPr="00E60E7C" w:rsidRDefault="002A6D74" w:rsidP="007F385F">
      <w:pPr>
        <w:ind w:firstLine="426"/>
        <w:jc w:val="both"/>
        <w:rPr>
          <w:sz w:val="24"/>
          <w:szCs w:val="24"/>
        </w:rPr>
      </w:pPr>
    </w:p>
    <w:p w:rsidR="002A6D74" w:rsidRPr="00A261C3" w:rsidRDefault="002A6D74" w:rsidP="007F385F">
      <w:pPr>
        <w:ind w:firstLine="426"/>
        <w:jc w:val="both"/>
        <w:rPr>
          <w:sz w:val="24"/>
          <w:szCs w:val="24"/>
        </w:rPr>
      </w:pPr>
      <w:r w:rsidRPr="00A261C3">
        <w:rPr>
          <w:sz w:val="24"/>
          <w:szCs w:val="24"/>
        </w:rPr>
        <w:t>3. Для видов использования, не указанных в таблице 2,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2A6D74" w:rsidRPr="00A261C3" w:rsidRDefault="002A6D74" w:rsidP="007F385F">
      <w:pPr>
        <w:ind w:firstLine="426"/>
        <w:jc w:val="both"/>
        <w:rPr>
          <w:sz w:val="24"/>
          <w:szCs w:val="24"/>
        </w:rPr>
      </w:pPr>
      <w:r w:rsidRPr="00A261C3">
        <w:rPr>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2A6D74" w:rsidRPr="00A261C3" w:rsidRDefault="002A6D74" w:rsidP="007F385F">
      <w:pPr>
        <w:ind w:firstLine="426"/>
        <w:jc w:val="both"/>
        <w:rPr>
          <w:sz w:val="24"/>
          <w:szCs w:val="24"/>
        </w:rPr>
      </w:pPr>
      <w:r w:rsidRPr="00A261C3">
        <w:rPr>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2A6D74" w:rsidRPr="00A261C3" w:rsidRDefault="002A6D74" w:rsidP="007F385F">
      <w:pPr>
        <w:ind w:firstLine="426"/>
        <w:jc w:val="both"/>
        <w:rPr>
          <w:sz w:val="24"/>
          <w:szCs w:val="24"/>
        </w:rPr>
      </w:pPr>
      <w:r w:rsidRPr="00A261C3">
        <w:rPr>
          <w:sz w:val="24"/>
          <w:szCs w:val="24"/>
        </w:rPr>
        <w:t>капитальных гаражей-стоянок (наземных и подземных, отдельно стоящих, а также встроенных и пристроенных);</w:t>
      </w:r>
    </w:p>
    <w:p w:rsidR="002A6D74" w:rsidRPr="00A261C3" w:rsidRDefault="002A6D74" w:rsidP="007F385F">
      <w:pPr>
        <w:ind w:firstLine="426"/>
        <w:jc w:val="both"/>
        <w:rPr>
          <w:sz w:val="24"/>
          <w:szCs w:val="24"/>
        </w:rPr>
      </w:pPr>
      <w:r w:rsidRPr="00A261C3">
        <w:rPr>
          <w:sz w:val="24"/>
          <w:szCs w:val="24"/>
        </w:rPr>
        <w:t>открытых охраняемых и неохраняемых стоянок.</w:t>
      </w:r>
    </w:p>
    <w:p w:rsidR="002A6D74" w:rsidRPr="00A261C3" w:rsidRDefault="002A6D74" w:rsidP="007F385F">
      <w:pPr>
        <w:ind w:firstLine="426"/>
        <w:jc w:val="both"/>
        <w:rPr>
          <w:sz w:val="24"/>
          <w:szCs w:val="24"/>
        </w:rPr>
      </w:pPr>
      <w:r w:rsidRPr="00A261C3">
        <w:rPr>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2A6D74" w:rsidRPr="00A261C3" w:rsidRDefault="002A6D74" w:rsidP="007F385F">
      <w:pPr>
        <w:ind w:firstLine="426"/>
        <w:jc w:val="both"/>
        <w:rPr>
          <w:sz w:val="24"/>
          <w:szCs w:val="24"/>
        </w:rPr>
      </w:pPr>
      <w:r w:rsidRPr="00A261C3">
        <w:rPr>
          <w:sz w:val="24"/>
          <w:szCs w:val="24"/>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2A6D74" w:rsidRPr="00A261C3" w:rsidRDefault="002A6D74" w:rsidP="007F385F">
      <w:pPr>
        <w:ind w:firstLine="426"/>
        <w:jc w:val="both"/>
        <w:rPr>
          <w:sz w:val="24"/>
          <w:szCs w:val="24"/>
        </w:rPr>
      </w:pPr>
      <w:r w:rsidRPr="00A261C3">
        <w:rPr>
          <w:sz w:val="24"/>
          <w:szCs w:val="24"/>
        </w:rPr>
        <w:t>Для объектов иного назначения 100% от расчетного.</w:t>
      </w:r>
    </w:p>
    <w:p w:rsidR="002A6D74" w:rsidRPr="00A261C3" w:rsidRDefault="002A6D74" w:rsidP="007F385F">
      <w:pPr>
        <w:ind w:firstLine="426"/>
        <w:jc w:val="both"/>
        <w:rPr>
          <w:sz w:val="24"/>
          <w:szCs w:val="24"/>
        </w:rPr>
      </w:pPr>
      <w:r w:rsidRPr="00A261C3">
        <w:rPr>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2A6D74" w:rsidRPr="00A261C3" w:rsidRDefault="002A6D74" w:rsidP="007F385F">
      <w:pPr>
        <w:ind w:firstLine="426"/>
        <w:jc w:val="both"/>
        <w:rPr>
          <w:sz w:val="24"/>
          <w:szCs w:val="24"/>
        </w:rPr>
      </w:pPr>
      <w:r w:rsidRPr="00A261C3">
        <w:rPr>
          <w:sz w:val="24"/>
          <w:szCs w:val="24"/>
        </w:rPr>
        <w:t>Отклонение от предельных параметров разрешенного строительства в части уменьшения количества машиномест для хранения индивидуального автотранспорта на территории земельных участков возможно не более чем на 10% от требуемого.</w:t>
      </w:r>
    </w:p>
    <w:p w:rsidR="002A6D74" w:rsidRPr="00A261C3" w:rsidRDefault="002A6D74" w:rsidP="007F385F">
      <w:pPr>
        <w:ind w:firstLine="426"/>
        <w:jc w:val="both"/>
        <w:rPr>
          <w:color w:val="000000"/>
          <w:sz w:val="24"/>
          <w:szCs w:val="24"/>
        </w:rPr>
      </w:pPr>
      <w:r w:rsidRPr="00A261C3">
        <w:rPr>
          <w:color w:val="000000"/>
          <w:sz w:val="24"/>
          <w:szCs w:val="24"/>
        </w:rPr>
        <w:lastRenderedPageBreak/>
        <w:t>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2A6D74" w:rsidRPr="00A261C3" w:rsidRDefault="002A6D74" w:rsidP="007F385F">
      <w:pPr>
        <w:ind w:firstLine="426"/>
        <w:jc w:val="both"/>
        <w:rPr>
          <w:sz w:val="24"/>
          <w:szCs w:val="24"/>
        </w:rPr>
      </w:pPr>
      <w:r w:rsidRPr="00A261C3">
        <w:rPr>
          <w:sz w:val="24"/>
          <w:szCs w:val="24"/>
        </w:rPr>
        <w:t xml:space="preserve">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A261C3">
          <w:rPr>
            <w:sz w:val="24"/>
            <w:szCs w:val="24"/>
          </w:rPr>
          <w:t>800 м</w:t>
        </w:r>
      </w:smartTag>
      <w:r w:rsidRPr="00A261C3">
        <w:rPr>
          <w:sz w:val="24"/>
          <w:szCs w:val="24"/>
        </w:rPr>
        <w:t xml:space="preserve">, а в районах сложившейся застройки - не более </w:t>
      </w:r>
      <w:smartTag w:uri="urn:schemas-microsoft-com:office:smarttags" w:element="metricconverter">
        <w:smartTagPr>
          <w:attr w:name="ProductID" w:val="1500 м"/>
        </w:smartTagPr>
        <w:r w:rsidRPr="00A261C3">
          <w:rPr>
            <w:sz w:val="24"/>
            <w:szCs w:val="24"/>
          </w:rPr>
          <w:t>1500 м</w:t>
        </w:r>
      </w:smartTag>
      <w:r w:rsidRPr="00A261C3">
        <w:rPr>
          <w:sz w:val="24"/>
          <w:szCs w:val="24"/>
        </w:rPr>
        <w:t>.</w:t>
      </w:r>
    </w:p>
    <w:p w:rsidR="002A6D74" w:rsidRPr="00A261C3" w:rsidRDefault="002A6D74" w:rsidP="007F385F">
      <w:pPr>
        <w:ind w:firstLine="426"/>
        <w:jc w:val="both"/>
        <w:rPr>
          <w:sz w:val="24"/>
          <w:szCs w:val="24"/>
        </w:rPr>
      </w:pPr>
      <w:r w:rsidRPr="00A261C3">
        <w:rPr>
          <w:sz w:val="24"/>
          <w:szCs w:val="24"/>
        </w:rPr>
        <w:t>9. В жилых зонах при размещении гаражей и автостоянок преимущество должно отдаваться хранению автотранспорта инвалидов.</w:t>
      </w:r>
    </w:p>
    <w:p w:rsidR="002A6D74" w:rsidRPr="00A261C3" w:rsidRDefault="002A6D74" w:rsidP="007F385F">
      <w:pPr>
        <w:ind w:firstLine="426"/>
        <w:jc w:val="both"/>
        <w:rPr>
          <w:sz w:val="24"/>
          <w:szCs w:val="24"/>
        </w:rPr>
      </w:pPr>
      <w:r w:rsidRPr="00A261C3">
        <w:rPr>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2A6D74" w:rsidRPr="00A261C3" w:rsidRDefault="002A6D74" w:rsidP="007F385F">
      <w:pPr>
        <w:ind w:firstLine="426"/>
        <w:jc w:val="both"/>
        <w:rPr>
          <w:sz w:val="24"/>
          <w:szCs w:val="24"/>
        </w:rPr>
      </w:pPr>
      <w:r w:rsidRPr="00A261C3">
        <w:rPr>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2A6D74" w:rsidRPr="00A261C3" w:rsidRDefault="002A6D74" w:rsidP="007F385F">
      <w:pPr>
        <w:ind w:firstLine="426"/>
        <w:jc w:val="both"/>
        <w:rPr>
          <w:sz w:val="24"/>
          <w:szCs w:val="24"/>
        </w:rPr>
      </w:pPr>
      <w:r w:rsidRPr="00A261C3">
        <w:rPr>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F7415B" w:rsidRPr="00E60E7C" w:rsidRDefault="00F7415B" w:rsidP="007F385F">
      <w:pPr>
        <w:ind w:firstLine="426"/>
        <w:jc w:val="both"/>
        <w:rPr>
          <w:sz w:val="24"/>
          <w:szCs w:val="24"/>
        </w:rPr>
      </w:pPr>
    </w:p>
    <w:p w:rsidR="002A6D74" w:rsidRPr="00924454" w:rsidRDefault="002A6D74" w:rsidP="007F385F">
      <w:pPr>
        <w:ind w:firstLine="426"/>
        <w:jc w:val="both"/>
        <w:rPr>
          <w:b/>
          <w:sz w:val="22"/>
          <w:szCs w:val="22"/>
        </w:rPr>
      </w:pPr>
      <w:r w:rsidRPr="00924454">
        <w:rPr>
          <w:b/>
          <w:sz w:val="22"/>
          <w:szCs w:val="22"/>
        </w:rPr>
        <w:t>Таблица 3. Расстояния от сооружений для хранения легкового автотранспорта до объектов застройки</w:t>
      </w:r>
    </w:p>
    <w:tbl>
      <w:tblPr>
        <w:tblW w:w="0" w:type="auto"/>
        <w:tblInd w:w="70" w:type="dxa"/>
        <w:tblLayout w:type="fixed"/>
        <w:tblCellMar>
          <w:left w:w="70" w:type="dxa"/>
          <w:right w:w="70" w:type="dxa"/>
        </w:tblCellMar>
        <w:tblLook w:val="0000"/>
      </w:tblPr>
      <w:tblGrid>
        <w:gridCol w:w="3060"/>
        <w:gridCol w:w="1260"/>
        <w:gridCol w:w="1260"/>
        <w:gridCol w:w="1260"/>
        <w:gridCol w:w="1260"/>
        <w:gridCol w:w="1275"/>
      </w:tblGrid>
      <w:tr w:rsidR="002A6D74" w:rsidRPr="00924454" w:rsidTr="00EA44B5">
        <w:trPr>
          <w:cantSplit/>
          <w:trHeight w:val="276"/>
        </w:trPr>
        <w:tc>
          <w:tcPr>
            <w:tcW w:w="3060" w:type="dxa"/>
            <w:vMerge w:val="restart"/>
            <w:tcBorders>
              <w:top w:val="single" w:sz="4" w:space="0" w:color="000000"/>
              <w:left w:val="single" w:sz="4" w:space="0" w:color="000000"/>
            </w:tcBorders>
          </w:tcPr>
          <w:p w:rsidR="002A6D74" w:rsidRPr="00924454" w:rsidRDefault="002A6D74" w:rsidP="00A261C3">
            <w:pPr>
              <w:ind w:firstLine="426"/>
              <w:jc w:val="center"/>
              <w:rPr>
                <w:sz w:val="22"/>
                <w:szCs w:val="22"/>
              </w:rPr>
            </w:pPr>
            <w:r w:rsidRPr="00924454">
              <w:rPr>
                <w:sz w:val="22"/>
                <w:szCs w:val="22"/>
              </w:rPr>
              <w:t>Объекты, до которых исчисляется расстояние</w:t>
            </w:r>
          </w:p>
        </w:tc>
        <w:tc>
          <w:tcPr>
            <w:tcW w:w="6315" w:type="dxa"/>
            <w:gridSpan w:val="5"/>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A261C3">
            <w:pPr>
              <w:ind w:firstLine="426"/>
              <w:jc w:val="center"/>
              <w:rPr>
                <w:sz w:val="22"/>
                <w:szCs w:val="22"/>
              </w:rPr>
            </w:pPr>
            <w:r w:rsidRPr="00924454">
              <w:rPr>
                <w:sz w:val="22"/>
                <w:szCs w:val="22"/>
              </w:rPr>
              <w:t>Расстояние, м</w:t>
            </w:r>
          </w:p>
        </w:tc>
      </w:tr>
      <w:tr w:rsidR="002A6D74" w:rsidRPr="00924454" w:rsidTr="00EA44B5">
        <w:trPr>
          <w:cantSplit/>
          <w:trHeight w:val="360"/>
        </w:trPr>
        <w:tc>
          <w:tcPr>
            <w:tcW w:w="3060" w:type="dxa"/>
            <w:vMerge/>
            <w:tcBorders>
              <w:left w:val="single" w:sz="4" w:space="0" w:color="000000"/>
            </w:tcBorders>
          </w:tcPr>
          <w:p w:rsidR="002A6D74" w:rsidRPr="00924454" w:rsidRDefault="002A6D74" w:rsidP="00A261C3">
            <w:pPr>
              <w:ind w:firstLine="426"/>
              <w:jc w:val="center"/>
              <w:rPr>
                <w:sz w:val="22"/>
                <w:szCs w:val="22"/>
              </w:rPr>
            </w:pPr>
          </w:p>
        </w:tc>
        <w:tc>
          <w:tcPr>
            <w:tcW w:w="6315" w:type="dxa"/>
            <w:gridSpan w:val="5"/>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A261C3">
            <w:pPr>
              <w:ind w:firstLine="426"/>
              <w:jc w:val="center"/>
              <w:rPr>
                <w:sz w:val="22"/>
                <w:szCs w:val="22"/>
              </w:rPr>
            </w:pPr>
            <w:r w:rsidRPr="00924454">
              <w:rPr>
                <w:sz w:val="22"/>
                <w:szCs w:val="22"/>
              </w:rPr>
              <w:t xml:space="preserve">автостоянки (открытые площадки, паркинги) и   </w:t>
            </w:r>
            <w:r w:rsidRPr="00924454">
              <w:rPr>
                <w:sz w:val="22"/>
                <w:szCs w:val="22"/>
              </w:rPr>
              <w:br/>
              <w:t>наземные гаражи-стоянки вместимостью, машино-мест</w:t>
            </w:r>
          </w:p>
        </w:tc>
      </w:tr>
      <w:tr w:rsidR="002A6D74" w:rsidRPr="00924454" w:rsidTr="00EA44B5">
        <w:trPr>
          <w:cantSplit/>
          <w:trHeight w:val="360"/>
        </w:trPr>
        <w:tc>
          <w:tcPr>
            <w:tcW w:w="3060" w:type="dxa"/>
            <w:vMerge/>
            <w:tcBorders>
              <w:left w:val="single" w:sz="4" w:space="0" w:color="000000"/>
              <w:bottom w:val="single" w:sz="4" w:space="0" w:color="000000"/>
            </w:tcBorders>
          </w:tcPr>
          <w:p w:rsidR="002A6D74" w:rsidRPr="00924454" w:rsidRDefault="002A6D74" w:rsidP="00A261C3">
            <w:pPr>
              <w:ind w:firstLine="426"/>
              <w:jc w:val="center"/>
              <w:rPr>
                <w:sz w:val="22"/>
                <w:szCs w:val="22"/>
              </w:rPr>
            </w:pP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095520">
            <w:pPr>
              <w:jc w:val="center"/>
              <w:rPr>
                <w:sz w:val="22"/>
                <w:szCs w:val="22"/>
              </w:rPr>
            </w:pPr>
            <w:r w:rsidRPr="00924454">
              <w:rPr>
                <w:sz w:val="22"/>
                <w:szCs w:val="22"/>
              </w:rPr>
              <w:t>10 и менее</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095520">
            <w:pPr>
              <w:jc w:val="center"/>
              <w:rPr>
                <w:sz w:val="22"/>
                <w:szCs w:val="22"/>
              </w:rPr>
            </w:pPr>
            <w:r w:rsidRPr="00924454">
              <w:rPr>
                <w:sz w:val="22"/>
                <w:szCs w:val="22"/>
              </w:rPr>
              <w:t>11 - 50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095520">
            <w:pPr>
              <w:jc w:val="center"/>
              <w:rPr>
                <w:sz w:val="22"/>
                <w:szCs w:val="22"/>
              </w:rPr>
            </w:pPr>
            <w:r w:rsidRPr="00924454">
              <w:rPr>
                <w:sz w:val="22"/>
                <w:szCs w:val="22"/>
              </w:rPr>
              <w:t>51 - 100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095520">
            <w:pPr>
              <w:jc w:val="center"/>
              <w:rPr>
                <w:sz w:val="22"/>
                <w:szCs w:val="22"/>
              </w:rPr>
            </w:pPr>
            <w:r w:rsidRPr="00924454">
              <w:rPr>
                <w:sz w:val="22"/>
                <w:szCs w:val="22"/>
              </w:rPr>
              <w:t>101 - 300</w:t>
            </w:r>
          </w:p>
        </w:tc>
        <w:tc>
          <w:tcPr>
            <w:tcW w:w="1275"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095520">
            <w:pPr>
              <w:jc w:val="center"/>
              <w:rPr>
                <w:sz w:val="22"/>
                <w:szCs w:val="22"/>
              </w:rPr>
            </w:pPr>
            <w:r w:rsidRPr="00924454">
              <w:rPr>
                <w:sz w:val="22"/>
                <w:szCs w:val="22"/>
              </w:rPr>
              <w:t>свыше 300</w:t>
            </w:r>
          </w:p>
        </w:tc>
      </w:tr>
      <w:tr w:rsidR="002A6D74" w:rsidRPr="00924454" w:rsidTr="00EA44B5">
        <w:trPr>
          <w:trHeight w:val="360"/>
        </w:trPr>
        <w:tc>
          <w:tcPr>
            <w:tcW w:w="30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Фасады жилых домов и торцы с окнами</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10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15</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25</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35</w:t>
            </w:r>
          </w:p>
        </w:tc>
        <w:tc>
          <w:tcPr>
            <w:tcW w:w="1275"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A261C3">
            <w:pPr>
              <w:ind w:firstLine="426"/>
              <w:jc w:val="center"/>
              <w:rPr>
                <w:sz w:val="22"/>
                <w:szCs w:val="22"/>
              </w:rPr>
            </w:pPr>
            <w:r w:rsidRPr="00924454">
              <w:rPr>
                <w:sz w:val="22"/>
                <w:szCs w:val="22"/>
              </w:rPr>
              <w:t>50</w:t>
            </w:r>
          </w:p>
        </w:tc>
      </w:tr>
      <w:tr w:rsidR="002A6D74" w:rsidRPr="00924454" w:rsidTr="00EA44B5">
        <w:trPr>
          <w:trHeight w:val="276"/>
        </w:trPr>
        <w:tc>
          <w:tcPr>
            <w:tcW w:w="30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Торцы жилых домов без окон</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10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10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15</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25</w:t>
            </w:r>
          </w:p>
        </w:tc>
        <w:tc>
          <w:tcPr>
            <w:tcW w:w="1275"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A261C3">
            <w:pPr>
              <w:ind w:firstLine="426"/>
              <w:jc w:val="center"/>
              <w:rPr>
                <w:sz w:val="22"/>
                <w:szCs w:val="22"/>
              </w:rPr>
            </w:pPr>
            <w:r w:rsidRPr="00924454">
              <w:rPr>
                <w:sz w:val="22"/>
                <w:szCs w:val="22"/>
              </w:rPr>
              <w:t>35</w:t>
            </w:r>
          </w:p>
        </w:tc>
      </w:tr>
      <w:tr w:rsidR="002A6D74" w:rsidRPr="00924454" w:rsidTr="00EA44B5">
        <w:trPr>
          <w:trHeight w:val="480"/>
        </w:trPr>
        <w:tc>
          <w:tcPr>
            <w:tcW w:w="30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Школы, детские учреждения, ПТУ, техникумы, площадки отдыха, игр и спорта</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br/>
              <w:t>25</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br/>
              <w:t>50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br/>
              <w:t>50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br/>
              <w:t>50</w:t>
            </w:r>
          </w:p>
        </w:tc>
        <w:tc>
          <w:tcPr>
            <w:tcW w:w="1275"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A261C3">
            <w:pPr>
              <w:ind w:firstLine="426"/>
              <w:jc w:val="center"/>
              <w:rPr>
                <w:sz w:val="22"/>
                <w:szCs w:val="22"/>
              </w:rPr>
            </w:pPr>
            <w:r w:rsidRPr="00924454">
              <w:rPr>
                <w:sz w:val="22"/>
                <w:szCs w:val="22"/>
              </w:rPr>
              <w:br/>
              <w:t>50</w:t>
            </w:r>
          </w:p>
        </w:tc>
      </w:tr>
      <w:tr w:rsidR="002A6D74" w:rsidRPr="00924454" w:rsidTr="00EA44B5">
        <w:trPr>
          <w:trHeight w:val="720"/>
        </w:trPr>
        <w:tc>
          <w:tcPr>
            <w:tcW w:w="30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25</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50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A261C3">
            <w:pPr>
              <w:ind w:firstLine="426"/>
              <w:jc w:val="center"/>
              <w:rPr>
                <w:sz w:val="22"/>
                <w:szCs w:val="22"/>
              </w:rPr>
            </w:pPr>
            <w:r w:rsidRPr="00924454">
              <w:rPr>
                <w:sz w:val="22"/>
                <w:szCs w:val="22"/>
              </w:rPr>
              <w:t>*</w:t>
            </w:r>
          </w:p>
        </w:tc>
      </w:tr>
      <w:tr w:rsidR="002A6D74" w:rsidRPr="00924454" w:rsidTr="00EA44B5">
        <w:trPr>
          <w:trHeight w:val="720"/>
        </w:trPr>
        <w:tc>
          <w:tcPr>
            <w:tcW w:w="30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общественные и административные здания</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10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10</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15</w:t>
            </w:r>
          </w:p>
        </w:tc>
        <w:tc>
          <w:tcPr>
            <w:tcW w:w="1260" w:type="dxa"/>
            <w:vMerge w:val="restart"/>
            <w:tcBorders>
              <w:top w:val="single" w:sz="4" w:space="0" w:color="000000"/>
              <w:left w:val="single" w:sz="4" w:space="0" w:color="000000"/>
              <w:bottom w:val="single" w:sz="4" w:space="0" w:color="000000"/>
            </w:tcBorders>
          </w:tcPr>
          <w:p w:rsidR="002A6D74" w:rsidRPr="00924454" w:rsidRDefault="002A6D74" w:rsidP="00A261C3">
            <w:pPr>
              <w:ind w:firstLine="426"/>
              <w:jc w:val="center"/>
              <w:rPr>
                <w:sz w:val="22"/>
                <w:szCs w:val="22"/>
              </w:rPr>
            </w:pPr>
            <w:r w:rsidRPr="00924454">
              <w:rPr>
                <w:sz w:val="22"/>
                <w:szCs w:val="22"/>
              </w:rPr>
              <w:t>25</w:t>
            </w:r>
          </w:p>
        </w:tc>
        <w:tc>
          <w:tcPr>
            <w:tcW w:w="1275" w:type="dxa"/>
            <w:vMerge w:val="restart"/>
            <w:tcBorders>
              <w:top w:val="single" w:sz="4" w:space="0" w:color="000000"/>
              <w:left w:val="single" w:sz="4" w:space="0" w:color="000000"/>
              <w:bottom w:val="single" w:sz="4" w:space="0" w:color="000000"/>
              <w:right w:val="single" w:sz="4" w:space="0" w:color="000000"/>
            </w:tcBorders>
          </w:tcPr>
          <w:p w:rsidR="002A6D74" w:rsidRPr="00924454" w:rsidRDefault="002A6D74" w:rsidP="00A261C3">
            <w:pPr>
              <w:ind w:firstLine="426"/>
              <w:jc w:val="center"/>
              <w:rPr>
                <w:sz w:val="22"/>
                <w:szCs w:val="22"/>
              </w:rPr>
            </w:pPr>
            <w:r w:rsidRPr="00924454">
              <w:rPr>
                <w:sz w:val="22"/>
                <w:szCs w:val="22"/>
              </w:rPr>
              <w:t>35</w:t>
            </w:r>
          </w:p>
        </w:tc>
      </w:tr>
    </w:tbl>
    <w:p w:rsidR="002A6D74" w:rsidRPr="00E60E7C" w:rsidRDefault="002A6D74" w:rsidP="007F385F">
      <w:pPr>
        <w:ind w:firstLine="426"/>
        <w:jc w:val="both"/>
        <w:rPr>
          <w:sz w:val="24"/>
          <w:szCs w:val="24"/>
        </w:rPr>
      </w:pPr>
    </w:p>
    <w:p w:rsidR="002A6D74" w:rsidRPr="00A261C3" w:rsidRDefault="002A6D74" w:rsidP="007F385F">
      <w:pPr>
        <w:ind w:firstLine="426"/>
        <w:jc w:val="both"/>
        <w:rPr>
          <w:sz w:val="24"/>
          <w:szCs w:val="24"/>
        </w:rPr>
      </w:pPr>
      <w:r w:rsidRPr="00A261C3">
        <w:rPr>
          <w:sz w:val="24"/>
          <w:szCs w:val="24"/>
        </w:rPr>
        <w:t>Примечание:</w:t>
      </w:r>
    </w:p>
    <w:p w:rsidR="002A6D74" w:rsidRPr="00A261C3" w:rsidRDefault="002A6D74" w:rsidP="007F385F">
      <w:pPr>
        <w:ind w:firstLine="426"/>
        <w:jc w:val="both"/>
        <w:rPr>
          <w:sz w:val="24"/>
          <w:szCs w:val="24"/>
        </w:rPr>
      </w:pPr>
      <w:r w:rsidRPr="00A261C3">
        <w:rPr>
          <w:sz w:val="24"/>
          <w:szCs w:val="24"/>
        </w:rPr>
        <w:t>1) 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2A6D74" w:rsidRPr="00A261C3" w:rsidRDefault="002A6D74" w:rsidP="007F385F">
      <w:pPr>
        <w:ind w:firstLine="426"/>
        <w:jc w:val="both"/>
        <w:rPr>
          <w:sz w:val="24"/>
          <w:szCs w:val="24"/>
        </w:rPr>
      </w:pPr>
      <w:r w:rsidRPr="00A261C3">
        <w:rPr>
          <w:sz w:val="24"/>
          <w:szCs w:val="24"/>
        </w:rPr>
        <w:t>2) 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2A6D74" w:rsidRPr="00A261C3" w:rsidRDefault="002A6D74" w:rsidP="007F385F">
      <w:pPr>
        <w:ind w:firstLine="426"/>
        <w:jc w:val="both"/>
        <w:rPr>
          <w:sz w:val="24"/>
          <w:szCs w:val="24"/>
        </w:rPr>
      </w:pPr>
      <w:r w:rsidRPr="00A261C3">
        <w:rPr>
          <w:sz w:val="24"/>
          <w:szCs w:val="24"/>
        </w:rPr>
        <w:lastRenderedPageBreak/>
        <w:t>3) На придомовой территории допускается размещение открытых автостоянок (паркингов), вместимостью -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2A6D74" w:rsidRPr="00A261C3" w:rsidRDefault="002A6D74" w:rsidP="007F385F">
      <w:pPr>
        <w:ind w:firstLine="426"/>
        <w:jc w:val="both"/>
        <w:rPr>
          <w:sz w:val="24"/>
          <w:szCs w:val="24"/>
        </w:rPr>
      </w:pPr>
      <w:r w:rsidRPr="00A261C3">
        <w:rPr>
          <w:sz w:val="24"/>
          <w:szCs w:val="24"/>
        </w:rPr>
        <w:t>4) 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2A6D74" w:rsidRPr="00A261C3" w:rsidRDefault="002A6D74" w:rsidP="007F385F">
      <w:pPr>
        <w:ind w:firstLine="426"/>
        <w:jc w:val="both"/>
        <w:rPr>
          <w:sz w:val="24"/>
          <w:szCs w:val="24"/>
        </w:rPr>
      </w:pPr>
      <w:r w:rsidRPr="00A261C3">
        <w:rPr>
          <w:sz w:val="24"/>
          <w:szCs w:val="24"/>
        </w:rPr>
        <w:t>5) 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2A6D74" w:rsidRPr="00A261C3" w:rsidRDefault="002A6D74" w:rsidP="007F385F">
      <w:pPr>
        <w:ind w:firstLine="426"/>
        <w:jc w:val="both"/>
        <w:rPr>
          <w:sz w:val="24"/>
          <w:szCs w:val="24"/>
        </w:rPr>
      </w:pPr>
      <w:r w:rsidRPr="00A261C3">
        <w:rPr>
          <w:sz w:val="24"/>
          <w:szCs w:val="24"/>
        </w:rPr>
        <w:t xml:space="preserve">6) 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w:t>
      </w:r>
      <w:smartTag w:uri="urn:schemas-microsoft-com:office:smarttags" w:element="metricconverter">
        <w:smartTagPr>
          <w:attr w:name="ProductID" w:val="15 м"/>
        </w:smartTagPr>
        <w:r w:rsidRPr="00A261C3">
          <w:rPr>
            <w:sz w:val="24"/>
            <w:szCs w:val="24"/>
          </w:rPr>
          <w:t>15 м</w:t>
        </w:r>
      </w:smartTag>
      <w:r w:rsidRPr="00A261C3">
        <w:rPr>
          <w:sz w:val="24"/>
          <w:szCs w:val="24"/>
        </w:rPr>
        <w:t>.</w:t>
      </w:r>
    </w:p>
    <w:p w:rsidR="002A6D74" w:rsidRPr="00A261C3" w:rsidRDefault="002A6D74" w:rsidP="007F385F">
      <w:pPr>
        <w:ind w:firstLine="426"/>
        <w:jc w:val="both"/>
        <w:rPr>
          <w:sz w:val="24"/>
          <w:szCs w:val="24"/>
        </w:rPr>
      </w:pPr>
      <w:r w:rsidRPr="00A261C3">
        <w:rPr>
          <w:sz w:val="24"/>
          <w:szCs w:val="24"/>
        </w:rPr>
        <w:t xml:space="preserve">7) Расстояние от проездов автотранспорта из гаражей всех типов и открытых автостоянок до нормируемых объектов должно быть не менее </w:t>
      </w:r>
      <w:smartTag w:uri="urn:schemas-microsoft-com:office:smarttags" w:element="metricconverter">
        <w:smartTagPr>
          <w:attr w:name="ProductID" w:val="7 м"/>
        </w:smartTagPr>
        <w:r w:rsidRPr="00A261C3">
          <w:rPr>
            <w:sz w:val="24"/>
            <w:szCs w:val="24"/>
          </w:rPr>
          <w:t>7 м</w:t>
        </w:r>
      </w:smartTag>
      <w:r w:rsidRPr="00A261C3">
        <w:rPr>
          <w:sz w:val="24"/>
          <w:szCs w:val="24"/>
        </w:rPr>
        <w:t>.</w:t>
      </w:r>
    </w:p>
    <w:p w:rsidR="002A6D74" w:rsidRPr="00A261C3" w:rsidRDefault="002A6D74" w:rsidP="007F385F">
      <w:pPr>
        <w:ind w:firstLine="426"/>
        <w:jc w:val="both"/>
        <w:rPr>
          <w:sz w:val="24"/>
          <w:szCs w:val="24"/>
        </w:rPr>
      </w:pPr>
      <w:r w:rsidRPr="00A261C3">
        <w:rPr>
          <w:sz w:val="24"/>
          <w:szCs w:val="24"/>
        </w:rPr>
        <w:t xml:space="preserve">8) Вентвыбросы от подземных гаражей-стоянок,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A261C3">
          <w:rPr>
            <w:sz w:val="24"/>
            <w:szCs w:val="24"/>
          </w:rPr>
          <w:t>1,5 м</w:t>
        </w:r>
      </w:smartTag>
      <w:r w:rsidRPr="00A261C3">
        <w:rPr>
          <w:sz w:val="24"/>
          <w:szCs w:val="24"/>
        </w:rPr>
        <w:t xml:space="preserve"> выше конька крыши самой высокой части здания.</w:t>
      </w:r>
    </w:p>
    <w:p w:rsidR="002A6D74" w:rsidRPr="00A261C3" w:rsidRDefault="002A6D74" w:rsidP="007F385F">
      <w:pPr>
        <w:ind w:firstLine="426"/>
        <w:jc w:val="both"/>
        <w:rPr>
          <w:sz w:val="24"/>
          <w:szCs w:val="24"/>
        </w:rPr>
      </w:pPr>
      <w:r w:rsidRPr="00A261C3">
        <w:rPr>
          <w:sz w:val="24"/>
          <w:szCs w:val="24"/>
        </w:rPr>
        <w:t xml:space="preserve">9) На эксплуатируемой кровле подземного гаража-стоянки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A261C3">
          <w:rPr>
            <w:sz w:val="24"/>
            <w:szCs w:val="24"/>
          </w:rPr>
          <w:t>15 м</w:t>
        </w:r>
      </w:smartTag>
      <w:r w:rsidRPr="00A261C3">
        <w:rPr>
          <w:sz w:val="24"/>
          <w:szCs w:val="24"/>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2A6D74" w:rsidRPr="00A261C3" w:rsidRDefault="002A6D74" w:rsidP="007F385F">
      <w:pPr>
        <w:ind w:firstLine="426"/>
        <w:jc w:val="both"/>
        <w:rPr>
          <w:sz w:val="24"/>
          <w:szCs w:val="24"/>
        </w:rPr>
      </w:pPr>
      <w:r w:rsidRPr="00A261C3">
        <w:rPr>
          <w:sz w:val="24"/>
          <w:szCs w:val="24"/>
        </w:rPr>
        <w:t>10) От наземных гаражей-стоянок устанавливается санитарный разрыв с озеленением территории, прилегающей к объектам нормирования.</w:t>
      </w:r>
    </w:p>
    <w:p w:rsidR="002A6D74" w:rsidRPr="00A261C3" w:rsidRDefault="002A6D74" w:rsidP="007F385F">
      <w:pPr>
        <w:ind w:firstLine="426"/>
        <w:jc w:val="both"/>
        <w:rPr>
          <w:sz w:val="24"/>
          <w:szCs w:val="24"/>
        </w:rPr>
      </w:pPr>
      <w:r w:rsidRPr="00A261C3">
        <w:rPr>
          <w:sz w:val="24"/>
          <w:szCs w:val="24"/>
        </w:rPr>
        <w:t>11) Требования, отнесенные к подземным гаражам, распространяются на размещение обвалованных гаражей-стоянок.</w:t>
      </w:r>
    </w:p>
    <w:p w:rsidR="002A6D74" w:rsidRPr="00A261C3" w:rsidRDefault="002A6D74" w:rsidP="007F385F">
      <w:pPr>
        <w:ind w:firstLine="426"/>
        <w:jc w:val="both"/>
        <w:rPr>
          <w:sz w:val="24"/>
          <w:szCs w:val="24"/>
        </w:rPr>
      </w:pPr>
      <w:r w:rsidRPr="00A261C3">
        <w:rPr>
          <w:sz w:val="24"/>
          <w:szCs w:val="24"/>
        </w:rPr>
        <w:t>12) 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2A6D74" w:rsidRPr="00A261C3" w:rsidRDefault="002A6D74" w:rsidP="007F385F">
      <w:pPr>
        <w:ind w:firstLine="426"/>
        <w:jc w:val="both"/>
        <w:rPr>
          <w:b/>
          <w:i/>
          <w:sz w:val="24"/>
          <w:szCs w:val="24"/>
        </w:rPr>
      </w:pPr>
      <w:r w:rsidRPr="00A261C3">
        <w:rPr>
          <w:b/>
          <w:i/>
          <w:sz w:val="24"/>
          <w:szCs w:val="24"/>
        </w:rPr>
        <w:t>Минимальное количество мест на погрузочно-разгрузочных площадках на территории земельных участков</w:t>
      </w:r>
    </w:p>
    <w:p w:rsidR="002A6D74" w:rsidRPr="00A261C3" w:rsidRDefault="002A6D74" w:rsidP="007F385F">
      <w:pPr>
        <w:ind w:firstLine="426"/>
        <w:jc w:val="both"/>
        <w:rPr>
          <w:sz w:val="24"/>
          <w:szCs w:val="24"/>
        </w:rPr>
      </w:pPr>
      <w:r w:rsidRPr="00A261C3">
        <w:rPr>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2A6D74" w:rsidRPr="00A261C3" w:rsidRDefault="002A6D74" w:rsidP="007F385F">
      <w:pPr>
        <w:ind w:firstLine="426"/>
        <w:jc w:val="both"/>
        <w:rPr>
          <w:sz w:val="24"/>
          <w:szCs w:val="24"/>
        </w:rPr>
      </w:pPr>
      <w:r w:rsidRPr="00A261C3">
        <w:rPr>
          <w:sz w:val="24"/>
          <w:szCs w:val="24"/>
        </w:rPr>
        <w:t>2. Площадь мест на погрузочно-разгрузочных площадках определяется из расчета 90 квадратных метров на одно место.</w:t>
      </w:r>
    </w:p>
    <w:p w:rsidR="002A6D74" w:rsidRPr="00A261C3" w:rsidRDefault="002A6D74" w:rsidP="007F385F">
      <w:pPr>
        <w:ind w:firstLine="426"/>
        <w:jc w:val="both"/>
        <w:rPr>
          <w:sz w:val="24"/>
          <w:szCs w:val="24"/>
        </w:rPr>
      </w:pPr>
      <w:r w:rsidRPr="00A261C3">
        <w:rPr>
          <w:sz w:val="24"/>
          <w:szCs w:val="24"/>
        </w:rPr>
        <w:t>3. Минимальное количество мест на погрузочно-разгрузочных площадках на территории земельных участков определяется из расчета:</w:t>
      </w:r>
    </w:p>
    <w:p w:rsidR="002A6D74" w:rsidRPr="00A261C3" w:rsidRDefault="002A6D74" w:rsidP="007F385F">
      <w:pPr>
        <w:ind w:firstLine="426"/>
        <w:jc w:val="both"/>
        <w:rPr>
          <w:sz w:val="24"/>
          <w:szCs w:val="24"/>
        </w:rPr>
      </w:pPr>
      <w:r w:rsidRPr="00A261C3">
        <w:rPr>
          <w:sz w:val="24"/>
          <w:szCs w:val="24"/>
        </w:rPr>
        <w:t xml:space="preserve">- одно место для объектов общей площадью от 100 квадратных метров до </w:t>
      </w:r>
      <w:r w:rsidRPr="00A261C3">
        <w:rPr>
          <w:color w:val="000000"/>
          <w:sz w:val="24"/>
          <w:szCs w:val="24"/>
        </w:rPr>
        <w:t>1500</w:t>
      </w:r>
      <w:r w:rsidRPr="00A261C3">
        <w:rPr>
          <w:sz w:val="24"/>
          <w:szCs w:val="24"/>
        </w:rPr>
        <w:t xml:space="preserve"> квадратных метров и плюс одно место на каждые дополнительные </w:t>
      </w:r>
      <w:r w:rsidRPr="00A261C3">
        <w:rPr>
          <w:color w:val="000000"/>
          <w:sz w:val="24"/>
          <w:szCs w:val="24"/>
        </w:rPr>
        <w:t>1500</w:t>
      </w:r>
      <w:r w:rsidRPr="00A261C3">
        <w:rPr>
          <w:sz w:val="24"/>
          <w:szCs w:val="24"/>
        </w:rPr>
        <w:t xml:space="preserve">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2A6D74" w:rsidRPr="00A261C3" w:rsidRDefault="002A6D74" w:rsidP="007F385F">
      <w:pPr>
        <w:ind w:firstLine="426"/>
        <w:jc w:val="both"/>
        <w:rPr>
          <w:sz w:val="24"/>
          <w:szCs w:val="24"/>
        </w:rPr>
      </w:pPr>
      <w:r w:rsidRPr="00A261C3">
        <w:rPr>
          <w:sz w:val="24"/>
          <w:szCs w:val="24"/>
        </w:rPr>
        <w:t>- 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2A6D74" w:rsidRPr="00A261C3" w:rsidRDefault="002A6D74" w:rsidP="007F385F">
      <w:pPr>
        <w:ind w:firstLine="426"/>
        <w:jc w:val="both"/>
        <w:rPr>
          <w:sz w:val="24"/>
          <w:szCs w:val="24"/>
        </w:rPr>
      </w:pPr>
      <w:r w:rsidRPr="00A261C3">
        <w:rPr>
          <w:sz w:val="24"/>
          <w:szCs w:val="24"/>
        </w:rPr>
        <w:t>4. При проектировании многоквартирного жилого дома со встроено-пристроенными нежилыми помещениями торгового назначения общей площадью более 250 кв.м. разгрузочные места предусматривать в закрытых дебаркадерах.</w:t>
      </w:r>
    </w:p>
    <w:p w:rsidR="002A6D74" w:rsidRPr="00A261C3" w:rsidRDefault="002A6D74" w:rsidP="007F385F">
      <w:pPr>
        <w:ind w:firstLine="426"/>
        <w:jc w:val="both"/>
        <w:rPr>
          <w:b/>
          <w:i/>
          <w:sz w:val="24"/>
          <w:szCs w:val="24"/>
        </w:rPr>
      </w:pPr>
      <w:r w:rsidRPr="00A261C3">
        <w:rPr>
          <w:b/>
          <w:i/>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p>
    <w:p w:rsidR="002A6D74" w:rsidRPr="00A261C3" w:rsidRDefault="002A6D74" w:rsidP="007F385F">
      <w:pPr>
        <w:ind w:firstLine="426"/>
        <w:jc w:val="both"/>
        <w:rPr>
          <w:sz w:val="24"/>
          <w:szCs w:val="24"/>
        </w:rPr>
      </w:pPr>
      <w:r w:rsidRPr="00A261C3">
        <w:rPr>
          <w:sz w:val="24"/>
          <w:szCs w:val="24"/>
        </w:rPr>
        <w:lastRenderedPageBreak/>
        <w:t>1. 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2A6D74" w:rsidRPr="00A261C3" w:rsidRDefault="002A6D74" w:rsidP="007F385F">
      <w:pPr>
        <w:ind w:firstLine="426"/>
        <w:jc w:val="both"/>
        <w:rPr>
          <w:sz w:val="24"/>
          <w:szCs w:val="24"/>
        </w:rPr>
      </w:pPr>
      <w:r w:rsidRPr="00A261C3">
        <w:rPr>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- 70 квадратных метров на автомобиль.</w:t>
      </w:r>
    </w:p>
    <w:p w:rsidR="002A6D74" w:rsidRPr="00A261C3" w:rsidRDefault="002A6D74" w:rsidP="007F385F">
      <w:pPr>
        <w:ind w:firstLine="426"/>
        <w:jc w:val="both"/>
        <w:rPr>
          <w:b/>
          <w:i/>
        </w:rPr>
      </w:pPr>
      <w:r w:rsidRPr="00A261C3">
        <w:rPr>
          <w:b/>
          <w:i/>
        </w:rPr>
        <w:t>Максимальная высота ограждений земельных участков:</w:t>
      </w:r>
    </w:p>
    <w:p w:rsidR="002A6D74" w:rsidRPr="00A261C3" w:rsidRDefault="002A6D74" w:rsidP="007F385F">
      <w:pPr>
        <w:ind w:firstLine="426"/>
        <w:jc w:val="both"/>
        <w:rPr>
          <w:sz w:val="24"/>
          <w:szCs w:val="24"/>
        </w:rPr>
      </w:pPr>
      <w:r w:rsidRPr="00A261C3">
        <w:rPr>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2A6D74" w:rsidRPr="00A261C3" w:rsidRDefault="002A6D74" w:rsidP="007F385F">
      <w:pPr>
        <w:ind w:firstLine="426"/>
        <w:jc w:val="both"/>
        <w:rPr>
          <w:sz w:val="24"/>
          <w:szCs w:val="24"/>
        </w:rPr>
      </w:pPr>
      <w:r w:rsidRPr="00A261C3">
        <w:rPr>
          <w:sz w:val="24"/>
          <w:szCs w:val="24"/>
        </w:rPr>
        <w:t>2. Максимальная высота ограждений земельных участков жилой застройки:</w:t>
      </w:r>
    </w:p>
    <w:p w:rsidR="002A6D74" w:rsidRPr="00A261C3" w:rsidRDefault="002A6D74" w:rsidP="007F385F">
      <w:pPr>
        <w:ind w:firstLine="426"/>
        <w:jc w:val="both"/>
        <w:rPr>
          <w:sz w:val="24"/>
          <w:szCs w:val="24"/>
        </w:rPr>
      </w:pPr>
      <w:r w:rsidRPr="00A261C3">
        <w:rPr>
          <w:sz w:val="24"/>
          <w:szCs w:val="24"/>
        </w:rPr>
        <w:t xml:space="preserve">- вдоль скоростных транспортных магистралей - </w:t>
      </w:r>
      <w:smartTag w:uri="urn:schemas-microsoft-com:office:smarttags" w:element="metricconverter">
        <w:smartTagPr>
          <w:attr w:name="ProductID" w:val="2,5 метров"/>
        </w:smartTagPr>
        <w:r w:rsidRPr="00A261C3">
          <w:rPr>
            <w:sz w:val="24"/>
            <w:szCs w:val="24"/>
          </w:rPr>
          <w:t>2,5 метров</w:t>
        </w:r>
      </w:smartTag>
      <w:r w:rsidRPr="00A261C3">
        <w:rPr>
          <w:sz w:val="24"/>
          <w:szCs w:val="24"/>
        </w:rPr>
        <w:t>, за исключением земельных участков для индивидуальной жилой застройки;</w:t>
      </w:r>
    </w:p>
    <w:p w:rsidR="002A6D74" w:rsidRPr="00A261C3" w:rsidRDefault="002A6D74" w:rsidP="007F385F">
      <w:pPr>
        <w:ind w:firstLine="426"/>
        <w:jc w:val="both"/>
        <w:rPr>
          <w:sz w:val="24"/>
          <w:szCs w:val="24"/>
        </w:rPr>
      </w:pPr>
      <w:r w:rsidRPr="00A261C3">
        <w:rPr>
          <w:sz w:val="24"/>
          <w:szCs w:val="24"/>
        </w:rPr>
        <w:t xml:space="preserve">- между соседними участками застройки - </w:t>
      </w:r>
      <w:smartTag w:uri="urn:schemas-microsoft-com:office:smarttags" w:element="metricconverter">
        <w:smartTagPr>
          <w:attr w:name="ProductID" w:val="1,8 метра"/>
        </w:smartTagPr>
        <w:r w:rsidRPr="00A261C3">
          <w:rPr>
            <w:sz w:val="24"/>
            <w:szCs w:val="24"/>
          </w:rPr>
          <w:t>1,8 метра</w:t>
        </w:r>
      </w:smartTag>
      <w:r w:rsidRPr="00A261C3">
        <w:rPr>
          <w:sz w:val="24"/>
          <w:szCs w:val="24"/>
        </w:rPr>
        <w:t xml:space="preserve"> без согласования со смежными землепользователями. Более </w:t>
      </w:r>
      <w:smartTag w:uri="urn:schemas-microsoft-com:office:smarttags" w:element="metricconverter">
        <w:smartTagPr>
          <w:attr w:name="ProductID" w:val="1,8 метра"/>
        </w:smartTagPr>
        <w:r w:rsidRPr="00A261C3">
          <w:rPr>
            <w:sz w:val="24"/>
            <w:szCs w:val="24"/>
          </w:rPr>
          <w:t>1,8 метра</w:t>
        </w:r>
      </w:smartTag>
      <w:r w:rsidRPr="00A261C3">
        <w:rPr>
          <w:sz w:val="24"/>
          <w:szCs w:val="24"/>
        </w:rPr>
        <w:t xml:space="preserve"> - по согласованию со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A261C3">
          <w:rPr>
            <w:sz w:val="24"/>
            <w:szCs w:val="24"/>
          </w:rPr>
          <w:t>1,8 метра</w:t>
        </w:r>
      </w:smartTag>
      <w:r w:rsidRPr="00A261C3">
        <w:rPr>
          <w:sz w:val="24"/>
          <w:szCs w:val="24"/>
        </w:rPr>
        <w:t xml:space="preserve">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2A6D74" w:rsidRPr="00A261C3" w:rsidRDefault="002A6D74" w:rsidP="007F385F">
      <w:pPr>
        <w:ind w:firstLine="426"/>
        <w:jc w:val="both"/>
        <w:rPr>
          <w:sz w:val="24"/>
          <w:szCs w:val="24"/>
        </w:rPr>
      </w:pPr>
      <w:r w:rsidRPr="00A261C3">
        <w:rPr>
          <w:sz w:val="24"/>
          <w:szCs w:val="24"/>
        </w:rPr>
        <w:t>3. Ограждения вдоль улиц и проездов и между соседними земельными участками должны быть выполнены в "прозрачном" исполнении. Исключение составляют ограждения в зоне Ж1.</w:t>
      </w:r>
    </w:p>
    <w:p w:rsidR="002A6D74" w:rsidRPr="00A261C3" w:rsidRDefault="002A6D74" w:rsidP="007F385F">
      <w:pPr>
        <w:ind w:firstLine="426"/>
        <w:jc w:val="both"/>
        <w:rPr>
          <w:sz w:val="24"/>
          <w:szCs w:val="24"/>
        </w:rPr>
      </w:pPr>
      <w:r w:rsidRPr="00A261C3">
        <w:rPr>
          <w:sz w:val="24"/>
          <w:szCs w:val="24"/>
        </w:rPr>
        <w:t>4. Непрозрачные ограждения вдоль скоростных транспортных магистралей должны быть согласованы в установленном порядке в отделе архитектуры соответствующего округа.</w:t>
      </w:r>
    </w:p>
    <w:p w:rsidR="002A6D74" w:rsidRPr="00A261C3" w:rsidRDefault="002A6D74" w:rsidP="007F385F">
      <w:pPr>
        <w:ind w:firstLine="426"/>
        <w:jc w:val="both"/>
        <w:rPr>
          <w:i/>
          <w:sz w:val="24"/>
          <w:szCs w:val="24"/>
        </w:rPr>
      </w:pPr>
      <w:r w:rsidRPr="00A261C3">
        <w:rPr>
          <w:i/>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При этом при совпадении ограничений, относящихся к одной и той же территории, действуют минимальные предельные параметры.</w:t>
      </w:r>
    </w:p>
    <w:p w:rsidR="002A6D74" w:rsidRPr="00A261C3" w:rsidRDefault="002A6D74" w:rsidP="007F385F">
      <w:pPr>
        <w:ind w:firstLine="426"/>
        <w:jc w:val="both"/>
        <w:rPr>
          <w:sz w:val="24"/>
          <w:szCs w:val="24"/>
        </w:rPr>
      </w:pPr>
      <w:r w:rsidRPr="00A261C3">
        <w:rPr>
          <w:i/>
          <w:sz w:val="24"/>
          <w:szCs w:val="24"/>
        </w:rPr>
        <w:t>Благоустройство территории (озеленение, подходы, подъезды), парковочные места организовывается в границах предоставленного для строительства земельного участка.</w:t>
      </w:r>
    </w:p>
    <w:p w:rsidR="00596B49" w:rsidRPr="003D5963" w:rsidRDefault="00596B49" w:rsidP="007F385F">
      <w:pPr>
        <w:ind w:firstLine="426"/>
        <w:jc w:val="both"/>
        <w:rPr>
          <w:sz w:val="24"/>
          <w:szCs w:val="24"/>
        </w:rPr>
      </w:pPr>
    </w:p>
    <w:p w:rsidR="00E936C9" w:rsidRPr="00A261C3" w:rsidRDefault="00E936C9" w:rsidP="007F385F">
      <w:pPr>
        <w:ind w:firstLine="426"/>
        <w:jc w:val="both"/>
        <w:rPr>
          <w:b/>
          <w:sz w:val="24"/>
          <w:szCs w:val="24"/>
        </w:rPr>
      </w:pPr>
      <w:bookmarkStart w:id="107" w:name="_Toc413165094"/>
      <w:bookmarkStart w:id="108" w:name="_Toc429122925"/>
      <w:bookmarkStart w:id="109" w:name="_Toc433616613"/>
      <w:bookmarkStart w:id="110" w:name="_Toc435101004"/>
      <w:r w:rsidRPr="00A261C3">
        <w:rPr>
          <w:b/>
          <w:sz w:val="24"/>
          <w:szCs w:val="24"/>
        </w:rPr>
        <w:t>8.3. Градостроительный регламент: виды использования земельных участков и иных объектов недвижимости.</w:t>
      </w:r>
      <w:bookmarkEnd w:id="107"/>
      <w:bookmarkEnd w:id="108"/>
      <w:bookmarkEnd w:id="109"/>
      <w:bookmarkEnd w:id="110"/>
    </w:p>
    <w:p w:rsidR="00E936C9" w:rsidRPr="00A261C3" w:rsidRDefault="00E936C9" w:rsidP="007F385F">
      <w:pPr>
        <w:ind w:firstLine="426"/>
        <w:jc w:val="both"/>
        <w:rPr>
          <w:b/>
          <w:sz w:val="24"/>
          <w:szCs w:val="24"/>
        </w:rPr>
      </w:pPr>
    </w:p>
    <w:p w:rsidR="00E936C9" w:rsidRPr="00A261C3" w:rsidRDefault="00E936C9" w:rsidP="007F385F">
      <w:pPr>
        <w:ind w:firstLine="426"/>
        <w:jc w:val="both"/>
        <w:rPr>
          <w:sz w:val="24"/>
          <w:szCs w:val="24"/>
        </w:rPr>
      </w:pPr>
      <w:r w:rsidRPr="00A261C3">
        <w:rPr>
          <w:sz w:val="24"/>
          <w:szCs w:val="24"/>
        </w:rPr>
        <w:t>8.3.1.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E936C9" w:rsidRPr="00A261C3" w:rsidRDefault="00E936C9" w:rsidP="007F385F">
      <w:pPr>
        <w:ind w:firstLine="426"/>
        <w:jc w:val="both"/>
        <w:rPr>
          <w:sz w:val="24"/>
          <w:szCs w:val="24"/>
        </w:rPr>
      </w:pPr>
      <w:r w:rsidRPr="00A261C3">
        <w:rPr>
          <w:sz w:val="24"/>
          <w:szCs w:val="24"/>
        </w:rPr>
        <w:t>8.3.2. граждане и юридические лица вправе выбирать виды и параметры использования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 соблюдение градостроительных регламентов является обязательным для всех субъектов градостроительной деятельности.</w:t>
      </w:r>
    </w:p>
    <w:p w:rsidR="00E936C9" w:rsidRPr="00A261C3" w:rsidRDefault="00E936C9" w:rsidP="007F385F">
      <w:pPr>
        <w:ind w:firstLine="426"/>
        <w:jc w:val="both"/>
        <w:rPr>
          <w:sz w:val="24"/>
          <w:szCs w:val="24"/>
        </w:rPr>
      </w:pPr>
      <w:r w:rsidRPr="00A261C3">
        <w:rPr>
          <w:sz w:val="24"/>
          <w:szCs w:val="24"/>
        </w:rPr>
        <w:t>8.3.3. виды разрешенного использования земельных участков и объектов капитального строительства включают:</w:t>
      </w:r>
    </w:p>
    <w:p w:rsidR="00E936C9" w:rsidRPr="00A261C3" w:rsidRDefault="00E936C9" w:rsidP="007F385F">
      <w:pPr>
        <w:ind w:firstLine="426"/>
        <w:jc w:val="both"/>
        <w:rPr>
          <w:sz w:val="24"/>
          <w:szCs w:val="24"/>
        </w:rPr>
      </w:pPr>
      <w:r w:rsidRPr="00A261C3">
        <w:rPr>
          <w:sz w:val="24"/>
          <w:szCs w:val="24"/>
        </w:rPr>
        <w:t>-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E936C9" w:rsidRPr="00A261C3" w:rsidRDefault="00E936C9" w:rsidP="007F385F">
      <w:pPr>
        <w:ind w:firstLine="426"/>
        <w:jc w:val="both"/>
        <w:rPr>
          <w:sz w:val="24"/>
          <w:szCs w:val="24"/>
        </w:rPr>
      </w:pPr>
      <w:r w:rsidRPr="00A261C3">
        <w:rPr>
          <w:sz w:val="24"/>
          <w:szCs w:val="24"/>
        </w:rPr>
        <w:t>- условно-разрешенные виды использования.</w:t>
      </w:r>
    </w:p>
    <w:p w:rsidR="00E936C9" w:rsidRPr="00A261C3" w:rsidRDefault="00E936C9" w:rsidP="007F385F">
      <w:pPr>
        <w:ind w:firstLine="426"/>
        <w:jc w:val="both"/>
        <w:rPr>
          <w:sz w:val="24"/>
          <w:szCs w:val="24"/>
        </w:rPr>
      </w:pPr>
      <w:r w:rsidRPr="00A261C3">
        <w:rPr>
          <w:sz w:val="24"/>
          <w:szCs w:val="24"/>
        </w:rPr>
        <w:t xml:space="preserve">8.3.4. Состав разрешенных основных видов деятельности (видов использования земельных участков, видов строительства) определяется назначением (названием) территориальной зоны, для которой они выделены, определяющим направлением преимущественного её </w:t>
      </w:r>
      <w:r w:rsidRPr="00A261C3">
        <w:rPr>
          <w:sz w:val="24"/>
          <w:szCs w:val="24"/>
        </w:rPr>
        <w:lastRenderedPageBreak/>
        <w:t>использования. Состав основных видов деятельности раскрывает функциональное назначение территориальной зоны и конкретизирует главную функцию (функцию) территориальной зоны, для которой эта зона выделена.</w:t>
      </w:r>
    </w:p>
    <w:p w:rsidR="00E936C9" w:rsidRPr="00A261C3" w:rsidRDefault="00E936C9" w:rsidP="007F385F">
      <w:pPr>
        <w:ind w:firstLine="426"/>
        <w:jc w:val="both"/>
        <w:rPr>
          <w:sz w:val="24"/>
          <w:szCs w:val="24"/>
        </w:rPr>
      </w:pPr>
      <w:r w:rsidRPr="00A261C3">
        <w:rPr>
          <w:sz w:val="24"/>
          <w:szCs w:val="24"/>
        </w:rPr>
        <w:t>8.3.5.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E936C9" w:rsidRPr="00A261C3" w:rsidRDefault="00E936C9" w:rsidP="007F385F">
      <w:pPr>
        <w:ind w:firstLine="426"/>
        <w:jc w:val="both"/>
        <w:rPr>
          <w:sz w:val="24"/>
          <w:szCs w:val="24"/>
        </w:rPr>
      </w:pPr>
      <w:r w:rsidRPr="00A261C3">
        <w:rPr>
          <w:sz w:val="24"/>
          <w:szCs w:val="24"/>
        </w:rPr>
        <w:t>виды их использования не входят в перечень видов разрешенного использования;</w:t>
      </w:r>
    </w:p>
    <w:p w:rsidR="00E936C9" w:rsidRPr="00A261C3" w:rsidRDefault="00E936C9" w:rsidP="007F385F">
      <w:pPr>
        <w:ind w:firstLine="426"/>
        <w:jc w:val="both"/>
        <w:rPr>
          <w:sz w:val="24"/>
          <w:szCs w:val="24"/>
        </w:rPr>
      </w:pPr>
      <w:r w:rsidRPr="00A261C3">
        <w:rPr>
          <w:sz w:val="24"/>
          <w:szCs w:val="24"/>
        </w:rPr>
        <w:t>их размеры не соответствуют предельным значениям, установленным градостроительным регламентом.</w:t>
      </w:r>
    </w:p>
    <w:p w:rsidR="00E936C9" w:rsidRPr="00A261C3" w:rsidRDefault="00E936C9" w:rsidP="007F385F">
      <w:pPr>
        <w:ind w:firstLine="426"/>
        <w:jc w:val="both"/>
        <w:rPr>
          <w:sz w:val="24"/>
          <w:szCs w:val="24"/>
        </w:rPr>
      </w:pPr>
      <w:r w:rsidRPr="00A261C3">
        <w:rPr>
          <w:sz w:val="24"/>
          <w:szCs w:val="24"/>
        </w:rPr>
        <w:t>8.3.6. На территориях со сложившейся структурой видов использования земельных участков приводимый в регламенте перечень разрешенных видов деятельности по каждой территориальной зоне не означает необходимость их присутствия в полном составе в каждом квартале (микрорайоне) данной зоны. Они могут получить развитие в любом (но не произвольном) сочетании.</w:t>
      </w:r>
    </w:p>
    <w:p w:rsidR="00E936C9" w:rsidRPr="00A261C3" w:rsidRDefault="00E936C9" w:rsidP="007F385F">
      <w:pPr>
        <w:ind w:firstLine="426"/>
        <w:jc w:val="both"/>
        <w:rPr>
          <w:sz w:val="24"/>
          <w:szCs w:val="24"/>
        </w:rPr>
      </w:pPr>
      <w:r w:rsidRPr="00A261C3">
        <w:rPr>
          <w:sz w:val="24"/>
          <w:szCs w:val="24"/>
        </w:rPr>
        <w:t>Документом, регламентирующим структуру и масштабы тех или иных видов деятельности на участках территориальной зоны, является градостроительная документация о градостроительном планировании развития территорий сельских поселений, разработанная в соответствии с Градостроительным кодексом Российской Федерации.</w:t>
      </w:r>
      <w:bookmarkStart w:id="111" w:name="_Toc368567215"/>
      <w:bookmarkStart w:id="112" w:name="_Toc413165095"/>
      <w:bookmarkStart w:id="113" w:name="_Toc429122926"/>
      <w:bookmarkStart w:id="114" w:name="_Toc433616614"/>
      <w:bookmarkStart w:id="115" w:name="_Toc435101005"/>
    </w:p>
    <w:p w:rsidR="00E936C9" w:rsidRPr="00A261C3" w:rsidRDefault="00E936C9" w:rsidP="007F385F">
      <w:pPr>
        <w:ind w:firstLine="426"/>
        <w:jc w:val="both"/>
        <w:rPr>
          <w:sz w:val="24"/>
          <w:szCs w:val="24"/>
        </w:rPr>
      </w:pPr>
    </w:p>
    <w:p w:rsidR="00E936C9" w:rsidRPr="00A261C3" w:rsidRDefault="00E936C9" w:rsidP="007F385F">
      <w:pPr>
        <w:ind w:firstLine="426"/>
        <w:jc w:val="both"/>
        <w:rPr>
          <w:sz w:val="24"/>
          <w:szCs w:val="24"/>
        </w:rPr>
      </w:pPr>
      <w:r w:rsidRPr="00A261C3">
        <w:rPr>
          <w:b/>
          <w:sz w:val="24"/>
          <w:szCs w:val="24"/>
        </w:rPr>
        <w:t>8.4. Виды разрешенного использования земельных участков и объектов капитального строительства.</w:t>
      </w:r>
      <w:bookmarkEnd w:id="111"/>
      <w:bookmarkEnd w:id="112"/>
      <w:bookmarkEnd w:id="113"/>
      <w:bookmarkEnd w:id="114"/>
      <w:bookmarkEnd w:id="115"/>
    </w:p>
    <w:p w:rsidR="00E936C9" w:rsidRPr="00A261C3" w:rsidRDefault="00E936C9" w:rsidP="007F385F">
      <w:pPr>
        <w:ind w:firstLine="426"/>
        <w:jc w:val="both"/>
        <w:rPr>
          <w:b/>
          <w:sz w:val="24"/>
          <w:szCs w:val="24"/>
        </w:rPr>
      </w:pPr>
    </w:p>
    <w:p w:rsidR="00E936C9" w:rsidRPr="00A261C3" w:rsidRDefault="00E936C9" w:rsidP="007F385F">
      <w:pPr>
        <w:ind w:firstLine="426"/>
        <w:jc w:val="both"/>
        <w:rPr>
          <w:sz w:val="24"/>
          <w:szCs w:val="24"/>
        </w:rPr>
      </w:pPr>
      <w:r w:rsidRPr="00A261C3">
        <w:rPr>
          <w:sz w:val="24"/>
          <w:szCs w:val="24"/>
        </w:rPr>
        <w:t>Виды разрешенного использования земельных участков и объектов капитального строительства по территориальным зонам сельских советов.</w:t>
      </w:r>
      <w:bookmarkStart w:id="116" w:name="_Toc286828602"/>
      <w:bookmarkStart w:id="117" w:name="_Toc413165096"/>
      <w:bookmarkStart w:id="118" w:name="_Toc429122927"/>
      <w:bookmarkStart w:id="119" w:name="_Toc435101006"/>
    </w:p>
    <w:p w:rsidR="00E936C9" w:rsidRPr="00A261C3" w:rsidRDefault="00E936C9" w:rsidP="007F385F">
      <w:pPr>
        <w:ind w:firstLine="426"/>
        <w:jc w:val="both"/>
        <w:rPr>
          <w:sz w:val="24"/>
          <w:szCs w:val="24"/>
        </w:rPr>
      </w:pPr>
    </w:p>
    <w:p w:rsidR="00E936C9" w:rsidRPr="00A261C3" w:rsidRDefault="00E936C9" w:rsidP="007F385F">
      <w:pPr>
        <w:ind w:firstLine="426"/>
        <w:jc w:val="both"/>
        <w:rPr>
          <w:b/>
          <w:sz w:val="24"/>
          <w:szCs w:val="24"/>
        </w:rPr>
      </w:pPr>
      <w:r w:rsidRPr="00A261C3">
        <w:rPr>
          <w:sz w:val="24"/>
          <w:szCs w:val="24"/>
        </w:rPr>
        <w:t xml:space="preserve">8.4.1. </w:t>
      </w:r>
      <w:r w:rsidRPr="00A962B0">
        <w:rPr>
          <w:sz w:val="24"/>
          <w:szCs w:val="24"/>
        </w:rPr>
        <w:t>Общие градостроительные регламенты для жилых зон.</w:t>
      </w:r>
    </w:p>
    <w:p w:rsidR="00E936C9" w:rsidRPr="00A261C3" w:rsidRDefault="00E936C9" w:rsidP="007F385F">
      <w:pPr>
        <w:ind w:firstLine="426"/>
        <w:jc w:val="both"/>
        <w:rPr>
          <w:sz w:val="24"/>
          <w:szCs w:val="24"/>
        </w:rPr>
      </w:pPr>
      <w:r w:rsidRPr="00A261C3">
        <w:rPr>
          <w:sz w:val="24"/>
          <w:szCs w:val="24"/>
        </w:rPr>
        <w:t>1. К жилой зоне относятся участки территории сельсовета,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E936C9" w:rsidRPr="00A261C3" w:rsidRDefault="00E936C9" w:rsidP="007F385F">
      <w:pPr>
        <w:ind w:firstLine="426"/>
        <w:jc w:val="both"/>
        <w:rPr>
          <w:sz w:val="24"/>
          <w:szCs w:val="24"/>
        </w:rPr>
      </w:pPr>
      <w:r w:rsidRPr="00A261C3">
        <w:rPr>
          <w:sz w:val="24"/>
          <w:szCs w:val="24"/>
        </w:rPr>
        <w:t>2.  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E936C9" w:rsidRPr="00A261C3" w:rsidRDefault="00E936C9" w:rsidP="007F385F">
      <w:pPr>
        <w:ind w:firstLine="426"/>
        <w:jc w:val="both"/>
        <w:rPr>
          <w:sz w:val="24"/>
          <w:szCs w:val="24"/>
        </w:rPr>
      </w:pPr>
      <w:r w:rsidRPr="00A261C3">
        <w:rPr>
          <w:sz w:val="24"/>
          <w:szCs w:val="24"/>
        </w:rPr>
        <w:t>3.  Жилые зоны должны быть озеленены. На территории жилых зон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E936C9" w:rsidRPr="00A261C3" w:rsidRDefault="00E936C9" w:rsidP="007F385F">
      <w:pPr>
        <w:ind w:firstLine="426"/>
        <w:jc w:val="both"/>
        <w:rPr>
          <w:sz w:val="24"/>
          <w:szCs w:val="24"/>
        </w:rPr>
      </w:pPr>
      <w:r w:rsidRPr="00A261C3">
        <w:rPr>
          <w:sz w:val="24"/>
          <w:szCs w:val="24"/>
        </w:rPr>
        <w:t>4.  При строительстве новых объектов, разрешенных к размещению, следует предусматривать их полное инженерное обеспечение.</w:t>
      </w:r>
    </w:p>
    <w:p w:rsidR="00E936C9" w:rsidRPr="00A261C3" w:rsidRDefault="00E936C9" w:rsidP="007F385F">
      <w:pPr>
        <w:ind w:firstLine="426"/>
        <w:jc w:val="both"/>
        <w:rPr>
          <w:sz w:val="24"/>
          <w:szCs w:val="24"/>
        </w:rPr>
      </w:pPr>
      <w:r w:rsidRPr="00A261C3">
        <w:rPr>
          <w:sz w:val="24"/>
          <w:szCs w:val="24"/>
        </w:rPr>
        <w:t>5.  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E936C9" w:rsidRPr="00A261C3" w:rsidRDefault="00E936C9" w:rsidP="007F385F">
      <w:pPr>
        <w:ind w:firstLine="426"/>
        <w:jc w:val="both"/>
        <w:rPr>
          <w:sz w:val="24"/>
          <w:szCs w:val="24"/>
        </w:rPr>
      </w:pPr>
      <w:r w:rsidRPr="00A261C3">
        <w:rPr>
          <w:sz w:val="24"/>
          <w:szCs w:val="24"/>
        </w:rPr>
        <w:t>6. 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E936C9" w:rsidRPr="00A261C3" w:rsidRDefault="00E936C9" w:rsidP="007F385F">
      <w:pPr>
        <w:ind w:firstLine="426"/>
        <w:jc w:val="both"/>
        <w:rPr>
          <w:sz w:val="24"/>
          <w:szCs w:val="24"/>
        </w:rPr>
      </w:pPr>
      <w:r w:rsidRPr="00A261C3">
        <w:rPr>
          <w:sz w:val="24"/>
          <w:szCs w:val="24"/>
        </w:rPr>
        <w:lastRenderedPageBreak/>
        <w:t>7.  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E936C9" w:rsidRPr="00A261C3" w:rsidRDefault="00E936C9" w:rsidP="007F385F">
      <w:pPr>
        <w:ind w:firstLine="426"/>
        <w:jc w:val="both"/>
        <w:rPr>
          <w:sz w:val="24"/>
          <w:szCs w:val="24"/>
        </w:rPr>
      </w:pPr>
      <w:r w:rsidRPr="00A261C3">
        <w:rPr>
          <w:sz w:val="24"/>
          <w:szCs w:val="24"/>
        </w:rPr>
        <w:t>8.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14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E936C9" w:rsidRPr="00A962B0" w:rsidRDefault="00E936C9" w:rsidP="007F385F">
      <w:pPr>
        <w:ind w:firstLine="426"/>
        <w:jc w:val="both"/>
        <w:rPr>
          <w:sz w:val="24"/>
          <w:szCs w:val="24"/>
        </w:rPr>
      </w:pPr>
      <w:r w:rsidRPr="00A261C3">
        <w:rPr>
          <w:sz w:val="24"/>
          <w:szCs w:val="24"/>
        </w:rPr>
        <w:t xml:space="preserve">8.4.2. </w:t>
      </w:r>
      <w:r w:rsidRPr="00A962B0">
        <w:rPr>
          <w:b/>
          <w:sz w:val="24"/>
          <w:szCs w:val="24"/>
        </w:rPr>
        <w:t>Градостроительный регламент зоны</w:t>
      </w:r>
      <w:bookmarkStart w:id="120" w:name="sub_1020"/>
      <w:r w:rsidRPr="00A962B0">
        <w:rPr>
          <w:b/>
          <w:sz w:val="24"/>
          <w:szCs w:val="24"/>
        </w:rPr>
        <w:t xml:space="preserve"> </w:t>
      </w:r>
      <w:bookmarkEnd w:id="116"/>
      <w:bookmarkEnd w:id="120"/>
      <w:r w:rsidRPr="00A962B0">
        <w:rPr>
          <w:b/>
          <w:sz w:val="24"/>
          <w:szCs w:val="24"/>
        </w:rPr>
        <w:t>застройки индивидуальными жилыми домами</w:t>
      </w:r>
      <w:bookmarkEnd w:id="117"/>
      <w:bookmarkEnd w:id="118"/>
      <w:r w:rsidRPr="00A962B0">
        <w:rPr>
          <w:b/>
          <w:sz w:val="24"/>
          <w:szCs w:val="24"/>
        </w:rPr>
        <w:t>.</w:t>
      </w:r>
      <w:bookmarkEnd w:id="119"/>
    </w:p>
    <w:p w:rsidR="00E936C9" w:rsidRPr="00A962B0" w:rsidRDefault="00E936C9" w:rsidP="007F385F">
      <w:pPr>
        <w:ind w:firstLine="426"/>
        <w:jc w:val="both"/>
        <w:rPr>
          <w:color w:val="000000"/>
          <w:sz w:val="24"/>
          <w:szCs w:val="24"/>
        </w:rPr>
      </w:pPr>
      <w:r w:rsidRPr="00A962B0">
        <w:rPr>
          <w:color w:val="000000"/>
          <w:sz w:val="24"/>
          <w:szCs w:val="24"/>
        </w:rPr>
        <w:t>Код обозначения зоны –  Ж (Ж1).</w:t>
      </w:r>
    </w:p>
    <w:p w:rsidR="00E936C9" w:rsidRPr="00A261C3" w:rsidRDefault="00E936C9" w:rsidP="007F385F">
      <w:pPr>
        <w:ind w:firstLine="426"/>
        <w:jc w:val="both"/>
        <w:rPr>
          <w:sz w:val="24"/>
          <w:szCs w:val="24"/>
        </w:rPr>
      </w:pPr>
      <w:r w:rsidRPr="00A261C3">
        <w:rPr>
          <w:b/>
          <w:sz w:val="24"/>
          <w:szCs w:val="24"/>
        </w:rPr>
        <w:t xml:space="preserve">Цель выделения зоны - </w:t>
      </w:r>
      <w:r w:rsidRPr="00A261C3">
        <w:rPr>
          <w:sz w:val="24"/>
          <w:szCs w:val="24"/>
        </w:rPr>
        <w:t xml:space="preserve">размещение жилых </w:t>
      </w:r>
      <w:r w:rsidRPr="00A261C3">
        <w:rPr>
          <w:color w:val="000000"/>
          <w:sz w:val="24"/>
          <w:szCs w:val="24"/>
        </w:rPr>
        <w:t>объектов</w:t>
      </w:r>
      <w:r w:rsidRPr="00A261C3">
        <w:rPr>
          <w:sz w:val="24"/>
          <w:szCs w:val="24"/>
        </w:rPr>
        <w:t xml:space="preserve">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936C9" w:rsidRPr="00A261C3" w:rsidRDefault="00E936C9" w:rsidP="007F385F">
      <w:pPr>
        <w:ind w:firstLine="426"/>
        <w:jc w:val="both"/>
        <w:rPr>
          <w:sz w:val="24"/>
          <w:szCs w:val="24"/>
        </w:rPr>
      </w:pPr>
      <w:r w:rsidRPr="00A261C3">
        <w:rPr>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936C9" w:rsidRPr="00A261C3" w:rsidRDefault="00E936C9" w:rsidP="007F385F">
      <w:pPr>
        <w:ind w:firstLine="426"/>
        <w:jc w:val="both"/>
        <w:rPr>
          <w:sz w:val="24"/>
          <w:szCs w:val="24"/>
        </w:rPr>
      </w:pPr>
      <w:r w:rsidRPr="00A261C3">
        <w:rPr>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936C9" w:rsidRPr="00A261C3" w:rsidRDefault="00E936C9" w:rsidP="007F385F">
      <w:pPr>
        <w:ind w:firstLine="426"/>
        <w:jc w:val="both"/>
        <w:rPr>
          <w:sz w:val="24"/>
          <w:szCs w:val="24"/>
        </w:rPr>
      </w:pPr>
      <w:r w:rsidRPr="00A261C3">
        <w:rPr>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E936C9" w:rsidRPr="00A261C3" w:rsidRDefault="00E936C9" w:rsidP="007F385F">
      <w:pPr>
        <w:ind w:firstLine="426"/>
        <w:jc w:val="both"/>
        <w:rPr>
          <w:sz w:val="24"/>
          <w:szCs w:val="24"/>
        </w:rPr>
      </w:pPr>
      <w:r w:rsidRPr="00A261C3">
        <w:rPr>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E936C9" w:rsidRPr="00A261C3" w:rsidRDefault="00E936C9" w:rsidP="007F385F">
      <w:pPr>
        <w:ind w:firstLine="426"/>
        <w:jc w:val="both"/>
        <w:rPr>
          <w:color w:val="0070C0"/>
          <w:sz w:val="24"/>
          <w:szCs w:val="24"/>
        </w:rPr>
      </w:pPr>
      <w:r w:rsidRPr="00A261C3">
        <w:rPr>
          <w:b/>
          <w:sz w:val="24"/>
          <w:szCs w:val="24"/>
        </w:rPr>
        <w:t>Код (числовое обозначение) вида разрешенного использования земельного участка</w:t>
      </w:r>
      <w:r w:rsidRPr="00A261C3">
        <w:rPr>
          <w:sz w:val="24"/>
          <w:szCs w:val="24"/>
        </w:rPr>
        <w:t xml:space="preserve"> </w:t>
      </w:r>
      <w:r w:rsidRPr="00A261C3">
        <w:rPr>
          <w:color w:val="000000"/>
          <w:sz w:val="24"/>
          <w:szCs w:val="24"/>
        </w:rPr>
        <w:t xml:space="preserve">– согласно </w:t>
      </w:r>
      <w:r w:rsidRPr="00A261C3">
        <w:rPr>
          <w:color w:val="000000"/>
          <w:sz w:val="24"/>
          <w:szCs w:val="24"/>
          <w:u w:val="single"/>
        </w:rPr>
        <w:t>классификатору видов разрешенного использования земельных участков</w:t>
      </w:r>
      <w:r w:rsidRPr="00A261C3">
        <w:rPr>
          <w:color w:val="000000"/>
          <w:sz w:val="24"/>
          <w:szCs w:val="24"/>
        </w:rPr>
        <w:t xml:space="preserve"> (Приказа Минэкономразвития России от 01.09.2015 №540 в ред. Приказа Минэкономразвития России от 30.09.2015 N 709)</w:t>
      </w:r>
    </w:p>
    <w:p w:rsidR="00E936C9" w:rsidRPr="00A261C3" w:rsidRDefault="00E936C9" w:rsidP="007F385F">
      <w:pPr>
        <w:ind w:firstLine="426"/>
        <w:jc w:val="both"/>
        <w:rPr>
          <w:sz w:val="24"/>
          <w:szCs w:val="24"/>
        </w:rPr>
      </w:pPr>
      <w:r w:rsidRPr="00A261C3">
        <w:rPr>
          <w:b/>
          <w:sz w:val="24"/>
          <w:szCs w:val="24"/>
        </w:rPr>
        <w:t>&lt;1&gt;</w:t>
      </w:r>
      <w:r w:rsidRPr="00A261C3">
        <w:rPr>
          <w:sz w:val="24"/>
          <w:szCs w:val="24"/>
        </w:rPr>
        <w:t xml:space="preserve"> В скобках указаны иные равнозначные наименования.</w:t>
      </w:r>
    </w:p>
    <w:p w:rsidR="00E936C9" w:rsidRPr="00A261C3" w:rsidRDefault="00E936C9" w:rsidP="007F385F">
      <w:pPr>
        <w:ind w:firstLine="426"/>
        <w:jc w:val="both"/>
        <w:rPr>
          <w:sz w:val="24"/>
          <w:szCs w:val="24"/>
        </w:rPr>
      </w:pPr>
      <w:r w:rsidRPr="00A261C3">
        <w:rPr>
          <w:b/>
          <w:sz w:val="24"/>
          <w:szCs w:val="24"/>
        </w:rPr>
        <w:t>&lt;2&gt;</w:t>
      </w:r>
      <w:r w:rsidRPr="00A261C3">
        <w:rPr>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E936C9" w:rsidRPr="00A261C3" w:rsidRDefault="00E936C9" w:rsidP="007F385F">
      <w:pPr>
        <w:ind w:firstLine="426"/>
        <w:jc w:val="both"/>
        <w:rPr>
          <w:sz w:val="24"/>
          <w:szCs w:val="24"/>
        </w:rPr>
      </w:pPr>
      <w:r w:rsidRPr="00A261C3">
        <w:rPr>
          <w:b/>
          <w:sz w:val="24"/>
          <w:szCs w:val="24"/>
        </w:rPr>
        <w:t>&lt;3&gt;</w:t>
      </w:r>
      <w:r w:rsidRPr="00A261C3">
        <w:rPr>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Default="00C12580" w:rsidP="007F385F">
      <w:pPr>
        <w:ind w:firstLine="42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109"/>
        <w:gridCol w:w="3899"/>
        <w:gridCol w:w="766"/>
        <w:gridCol w:w="4817"/>
      </w:tblGrid>
      <w:tr w:rsidR="00C12580" w:rsidRPr="00924454" w:rsidTr="00B33C0F">
        <w:tc>
          <w:tcPr>
            <w:tcW w:w="5000" w:type="pct"/>
            <w:gridSpan w:val="5"/>
            <w:shd w:val="clear" w:color="auto" w:fill="auto"/>
            <w:vAlign w:val="center"/>
          </w:tcPr>
          <w:p w:rsidR="00C12580" w:rsidRPr="00924454" w:rsidRDefault="00C12580" w:rsidP="00A261C3">
            <w:pPr>
              <w:jc w:val="center"/>
              <w:rPr>
                <w:b/>
                <w:sz w:val="22"/>
                <w:szCs w:val="22"/>
              </w:rPr>
            </w:pPr>
            <w:r w:rsidRPr="00924454">
              <w:rPr>
                <w:sz w:val="22"/>
                <w:szCs w:val="22"/>
              </w:rPr>
              <w:br w:type="page"/>
            </w:r>
            <w:r w:rsidRPr="00924454">
              <w:rPr>
                <w:sz w:val="22"/>
                <w:szCs w:val="22"/>
              </w:rPr>
              <w:br w:type="page"/>
            </w:r>
            <w:r w:rsidRPr="00924454">
              <w:rPr>
                <w:sz w:val="22"/>
                <w:szCs w:val="22"/>
              </w:rPr>
              <w:br w:type="page"/>
            </w:r>
            <w:r w:rsidRPr="00924454">
              <w:rPr>
                <w:b/>
                <w:sz w:val="22"/>
                <w:szCs w:val="22"/>
              </w:rPr>
              <w:t>Ж1 – зона застройки индивидуальными жилыми домами</w:t>
            </w:r>
          </w:p>
        </w:tc>
      </w:tr>
      <w:tr w:rsidR="00C12580" w:rsidRPr="00924454" w:rsidTr="000D54B7">
        <w:tc>
          <w:tcPr>
            <w:tcW w:w="323" w:type="pct"/>
            <w:gridSpan w:val="2"/>
            <w:shd w:val="clear" w:color="auto" w:fill="auto"/>
            <w:vAlign w:val="center"/>
          </w:tcPr>
          <w:p w:rsidR="00C12580" w:rsidRPr="00A261C3" w:rsidRDefault="00C12580" w:rsidP="00A261C3">
            <w:pPr>
              <w:jc w:val="center"/>
              <w:rPr>
                <w:b/>
                <w:sz w:val="22"/>
                <w:szCs w:val="22"/>
              </w:rPr>
            </w:pPr>
            <w:r w:rsidRPr="00A261C3">
              <w:rPr>
                <w:b/>
                <w:sz w:val="22"/>
                <w:szCs w:val="22"/>
              </w:rPr>
              <w:t>№ п/п</w:t>
            </w:r>
          </w:p>
        </w:tc>
        <w:tc>
          <w:tcPr>
            <w:tcW w:w="1923" w:type="pct"/>
            <w:shd w:val="clear" w:color="auto" w:fill="auto"/>
            <w:vAlign w:val="center"/>
          </w:tcPr>
          <w:p w:rsidR="00C12580" w:rsidRPr="00A261C3" w:rsidRDefault="00C12580" w:rsidP="00A261C3">
            <w:pPr>
              <w:jc w:val="center"/>
              <w:rPr>
                <w:b/>
                <w:sz w:val="22"/>
                <w:szCs w:val="22"/>
              </w:rPr>
            </w:pPr>
            <w:r w:rsidRPr="00A261C3">
              <w:rPr>
                <w:b/>
                <w:sz w:val="22"/>
                <w:szCs w:val="22"/>
              </w:rPr>
              <w:t xml:space="preserve">Наименование </w:t>
            </w:r>
            <w:r w:rsidR="00A261C3">
              <w:rPr>
                <w:b/>
                <w:sz w:val="22"/>
                <w:szCs w:val="22"/>
              </w:rPr>
              <w:t xml:space="preserve">вида разрешенного использования </w:t>
            </w:r>
            <w:r w:rsidRPr="00A261C3">
              <w:rPr>
                <w:b/>
                <w:sz w:val="22"/>
                <w:szCs w:val="22"/>
                <w:lang w:val="en-US"/>
              </w:rPr>
              <w:t>&lt;</w:t>
            </w:r>
            <w:r w:rsidRPr="00A261C3">
              <w:rPr>
                <w:b/>
                <w:sz w:val="22"/>
                <w:szCs w:val="22"/>
              </w:rPr>
              <w:t>1&gt;</w:t>
            </w:r>
          </w:p>
        </w:tc>
        <w:tc>
          <w:tcPr>
            <w:tcW w:w="378" w:type="pct"/>
            <w:shd w:val="clear" w:color="auto" w:fill="auto"/>
            <w:vAlign w:val="center"/>
          </w:tcPr>
          <w:p w:rsidR="00C12580" w:rsidRPr="00A261C3" w:rsidRDefault="00C12580" w:rsidP="00A261C3">
            <w:pPr>
              <w:jc w:val="center"/>
              <w:rPr>
                <w:b/>
                <w:sz w:val="22"/>
                <w:szCs w:val="22"/>
                <w:lang w:val="en-US"/>
              </w:rPr>
            </w:pPr>
            <w:r w:rsidRPr="00A261C3">
              <w:rPr>
                <w:b/>
                <w:sz w:val="22"/>
                <w:szCs w:val="22"/>
              </w:rPr>
              <w:t>Код</w:t>
            </w:r>
          </w:p>
          <w:p w:rsidR="00C12580" w:rsidRPr="00A261C3" w:rsidRDefault="00C12580" w:rsidP="00A261C3">
            <w:pPr>
              <w:jc w:val="center"/>
              <w:rPr>
                <w:b/>
                <w:sz w:val="22"/>
                <w:szCs w:val="22"/>
              </w:rPr>
            </w:pPr>
            <w:r w:rsidRPr="00A261C3">
              <w:rPr>
                <w:b/>
                <w:sz w:val="22"/>
                <w:szCs w:val="22"/>
              </w:rPr>
              <w:t>&lt;</w:t>
            </w:r>
            <w:r w:rsidR="00A261C3">
              <w:rPr>
                <w:b/>
                <w:sz w:val="22"/>
                <w:szCs w:val="22"/>
              </w:rPr>
              <w:t>3</w:t>
            </w:r>
            <w:r w:rsidRPr="00A261C3">
              <w:rPr>
                <w:b/>
                <w:sz w:val="22"/>
                <w:szCs w:val="22"/>
              </w:rPr>
              <w:t>&gt;</w:t>
            </w:r>
          </w:p>
        </w:tc>
        <w:tc>
          <w:tcPr>
            <w:tcW w:w="2376" w:type="pct"/>
            <w:shd w:val="clear" w:color="auto" w:fill="auto"/>
            <w:vAlign w:val="center"/>
          </w:tcPr>
          <w:p w:rsidR="00C12580" w:rsidRPr="00A261C3" w:rsidRDefault="00C12580" w:rsidP="00A261C3">
            <w:pPr>
              <w:jc w:val="center"/>
              <w:rPr>
                <w:b/>
                <w:sz w:val="22"/>
                <w:szCs w:val="22"/>
              </w:rPr>
            </w:pPr>
            <w:r w:rsidRPr="00A261C3">
              <w:rPr>
                <w:b/>
                <w:sz w:val="22"/>
                <w:szCs w:val="22"/>
              </w:rPr>
              <w:t>Описание вида разрешенного использования земельного участка &lt;</w:t>
            </w:r>
            <w:r w:rsidR="00A261C3">
              <w:rPr>
                <w:b/>
                <w:sz w:val="22"/>
                <w:szCs w:val="22"/>
              </w:rPr>
              <w:t>2</w:t>
            </w:r>
            <w:r w:rsidRPr="00A261C3">
              <w:rPr>
                <w:b/>
                <w:sz w:val="22"/>
                <w:szCs w:val="22"/>
              </w:rPr>
              <w:t>&gt;</w:t>
            </w:r>
          </w:p>
        </w:tc>
      </w:tr>
      <w:tr w:rsidR="00C12580" w:rsidRPr="00924454" w:rsidTr="00B33C0F">
        <w:tc>
          <w:tcPr>
            <w:tcW w:w="5000" w:type="pct"/>
            <w:gridSpan w:val="5"/>
            <w:shd w:val="clear" w:color="auto" w:fill="auto"/>
            <w:vAlign w:val="center"/>
          </w:tcPr>
          <w:p w:rsidR="00C12580" w:rsidRPr="00A261C3" w:rsidRDefault="00C12580" w:rsidP="00A261C3">
            <w:pPr>
              <w:jc w:val="center"/>
              <w:rPr>
                <w:b/>
                <w:sz w:val="22"/>
                <w:szCs w:val="22"/>
              </w:rPr>
            </w:pPr>
            <w:r w:rsidRPr="00A261C3">
              <w:rPr>
                <w:rFonts w:eastAsia="Calibri"/>
                <w:b/>
                <w:sz w:val="22"/>
                <w:szCs w:val="22"/>
                <w:lang w:eastAsia="en-US"/>
              </w:rPr>
              <w:t>Основные виды разрешенного использования</w:t>
            </w:r>
          </w:p>
        </w:tc>
      </w:tr>
      <w:tr w:rsidR="00C12580" w:rsidRPr="00924454" w:rsidTr="004023CE">
        <w:trPr>
          <w:trHeight w:val="2169"/>
        </w:trPr>
        <w:tc>
          <w:tcPr>
            <w:tcW w:w="269" w:type="pct"/>
            <w:shd w:val="clear" w:color="auto" w:fill="auto"/>
            <w:vAlign w:val="center"/>
          </w:tcPr>
          <w:p w:rsidR="00C12580" w:rsidRPr="00A261C3" w:rsidRDefault="00C03348" w:rsidP="00C03348">
            <w:pPr>
              <w:ind w:firstLine="426"/>
              <w:jc w:val="both"/>
              <w:rPr>
                <w:sz w:val="22"/>
                <w:szCs w:val="22"/>
              </w:rPr>
            </w:pPr>
            <w:r>
              <w:rPr>
                <w:sz w:val="22"/>
                <w:szCs w:val="22"/>
              </w:rPr>
              <w:t>11</w:t>
            </w:r>
          </w:p>
        </w:tc>
        <w:tc>
          <w:tcPr>
            <w:tcW w:w="1976" w:type="pct"/>
            <w:gridSpan w:val="2"/>
            <w:shd w:val="clear" w:color="auto" w:fill="auto"/>
            <w:vAlign w:val="center"/>
          </w:tcPr>
          <w:p w:rsidR="00C12580" w:rsidRPr="00A261C3" w:rsidRDefault="00ED3A7C" w:rsidP="00ED3A7C">
            <w:pPr>
              <w:jc w:val="center"/>
              <w:rPr>
                <w:sz w:val="22"/>
                <w:szCs w:val="22"/>
              </w:rPr>
            </w:pPr>
            <w:bookmarkStart w:id="121" w:name="sub_1021"/>
            <w:r>
              <w:rPr>
                <w:sz w:val="22"/>
                <w:szCs w:val="22"/>
              </w:rPr>
              <w:t>Д</w:t>
            </w:r>
            <w:r w:rsidR="00C12580" w:rsidRPr="00A261C3">
              <w:rPr>
                <w:sz w:val="22"/>
                <w:szCs w:val="22"/>
              </w:rPr>
              <w:t>ля индивидуального жилищного строительства</w:t>
            </w:r>
            <w:bookmarkEnd w:id="121"/>
          </w:p>
        </w:tc>
        <w:tc>
          <w:tcPr>
            <w:tcW w:w="378" w:type="pct"/>
            <w:shd w:val="clear" w:color="auto" w:fill="auto"/>
            <w:vAlign w:val="center"/>
          </w:tcPr>
          <w:p w:rsidR="00C12580" w:rsidRPr="00A261C3" w:rsidRDefault="00C12580" w:rsidP="00C03348">
            <w:pPr>
              <w:jc w:val="center"/>
              <w:rPr>
                <w:sz w:val="22"/>
                <w:szCs w:val="22"/>
              </w:rPr>
            </w:pPr>
            <w:r w:rsidRPr="00A261C3">
              <w:rPr>
                <w:sz w:val="22"/>
                <w:szCs w:val="22"/>
              </w:rPr>
              <w:t>2.1</w:t>
            </w:r>
          </w:p>
        </w:tc>
        <w:tc>
          <w:tcPr>
            <w:tcW w:w="2376" w:type="pct"/>
            <w:shd w:val="clear" w:color="auto" w:fill="auto"/>
          </w:tcPr>
          <w:p w:rsidR="00C12580" w:rsidRPr="00A261C3" w:rsidRDefault="00C12580" w:rsidP="00A261C3">
            <w:pPr>
              <w:ind w:firstLine="220"/>
              <w:jc w:val="both"/>
              <w:rPr>
                <w:sz w:val="22"/>
                <w:szCs w:val="22"/>
              </w:rPr>
            </w:pPr>
            <w:r w:rsidRPr="00A261C3">
              <w:rPr>
                <w:sz w:val="22"/>
                <w:szCs w:val="22"/>
              </w:rPr>
              <w:t>Размещение индивидуального жилого дома (дом, пригодный для постоянного проживания, высотой не выше трех надземных этажей);</w:t>
            </w:r>
          </w:p>
          <w:p w:rsidR="00C12580" w:rsidRPr="00A261C3" w:rsidRDefault="00C12580" w:rsidP="00A261C3">
            <w:pPr>
              <w:ind w:firstLine="220"/>
              <w:jc w:val="both"/>
              <w:rPr>
                <w:sz w:val="22"/>
                <w:szCs w:val="22"/>
              </w:rPr>
            </w:pPr>
            <w:r w:rsidRPr="00A261C3">
              <w:rPr>
                <w:sz w:val="22"/>
                <w:szCs w:val="22"/>
              </w:rPr>
              <w:t>выращивание плодовых, ягодных, овощных, бахчевых или иных декоративных или сельскохозяйственных культур;</w:t>
            </w:r>
          </w:p>
          <w:p w:rsidR="00C12580" w:rsidRPr="00A261C3" w:rsidRDefault="00C12580" w:rsidP="00A261C3">
            <w:pPr>
              <w:ind w:firstLine="220"/>
              <w:jc w:val="both"/>
              <w:rPr>
                <w:sz w:val="22"/>
                <w:szCs w:val="22"/>
              </w:rPr>
            </w:pPr>
            <w:r w:rsidRPr="00A261C3">
              <w:rPr>
                <w:sz w:val="22"/>
                <w:szCs w:val="22"/>
              </w:rPr>
              <w:t>размещение индивидуальных гаражей и подсобных сооружений</w:t>
            </w:r>
          </w:p>
        </w:tc>
      </w:tr>
      <w:tr w:rsidR="00C12580" w:rsidRPr="00924454" w:rsidTr="004023CE">
        <w:trPr>
          <w:trHeight w:val="1410"/>
        </w:trPr>
        <w:tc>
          <w:tcPr>
            <w:tcW w:w="269" w:type="pct"/>
            <w:shd w:val="clear" w:color="auto" w:fill="auto"/>
            <w:vAlign w:val="center"/>
          </w:tcPr>
          <w:p w:rsidR="00C12580" w:rsidRPr="00A261C3" w:rsidRDefault="00C03348" w:rsidP="00C03348">
            <w:pPr>
              <w:ind w:firstLine="426"/>
              <w:jc w:val="both"/>
              <w:rPr>
                <w:sz w:val="22"/>
                <w:szCs w:val="22"/>
              </w:rPr>
            </w:pPr>
            <w:r>
              <w:rPr>
                <w:sz w:val="22"/>
                <w:szCs w:val="22"/>
              </w:rPr>
              <w:lastRenderedPageBreak/>
              <w:t>12</w:t>
            </w:r>
          </w:p>
        </w:tc>
        <w:tc>
          <w:tcPr>
            <w:tcW w:w="1976" w:type="pct"/>
            <w:gridSpan w:val="2"/>
            <w:shd w:val="clear" w:color="auto" w:fill="auto"/>
            <w:vAlign w:val="center"/>
          </w:tcPr>
          <w:p w:rsidR="00C12580" w:rsidRPr="00A261C3" w:rsidRDefault="00C12580" w:rsidP="00C03348">
            <w:pPr>
              <w:jc w:val="center"/>
              <w:rPr>
                <w:sz w:val="22"/>
                <w:szCs w:val="22"/>
              </w:rPr>
            </w:pPr>
            <w:r w:rsidRPr="00A261C3">
              <w:rPr>
                <w:sz w:val="22"/>
                <w:szCs w:val="22"/>
              </w:rPr>
              <w:t>Для ведения личного подсобного хозяйства</w:t>
            </w:r>
          </w:p>
          <w:p w:rsidR="00C12580" w:rsidRPr="00A261C3" w:rsidRDefault="00C12580" w:rsidP="00A261C3">
            <w:pPr>
              <w:ind w:firstLine="426"/>
              <w:jc w:val="both"/>
              <w:rPr>
                <w:sz w:val="22"/>
                <w:szCs w:val="22"/>
              </w:rPr>
            </w:pPr>
          </w:p>
        </w:tc>
        <w:tc>
          <w:tcPr>
            <w:tcW w:w="378" w:type="pct"/>
            <w:shd w:val="clear" w:color="auto" w:fill="auto"/>
            <w:vAlign w:val="center"/>
          </w:tcPr>
          <w:p w:rsidR="00C12580" w:rsidRPr="00A261C3" w:rsidRDefault="00C12580" w:rsidP="00C03348">
            <w:pPr>
              <w:jc w:val="center"/>
              <w:rPr>
                <w:sz w:val="22"/>
                <w:szCs w:val="22"/>
              </w:rPr>
            </w:pPr>
            <w:r w:rsidRPr="00A261C3">
              <w:rPr>
                <w:sz w:val="22"/>
                <w:szCs w:val="22"/>
              </w:rPr>
              <w:t>2.2</w:t>
            </w:r>
          </w:p>
        </w:tc>
        <w:tc>
          <w:tcPr>
            <w:tcW w:w="2376" w:type="pct"/>
            <w:shd w:val="clear" w:color="auto" w:fill="auto"/>
          </w:tcPr>
          <w:p w:rsidR="00C12580" w:rsidRPr="00A261C3" w:rsidRDefault="00A261C3" w:rsidP="00C03348">
            <w:pPr>
              <w:ind w:firstLine="220"/>
              <w:jc w:val="center"/>
              <w:rPr>
                <w:rFonts w:eastAsia="Calibri"/>
                <w:sz w:val="22"/>
                <w:szCs w:val="22"/>
                <w:lang w:eastAsia="en-US"/>
              </w:rPr>
            </w:pPr>
            <w:r w:rsidRPr="00A261C3">
              <w:rPr>
                <w:rFonts w:eastAsia="Calibri"/>
                <w:sz w:val="22"/>
                <w:szCs w:val="22"/>
                <w:lang w:eastAsia="en-US"/>
              </w:rPr>
              <w:t xml:space="preserve">Размещение жилого дома, не </w:t>
            </w:r>
            <w:r w:rsidR="00C12580" w:rsidRPr="00A261C3">
              <w:rPr>
                <w:rFonts w:eastAsia="Calibri"/>
                <w:sz w:val="22"/>
                <w:szCs w:val="22"/>
                <w:lang w:eastAsia="en-US"/>
              </w:rPr>
              <w:t>предназначенного для раздела на квартиры (дома, пригодные для постоянного проживания и высотой не выше трех надземных этажей);</w:t>
            </w:r>
          </w:p>
          <w:p w:rsidR="00C03348" w:rsidRDefault="00C12580" w:rsidP="00C03348">
            <w:pPr>
              <w:ind w:firstLine="220"/>
              <w:jc w:val="center"/>
              <w:rPr>
                <w:rFonts w:eastAsia="Calibri"/>
                <w:sz w:val="22"/>
                <w:szCs w:val="22"/>
                <w:lang w:eastAsia="en-US"/>
              </w:rPr>
            </w:pPr>
            <w:r w:rsidRPr="00A261C3">
              <w:rPr>
                <w:rFonts w:eastAsia="Calibri"/>
                <w:sz w:val="22"/>
                <w:szCs w:val="22"/>
                <w:lang w:eastAsia="en-US"/>
              </w:rPr>
              <w:t>производство сельскохозяйственной продукции;</w:t>
            </w:r>
          </w:p>
          <w:p w:rsidR="00C12580" w:rsidRPr="00A261C3" w:rsidRDefault="00C12580" w:rsidP="00C03348">
            <w:pPr>
              <w:ind w:firstLine="220"/>
              <w:jc w:val="center"/>
              <w:rPr>
                <w:rFonts w:eastAsia="Calibri"/>
                <w:sz w:val="22"/>
                <w:szCs w:val="22"/>
                <w:lang w:eastAsia="en-US"/>
              </w:rPr>
            </w:pPr>
            <w:r w:rsidRPr="00A261C3">
              <w:rPr>
                <w:rFonts w:eastAsia="Calibri"/>
                <w:sz w:val="22"/>
                <w:szCs w:val="22"/>
                <w:lang w:eastAsia="en-US"/>
              </w:rPr>
              <w:t>размещение гаража и иных вспомогательных сооружений; содержание сельскохозяйственных животных</w:t>
            </w:r>
          </w:p>
        </w:tc>
      </w:tr>
      <w:tr w:rsidR="00C12580" w:rsidRPr="00924454" w:rsidTr="004023CE">
        <w:trPr>
          <w:trHeight w:val="4943"/>
        </w:trPr>
        <w:tc>
          <w:tcPr>
            <w:tcW w:w="269" w:type="pct"/>
            <w:shd w:val="clear" w:color="auto" w:fill="auto"/>
            <w:vAlign w:val="center"/>
          </w:tcPr>
          <w:p w:rsidR="00C12580" w:rsidRPr="00A261C3" w:rsidRDefault="00C03348" w:rsidP="00A261C3">
            <w:pPr>
              <w:ind w:firstLine="426"/>
              <w:jc w:val="both"/>
              <w:rPr>
                <w:sz w:val="22"/>
                <w:szCs w:val="22"/>
              </w:rPr>
            </w:pPr>
            <w:r>
              <w:rPr>
                <w:sz w:val="22"/>
                <w:szCs w:val="22"/>
              </w:rPr>
              <w:t>3</w:t>
            </w:r>
            <w:r w:rsidR="00C12580" w:rsidRPr="00A261C3">
              <w:rPr>
                <w:sz w:val="22"/>
                <w:szCs w:val="22"/>
              </w:rPr>
              <w:t>3</w:t>
            </w:r>
          </w:p>
        </w:tc>
        <w:tc>
          <w:tcPr>
            <w:tcW w:w="1976" w:type="pct"/>
            <w:gridSpan w:val="2"/>
            <w:shd w:val="clear" w:color="auto" w:fill="auto"/>
            <w:vAlign w:val="center"/>
          </w:tcPr>
          <w:p w:rsidR="00C12580" w:rsidRPr="00A261C3" w:rsidRDefault="00C12580" w:rsidP="00C03348">
            <w:pPr>
              <w:ind w:firstLine="426"/>
              <w:jc w:val="center"/>
              <w:rPr>
                <w:color w:val="000000"/>
                <w:sz w:val="22"/>
                <w:szCs w:val="22"/>
              </w:rPr>
            </w:pPr>
            <w:r w:rsidRPr="00A261C3">
              <w:rPr>
                <w:color w:val="000000"/>
                <w:sz w:val="22"/>
                <w:szCs w:val="22"/>
              </w:rPr>
              <w:t>Блокированная жилая застройка</w:t>
            </w:r>
          </w:p>
          <w:p w:rsidR="00C12580" w:rsidRPr="00A261C3" w:rsidRDefault="00C12580" w:rsidP="00C03348">
            <w:pPr>
              <w:ind w:firstLine="426"/>
              <w:jc w:val="center"/>
              <w:rPr>
                <w:color w:val="000000"/>
                <w:sz w:val="22"/>
                <w:szCs w:val="22"/>
              </w:rPr>
            </w:pPr>
          </w:p>
        </w:tc>
        <w:tc>
          <w:tcPr>
            <w:tcW w:w="378" w:type="pct"/>
            <w:shd w:val="clear" w:color="auto" w:fill="auto"/>
            <w:vAlign w:val="center"/>
          </w:tcPr>
          <w:p w:rsidR="00C12580" w:rsidRPr="00A261C3" w:rsidRDefault="00C12580" w:rsidP="00C03348">
            <w:pPr>
              <w:jc w:val="center"/>
              <w:rPr>
                <w:color w:val="000000"/>
                <w:sz w:val="22"/>
                <w:szCs w:val="22"/>
              </w:rPr>
            </w:pPr>
            <w:r w:rsidRPr="00A261C3">
              <w:rPr>
                <w:color w:val="000000"/>
                <w:sz w:val="22"/>
                <w:szCs w:val="22"/>
              </w:rPr>
              <w:t>2.3</w:t>
            </w:r>
          </w:p>
        </w:tc>
        <w:tc>
          <w:tcPr>
            <w:tcW w:w="2376" w:type="pct"/>
            <w:shd w:val="clear" w:color="auto" w:fill="auto"/>
          </w:tcPr>
          <w:p w:rsidR="00C12580" w:rsidRPr="00A261C3" w:rsidRDefault="00C12580" w:rsidP="00C03348">
            <w:pPr>
              <w:ind w:firstLine="220"/>
              <w:jc w:val="center"/>
              <w:rPr>
                <w:color w:val="000000"/>
                <w:sz w:val="22"/>
                <w:szCs w:val="22"/>
              </w:rPr>
            </w:pPr>
            <w:r w:rsidRPr="00A261C3">
              <w:rPr>
                <w:color w:val="000000"/>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12580" w:rsidRPr="00A261C3" w:rsidRDefault="00C12580" w:rsidP="00C03348">
            <w:pPr>
              <w:ind w:firstLine="220"/>
              <w:jc w:val="center"/>
              <w:rPr>
                <w:color w:val="000000"/>
                <w:sz w:val="22"/>
                <w:szCs w:val="22"/>
              </w:rPr>
            </w:pPr>
            <w:r w:rsidRPr="00A261C3">
              <w:rPr>
                <w:color w:val="000000"/>
                <w:sz w:val="22"/>
                <w:szCs w:val="22"/>
              </w:rPr>
              <w:t>разведение декоративных и плодовых деревьев, овощных и ягодных культур;</w:t>
            </w:r>
          </w:p>
          <w:p w:rsidR="00C12580" w:rsidRPr="00A261C3" w:rsidRDefault="00C12580" w:rsidP="00C03348">
            <w:pPr>
              <w:ind w:firstLine="220"/>
              <w:jc w:val="center"/>
              <w:rPr>
                <w:color w:val="000000"/>
                <w:sz w:val="22"/>
                <w:szCs w:val="22"/>
              </w:rPr>
            </w:pPr>
            <w:r w:rsidRPr="00A261C3">
              <w:rPr>
                <w:color w:val="000000"/>
                <w:sz w:val="22"/>
                <w:szCs w:val="22"/>
              </w:rPr>
              <w:t>размещени</w:t>
            </w:r>
            <w:r w:rsidR="00A261C3" w:rsidRPr="00A261C3">
              <w:rPr>
                <w:color w:val="000000"/>
                <w:sz w:val="22"/>
                <w:szCs w:val="22"/>
              </w:rPr>
              <w:t xml:space="preserve">е индивидуальных гаражей и иных </w:t>
            </w:r>
            <w:r w:rsidRPr="00A261C3">
              <w:rPr>
                <w:color w:val="000000"/>
                <w:sz w:val="22"/>
                <w:szCs w:val="22"/>
              </w:rPr>
              <w:t>вспомогательных сооружений;</w:t>
            </w:r>
          </w:p>
          <w:p w:rsidR="00C12580" w:rsidRPr="00A261C3" w:rsidRDefault="00C12580" w:rsidP="00C03348">
            <w:pPr>
              <w:ind w:firstLine="220"/>
              <w:jc w:val="center"/>
              <w:rPr>
                <w:rFonts w:eastAsia="Calibri"/>
                <w:color w:val="000000"/>
                <w:sz w:val="22"/>
                <w:szCs w:val="22"/>
                <w:lang w:eastAsia="en-US"/>
              </w:rPr>
            </w:pPr>
            <w:r w:rsidRPr="00A261C3">
              <w:rPr>
                <w:color w:val="000000"/>
                <w:sz w:val="22"/>
                <w:szCs w:val="22"/>
              </w:rPr>
              <w:t>обустройство спортивных и детских площадок, площадок отдыха</w:t>
            </w:r>
          </w:p>
        </w:tc>
      </w:tr>
      <w:tr w:rsidR="00C12580" w:rsidRPr="00924454" w:rsidTr="004023CE">
        <w:trPr>
          <w:trHeight w:val="2533"/>
        </w:trPr>
        <w:tc>
          <w:tcPr>
            <w:tcW w:w="269" w:type="pct"/>
            <w:shd w:val="clear" w:color="auto" w:fill="auto"/>
            <w:vAlign w:val="center"/>
          </w:tcPr>
          <w:p w:rsidR="00C12580" w:rsidRPr="00A261C3" w:rsidRDefault="00C03348" w:rsidP="00A261C3">
            <w:pPr>
              <w:ind w:firstLine="426"/>
              <w:jc w:val="both"/>
              <w:rPr>
                <w:sz w:val="22"/>
                <w:szCs w:val="22"/>
              </w:rPr>
            </w:pPr>
            <w:r>
              <w:rPr>
                <w:sz w:val="22"/>
                <w:szCs w:val="22"/>
              </w:rPr>
              <w:t>4</w:t>
            </w:r>
            <w:r w:rsidR="00C12580" w:rsidRPr="00A261C3">
              <w:rPr>
                <w:sz w:val="22"/>
                <w:szCs w:val="22"/>
              </w:rPr>
              <w:t>4</w:t>
            </w:r>
          </w:p>
        </w:tc>
        <w:tc>
          <w:tcPr>
            <w:tcW w:w="1976" w:type="pct"/>
            <w:gridSpan w:val="2"/>
            <w:shd w:val="clear" w:color="auto" w:fill="auto"/>
            <w:vAlign w:val="center"/>
          </w:tcPr>
          <w:p w:rsidR="00C12580" w:rsidRPr="00A261C3" w:rsidRDefault="00C12580" w:rsidP="00C03348">
            <w:pPr>
              <w:ind w:firstLine="426"/>
              <w:jc w:val="center"/>
              <w:rPr>
                <w:sz w:val="22"/>
                <w:szCs w:val="22"/>
              </w:rPr>
            </w:pPr>
            <w:r w:rsidRPr="00A261C3">
              <w:rPr>
                <w:sz w:val="22"/>
                <w:szCs w:val="22"/>
              </w:rPr>
              <w:t>Передвижное жилье</w:t>
            </w:r>
          </w:p>
        </w:tc>
        <w:tc>
          <w:tcPr>
            <w:tcW w:w="378" w:type="pct"/>
            <w:shd w:val="clear" w:color="auto" w:fill="auto"/>
            <w:vAlign w:val="center"/>
          </w:tcPr>
          <w:p w:rsidR="00C12580" w:rsidRPr="00A261C3" w:rsidRDefault="00C12580" w:rsidP="00C03348">
            <w:pPr>
              <w:jc w:val="center"/>
              <w:rPr>
                <w:sz w:val="22"/>
                <w:szCs w:val="22"/>
              </w:rPr>
            </w:pPr>
            <w:r w:rsidRPr="00A261C3">
              <w:rPr>
                <w:sz w:val="22"/>
                <w:szCs w:val="22"/>
              </w:rPr>
              <w:t>2.4</w:t>
            </w:r>
          </w:p>
        </w:tc>
        <w:tc>
          <w:tcPr>
            <w:tcW w:w="2376" w:type="pct"/>
            <w:shd w:val="clear" w:color="auto" w:fill="auto"/>
          </w:tcPr>
          <w:p w:rsidR="00C12580" w:rsidRPr="00A261C3" w:rsidRDefault="00C12580" w:rsidP="00C03348">
            <w:pPr>
              <w:ind w:firstLine="220"/>
              <w:jc w:val="center"/>
              <w:rPr>
                <w:rFonts w:eastAsia="Calibri"/>
                <w:sz w:val="22"/>
                <w:szCs w:val="22"/>
                <w:lang w:eastAsia="en-US"/>
              </w:rPr>
            </w:pPr>
            <w:r w:rsidRPr="00A261C3">
              <w:rPr>
                <w:rFonts w:eastAsia="Calibri"/>
                <w:sz w:val="22"/>
                <w:szCs w:val="22"/>
                <w:lang w:eastAsia="en-US"/>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C12580" w:rsidRPr="00924454" w:rsidTr="000D54B7">
        <w:tc>
          <w:tcPr>
            <w:tcW w:w="269" w:type="pct"/>
            <w:shd w:val="clear" w:color="auto" w:fill="auto"/>
            <w:vAlign w:val="center"/>
          </w:tcPr>
          <w:p w:rsidR="00C12580" w:rsidRPr="00A261C3" w:rsidRDefault="00C03348" w:rsidP="00A261C3">
            <w:pPr>
              <w:ind w:firstLine="426"/>
              <w:jc w:val="both"/>
              <w:rPr>
                <w:sz w:val="22"/>
                <w:szCs w:val="22"/>
              </w:rPr>
            </w:pPr>
            <w:r>
              <w:rPr>
                <w:sz w:val="22"/>
                <w:szCs w:val="22"/>
              </w:rPr>
              <w:t>5</w:t>
            </w:r>
            <w:r w:rsidR="00C12580" w:rsidRPr="00A261C3">
              <w:rPr>
                <w:sz w:val="22"/>
                <w:szCs w:val="22"/>
              </w:rPr>
              <w:t>5</w:t>
            </w:r>
          </w:p>
        </w:tc>
        <w:tc>
          <w:tcPr>
            <w:tcW w:w="1976" w:type="pct"/>
            <w:gridSpan w:val="2"/>
            <w:shd w:val="clear" w:color="auto" w:fill="auto"/>
            <w:vAlign w:val="center"/>
          </w:tcPr>
          <w:p w:rsidR="00C12580" w:rsidRPr="00A261C3" w:rsidRDefault="00C12580" w:rsidP="00C03348">
            <w:pPr>
              <w:ind w:firstLine="426"/>
              <w:jc w:val="center"/>
              <w:rPr>
                <w:sz w:val="22"/>
                <w:szCs w:val="22"/>
              </w:rPr>
            </w:pPr>
            <w:r w:rsidRPr="00A261C3">
              <w:rPr>
                <w:sz w:val="22"/>
                <w:szCs w:val="22"/>
              </w:rPr>
              <w:t>Объекты гаражного назначения</w:t>
            </w:r>
          </w:p>
        </w:tc>
        <w:tc>
          <w:tcPr>
            <w:tcW w:w="378" w:type="pct"/>
            <w:shd w:val="clear" w:color="auto" w:fill="auto"/>
            <w:vAlign w:val="center"/>
          </w:tcPr>
          <w:p w:rsidR="00C12580" w:rsidRPr="00A261C3" w:rsidRDefault="00C12580" w:rsidP="00C03348">
            <w:pPr>
              <w:jc w:val="center"/>
              <w:rPr>
                <w:sz w:val="22"/>
                <w:szCs w:val="22"/>
              </w:rPr>
            </w:pPr>
            <w:r w:rsidRPr="00A261C3">
              <w:rPr>
                <w:sz w:val="22"/>
                <w:szCs w:val="22"/>
              </w:rPr>
              <w:t>2.7.1</w:t>
            </w:r>
          </w:p>
        </w:tc>
        <w:tc>
          <w:tcPr>
            <w:tcW w:w="2376" w:type="pct"/>
            <w:shd w:val="clear" w:color="auto" w:fill="auto"/>
          </w:tcPr>
          <w:p w:rsidR="00C12580" w:rsidRPr="00A261C3" w:rsidRDefault="00C12580" w:rsidP="00C03348">
            <w:pPr>
              <w:ind w:firstLine="220"/>
              <w:jc w:val="center"/>
              <w:rPr>
                <w:rFonts w:eastAsia="Calibri"/>
                <w:sz w:val="22"/>
                <w:szCs w:val="22"/>
                <w:lang w:eastAsia="en-US"/>
              </w:rPr>
            </w:pPr>
            <w:r w:rsidRPr="00A261C3">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12580" w:rsidRPr="00924454" w:rsidTr="000D54B7">
        <w:tc>
          <w:tcPr>
            <w:tcW w:w="269" w:type="pct"/>
            <w:shd w:val="clear" w:color="auto" w:fill="auto"/>
            <w:vAlign w:val="center"/>
          </w:tcPr>
          <w:p w:rsidR="00C12580" w:rsidRPr="00A261C3" w:rsidRDefault="00C03348" w:rsidP="00A261C3">
            <w:pPr>
              <w:ind w:firstLine="426"/>
              <w:jc w:val="both"/>
              <w:rPr>
                <w:sz w:val="22"/>
                <w:szCs w:val="22"/>
              </w:rPr>
            </w:pPr>
            <w:r>
              <w:rPr>
                <w:sz w:val="22"/>
                <w:szCs w:val="22"/>
              </w:rPr>
              <w:t>6</w:t>
            </w:r>
            <w:r w:rsidR="00C12580" w:rsidRPr="00A261C3">
              <w:rPr>
                <w:sz w:val="22"/>
                <w:szCs w:val="22"/>
              </w:rPr>
              <w:t>6</w:t>
            </w:r>
          </w:p>
        </w:tc>
        <w:tc>
          <w:tcPr>
            <w:tcW w:w="1976" w:type="pct"/>
            <w:gridSpan w:val="2"/>
            <w:shd w:val="clear" w:color="auto" w:fill="auto"/>
            <w:vAlign w:val="center"/>
          </w:tcPr>
          <w:p w:rsidR="00C12580" w:rsidRPr="00A261C3" w:rsidRDefault="00C12580" w:rsidP="00C03348">
            <w:pPr>
              <w:ind w:firstLine="426"/>
              <w:jc w:val="center"/>
              <w:rPr>
                <w:color w:val="000000"/>
                <w:sz w:val="22"/>
                <w:szCs w:val="22"/>
              </w:rPr>
            </w:pPr>
            <w:r w:rsidRPr="00A261C3">
              <w:rPr>
                <w:color w:val="000000"/>
                <w:sz w:val="22"/>
                <w:szCs w:val="22"/>
              </w:rPr>
              <w:t>Коммунальное обслуживание</w:t>
            </w:r>
          </w:p>
          <w:p w:rsidR="00C12580" w:rsidRPr="00A261C3" w:rsidRDefault="00C12580" w:rsidP="00C03348">
            <w:pPr>
              <w:ind w:firstLine="426"/>
              <w:jc w:val="center"/>
              <w:rPr>
                <w:sz w:val="22"/>
                <w:szCs w:val="22"/>
              </w:rPr>
            </w:pPr>
          </w:p>
        </w:tc>
        <w:tc>
          <w:tcPr>
            <w:tcW w:w="378" w:type="pct"/>
            <w:shd w:val="clear" w:color="auto" w:fill="auto"/>
            <w:vAlign w:val="center"/>
          </w:tcPr>
          <w:p w:rsidR="00C12580" w:rsidRPr="00A261C3" w:rsidRDefault="00C12580" w:rsidP="00C03348">
            <w:pPr>
              <w:jc w:val="center"/>
              <w:rPr>
                <w:sz w:val="22"/>
                <w:szCs w:val="22"/>
              </w:rPr>
            </w:pPr>
            <w:r w:rsidRPr="00A261C3">
              <w:rPr>
                <w:sz w:val="22"/>
                <w:szCs w:val="22"/>
              </w:rPr>
              <w:t>3.1</w:t>
            </w:r>
          </w:p>
        </w:tc>
        <w:tc>
          <w:tcPr>
            <w:tcW w:w="2376" w:type="pct"/>
            <w:shd w:val="clear" w:color="auto" w:fill="auto"/>
          </w:tcPr>
          <w:p w:rsidR="00C12580" w:rsidRPr="00A261C3" w:rsidRDefault="00C12580" w:rsidP="000D54B7">
            <w:pPr>
              <w:jc w:val="center"/>
              <w:rPr>
                <w:sz w:val="22"/>
                <w:szCs w:val="22"/>
              </w:rPr>
            </w:pPr>
            <w:r w:rsidRPr="00A261C3">
              <w:rPr>
                <w:color w:val="000000"/>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A261C3">
              <w:rPr>
                <w:color w:val="000000"/>
                <w:sz w:val="22"/>
                <w:szCs w:val="22"/>
              </w:rPr>
              <w:lastRenderedPageBreak/>
              <w:t>юридических лиц в связи с предоставлением им коммунальных услуг)</w:t>
            </w:r>
          </w:p>
        </w:tc>
      </w:tr>
      <w:tr w:rsidR="00C12580" w:rsidRPr="00924454" w:rsidTr="000D54B7">
        <w:tc>
          <w:tcPr>
            <w:tcW w:w="269" w:type="pct"/>
            <w:shd w:val="clear" w:color="auto" w:fill="auto"/>
            <w:vAlign w:val="center"/>
          </w:tcPr>
          <w:p w:rsidR="00C12580" w:rsidRPr="00A261C3" w:rsidRDefault="00C03348" w:rsidP="00C03348">
            <w:pPr>
              <w:ind w:firstLine="426"/>
              <w:jc w:val="both"/>
              <w:rPr>
                <w:sz w:val="22"/>
                <w:szCs w:val="22"/>
              </w:rPr>
            </w:pPr>
            <w:r>
              <w:rPr>
                <w:sz w:val="22"/>
                <w:szCs w:val="22"/>
              </w:rPr>
              <w:lastRenderedPageBreak/>
              <w:t>77</w:t>
            </w:r>
          </w:p>
        </w:tc>
        <w:tc>
          <w:tcPr>
            <w:tcW w:w="1976" w:type="pct"/>
            <w:gridSpan w:val="2"/>
            <w:shd w:val="clear" w:color="auto" w:fill="auto"/>
            <w:vAlign w:val="center"/>
          </w:tcPr>
          <w:p w:rsidR="00C12580" w:rsidRPr="00A261C3" w:rsidRDefault="00C12580" w:rsidP="00C03348">
            <w:pPr>
              <w:ind w:firstLine="426"/>
              <w:jc w:val="center"/>
              <w:rPr>
                <w:color w:val="000000"/>
                <w:sz w:val="22"/>
                <w:szCs w:val="22"/>
              </w:rPr>
            </w:pPr>
            <w:r w:rsidRPr="00A261C3">
              <w:rPr>
                <w:color w:val="000000"/>
                <w:sz w:val="22"/>
                <w:szCs w:val="22"/>
              </w:rPr>
              <w:t>Амбулаторно</w:t>
            </w:r>
            <w:r w:rsidRPr="00A261C3">
              <w:rPr>
                <w:rFonts w:ascii="Cambria Math" w:hAnsi="Cambria Math"/>
                <w:color w:val="000000"/>
                <w:sz w:val="22"/>
                <w:szCs w:val="22"/>
              </w:rPr>
              <w:t>‐</w:t>
            </w:r>
          </w:p>
          <w:p w:rsidR="00C12580" w:rsidRPr="00A261C3" w:rsidRDefault="00C12580" w:rsidP="00C03348">
            <w:pPr>
              <w:ind w:firstLine="426"/>
              <w:jc w:val="center"/>
              <w:rPr>
                <w:color w:val="000000"/>
                <w:sz w:val="22"/>
                <w:szCs w:val="22"/>
              </w:rPr>
            </w:pPr>
            <w:r w:rsidRPr="00A261C3">
              <w:rPr>
                <w:color w:val="000000"/>
                <w:sz w:val="22"/>
                <w:szCs w:val="22"/>
              </w:rPr>
              <w:t>поликлиническое обслуживание</w:t>
            </w:r>
          </w:p>
          <w:p w:rsidR="00C12580" w:rsidRPr="00A261C3" w:rsidRDefault="00C12580" w:rsidP="00C03348">
            <w:pPr>
              <w:ind w:firstLine="426"/>
              <w:jc w:val="center"/>
              <w:rPr>
                <w:sz w:val="22"/>
                <w:szCs w:val="22"/>
              </w:rPr>
            </w:pPr>
          </w:p>
        </w:tc>
        <w:tc>
          <w:tcPr>
            <w:tcW w:w="378" w:type="pct"/>
            <w:shd w:val="clear" w:color="auto" w:fill="auto"/>
            <w:vAlign w:val="center"/>
          </w:tcPr>
          <w:p w:rsidR="00C12580" w:rsidRPr="00A261C3" w:rsidRDefault="00C12580" w:rsidP="00C03348">
            <w:pPr>
              <w:jc w:val="center"/>
              <w:rPr>
                <w:sz w:val="22"/>
                <w:szCs w:val="22"/>
              </w:rPr>
            </w:pPr>
            <w:r w:rsidRPr="00A261C3">
              <w:rPr>
                <w:sz w:val="22"/>
                <w:szCs w:val="22"/>
              </w:rPr>
              <w:t>3.4.1</w:t>
            </w:r>
          </w:p>
        </w:tc>
        <w:tc>
          <w:tcPr>
            <w:tcW w:w="2376" w:type="pct"/>
            <w:shd w:val="clear" w:color="auto" w:fill="auto"/>
          </w:tcPr>
          <w:p w:rsidR="00C12580" w:rsidRPr="00A261C3" w:rsidRDefault="00C12580" w:rsidP="00C03348">
            <w:pPr>
              <w:jc w:val="center"/>
              <w:rPr>
                <w:sz w:val="22"/>
                <w:szCs w:val="22"/>
              </w:rPr>
            </w:pPr>
            <w:r w:rsidRPr="00A261C3">
              <w:rPr>
                <w:color w:val="000000"/>
                <w:sz w:val="22"/>
                <w:szCs w:val="22"/>
              </w:rPr>
              <w:t>Размещение объектов капитального строительства, предназначенных для оказания гражданам амбулаторно</w:t>
            </w:r>
            <w:r w:rsidRPr="00A261C3">
              <w:rPr>
                <w:rFonts w:ascii="Cambria Math" w:hAnsi="Cambria Math"/>
                <w:color w:val="000000"/>
                <w:sz w:val="22"/>
                <w:szCs w:val="22"/>
              </w:rPr>
              <w:t>‐</w:t>
            </w:r>
            <w:r w:rsidRPr="00A261C3">
              <w:rPr>
                <w:color w:val="000000"/>
                <w:sz w:val="22"/>
                <w:szCs w:val="22"/>
              </w:rPr>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2580" w:rsidRPr="00924454" w:rsidTr="000D54B7">
        <w:tc>
          <w:tcPr>
            <w:tcW w:w="269" w:type="pct"/>
            <w:shd w:val="clear" w:color="auto" w:fill="auto"/>
            <w:vAlign w:val="center"/>
          </w:tcPr>
          <w:p w:rsidR="00C12580" w:rsidRPr="00A261C3" w:rsidRDefault="00C03348" w:rsidP="00C03348">
            <w:pPr>
              <w:ind w:firstLine="426"/>
              <w:jc w:val="both"/>
              <w:rPr>
                <w:sz w:val="22"/>
                <w:szCs w:val="22"/>
              </w:rPr>
            </w:pPr>
            <w:r>
              <w:rPr>
                <w:sz w:val="22"/>
                <w:szCs w:val="22"/>
              </w:rPr>
              <w:t>88</w:t>
            </w:r>
          </w:p>
        </w:tc>
        <w:tc>
          <w:tcPr>
            <w:tcW w:w="1976" w:type="pct"/>
            <w:gridSpan w:val="2"/>
            <w:shd w:val="clear" w:color="auto" w:fill="auto"/>
            <w:vAlign w:val="center"/>
          </w:tcPr>
          <w:p w:rsidR="00C12580" w:rsidRPr="00A261C3" w:rsidRDefault="00C12580" w:rsidP="00C03348">
            <w:pPr>
              <w:ind w:firstLine="426"/>
              <w:jc w:val="center"/>
              <w:rPr>
                <w:color w:val="000000"/>
                <w:sz w:val="22"/>
                <w:szCs w:val="22"/>
              </w:rPr>
            </w:pPr>
            <w:r w:rsidRPr="00A261C3">
              <w:rPr>
                <w:color w:val="000000"/>
                <w:sz w:val="22"/>
                <w:szCs w:val="22"/>
              </w:rPr>
              <w:t>Дошкольное, начальное и среднее общее образование</w:t>
            </w:r>
          </w:p>
          <w:p w:rsidR="00C12580" w:rsidRPr="00A261C3" w:rsidRDefault="00C12580" w:rsidP="00C03348">
            <w:pPr>
              <w:ind w:firstLine="426"/>
              <w:jc w:val="center"/>
              <w:rPr>
                <w:sz w:val="22"/>
                <w:szCs w:val="22"/>
              </w:rPr>
            </w:pPr>
          </w:p>
        </w:tc>
        <w:tc>
          <w:tcPr>
            <w:tcW w:w="378" w:type="pct"/>
            <w:shd w:val="clear" w:color="auto" w:fill="auto"/>
            <w:vAlign w:val="center"/>
          </w:tcPr>
          <w:p w:rsidR="00C12580" w:rsidRPr="00A261C3" w:rsidRDefault="00C12580" w:rsidP="00C03348">
            <w:pPr>
              <w:jc w:val="center"/>
              <w:rPr>
                <w:sz w:val="22"/>
                <w:szCs w:val="22"/>
              </w:rPr>
            </w:pPr>
            <w:r w:rsidRPr="00A261C3">
              <w:rPr>
                <w:sz w:val="22"/>
                <w:szCs w:val="22"/>
              </w:rPr>
              <w:t>3.5.1</w:t>
            </w:r>
          </w:p>
        </w:tc>
        <w:tc>
          <w:tcPr>
            <w:tcW w:w="2376" w:type="pct"/>
            <w:shd w:val="clear" w:color="auto" w:fill="auto"/>
          </w:tcPr>
          <w:p w:rsidR="00C12580" w:rsidRPr="00A261C3" w:rsidRDefault="00C12580" w:rsidP="00C03348">
            <w:pPr>
              <w:jc w:val="center"/>
              <w:rPr>
                <w:sz w:val="22"/>
                <w:szCs w:val="22"/>
              </w:rPr>
            </w:pPr>
            <w:r w:rsidRPr="00A261C3">
              <w:rPr>
                <w:color w:val="000000"/>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12580" w:rsidRPr="00924454" w:rsidTr="000D54B7">
        <w:tc>
          <w:tcPr>
            <w:tcW w:w="269" w:type="pct"/>
            <w:shd w:val="clear" w:color="auto" w:fill="auto"/>
            <w:vAlign w:val="center"/>
          </w:tcPr>
          <w:p w:rsidR="00C12580" w:rsidRPr="00A261C3" w:rsidRDefault="00C12580" w:rsidP="00C03348">
            <w:pPr>
              <w:ind w:firstLine="426"/>
              <w:jc w:val="both"/>
              <w:rPr>
                <w:sz w:val="22"/>
                <w:szCs w:val="22"/>
              </w:rPr>
            </w:pPr>
            <w:r w:rsidRPr="00A261C3">
              <w:rPr>
                <w:sz w:val="22"/>
                <w:szCs w:val="22"/>
              </w:rPr>
              <w:t>1</w:t>
            </w:r>
            <w:r w:rsidR="00C03348">
              <w:rPr>
                <w:sz w:val="22"/>
                <w:szCs w:val="22"/>
              </w:rPr>
              <w:t>9</w:t>
            </w:r>
          </w:p>
        </w:tc>
        <w:tc>
          <w:tcPr>
            <w:tcW w:w="1976" w:type="pct"/>
            <w:gridSpan w:val="2"/>
            <w:shd w:val="clear" w:color="auto" w:fill="auto"/>
            <w:vAlign w:val="center"/>
          </w:tcPr>
          <w:p w:rsidR="00C12580" w:rsidRPr="00A261C3" w:rsidRDefault="00C12580" w:rsidP="00C03348">
            <w:pPr>
              <w:ind w:firstLine="426"/>
              <w:jc w:val="center"/>
              <w:rPr>
                <w:sz w:val="22"/>
                <w:szCs w:val="22"/>
              </w:rPr>
            </w:pPr>
            <w:r w:rsidRPr="00A261C3">
              <w:rPr>
                <w:sz w:val="22"/>
                <w:szCs w:val="22"/>
              </w:rPr>
              <w:t>Религиозное использование</w:t>
            </w:r>
          </w:p>
        </w:tc>
        <w:tc>
          <w:tcPr>
            <w:tcW w:w="378" w:type="pct"/>
            <w:shd w:val="clear" w:color="auto" w:fill="auto"/>
            <w:vAlign w:val="center"/>
          </w:tcPr>
          <w:p w:rsidR="00C12580" w:rsidRPr="00A261C3" w:rsidRDefault="00C12580" w:rsidP="00C03348">
            <w:pPr>
              <w:jc w:val="center"/>
              <w:rPr>
                <w:sz w:val="22"/>
                <w:szCs w:val="22"/>
              </w:rPr>
            </w:pPr>
            <w:r w:rsidRPr="00A261C3">
              <w:rPr>
                <w:sz w:val="22"/>
                <w:szCs w:val="22"/>
              </w:rPr>
              <w:t>3.7</w:t>
            </w:r>
          </w:p>
        </w:tc>
        <w:tc>
          <w:tcPr>
            <w:tcW w:w="2376" w:type="pct"/>
            <w:shd w:val="clear" w:color="auto" w:fill="auto"/>
          </w:tcPr>
          <w:p w:rsidR="00C12580" w:rsidRPr="00A261C3" w:rsidRDefault="00C12580" w:rsidP="00C03348">
            <w:pPr>
              <w:jc w:val="center"/>
              <w:rPr>
                <w:color w:val="000000"/>
                <w:sz w:val="22"/>
                <w:szCs w:val="22"/>
              </w:rPr>
            </w:pPr>
            <w:r w:rsidRPr="00A261C3">
              <w:rPr>
                <w:color w:val="000000"/>
                <w:sz w:val="22"/>
                <w:szCs w:val="22"/>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C12580" w:rsidRPr="00A261C3" w:rsidRDefault="00C12580" w:rsidP="00C03348">
            <w:pPr>
              <w:jc w:val="center"/>
              <w:rPr>
                <w:sz w:val="22"/>
                <w:szCs w:val="22"/>
              </w:rPr>
            </w:pPr>
            <w:r w:rsidRPr="00A261C3">
              <w:rPr>
                <w:color w:val="000000"/>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12580" w:rsidRPr="00924454" w:rsidTr="000D54B7">
        <w:tc>
          <w:tcPr>
            <w:tcW w:w="269" w:type="pct"/>
            <w:shd w:val="clear" w:color="auto" w:fill="auto"/>
            <w:vAlign w:val="center"/>
          </w:tcPr>
          <w:p w:rsidR="00C12580" w:rsidRPr="00A261C3" w:rsidRDefault="00C12580" w:rsidP="00A261C3">
            <w:pPr>
              <w:ind w:firstLine="426"/>
              <w:jc w:val="both"/>
              <w:rPr>
                <w:sz w:val="22"/>
                <w:szCs w:val="22"/>
              </w:rPr>
            </w:pPr>
            <w:r w:rsidRPr="00A261C3">
              <w:rPr>
                <w:sz w:val="22"/>
                <w:szCs w:val="22"/>
              </w:rPr>
              <w:t>11</w:t>
            </w:r>
            <w:r w:rsidR="00C03348">
              <w:rPr>
                <w:sz w:val="22"/>
                <w:szCs w:val="22"/>
              </w:rPr>
              <w:t>0</w:t>
            </w:r>
          </w:p>
        </w:tc>
        <w:tc>
          <w:tcPr>
            <w:tcW w:w="1976" w:type="pct"/>
            <w:gridSpan w:val="2"/>
            <w:shd w:val="clear" w:color="auto" w:fill="auto"/>
            <w:vAlign w:val="center"/>
          </w:tcPr>
          <w:p w:rsidR="00C12580" w:rsidRPr="00A261C3" w:rsidRDefault="00C12580" w:rsidP="00C03348">
            <w:pPr>
              <w:ind w:firstLine="426"/>
              <w:jc w:val="center"/>
              <w:rPr>
                <w:color w:val="000000"/>
                <w:sz w:val="22"/>
                <w:szCs w:val="22"/>
              </w:rPr>
            </w:pPr>
            <w:r w:rsidRPr="00A261C3">
              <w:rPr>
                <w:color w:val="000000"/>
                <w:sz w:val="22"/>
                <w:szCs w:val="22"/>
              </w:rPr>
              <w:t>Магазины</w:t>
            </w:r>
          </w:p>
        </w:tc>
        <w:tc>
          <w:tcPr>
            <w:tcW w:w="378" w:type="pct"/>
            <w:shd w:val="clear" w:color="auto" w:fill="auto"/>
            <w:vAlign w:val="center"/>
          </w:tcPr>
          <w:p w:rsidR="00C12580" w:rsidRPr="00A261C3" w:rsidRDefault="00C12580" w:rsidP="00C03348">
            <w:pPr>
              <w:jc w:val="center"/>
              <w:rPr>
                <w:rFonts w:eastAsia="Calibri"/>
                <w:color w:val="000000"/>
                <w:sz w:val="22"/>
                <w:szCs w:val="22"/>
                <w:lang w:eastAsia="en-US"/>
              </w:rPr>
            </w:pPr>
            <w:r w:rsidRPr="00A261C3">
              <w:rPr>
                <w:rFonts w:eastAsia="Calibri"/>
                <w:color w:val="000000"/>
                <w:sz w:val="22"/>
                <w:szCs w:val="22"/>
                <w:lang w:eastAsia="en-US"/>
              </w:rPr>
              <w:t>4.4</w:t>
            </w:r>
          </w:p>
        </w:tc>
        <w:tc>
          <w:tcPr>
            <w:tcW w:w="2376" w:type="pct"/>
            <w:shd w:val="clear" w:color="auto" w:fill="auto"/>
          </w:tcPr>
          <w:p w:rsidR="00C12580" w:rsidRPr="00A261C3" w:rsidRDefault="00C12580" w:rsidP="00C03348">
            <w:pPr>
              <w:jc w:val="center"/>
              <w:rPr>
                <w:color w:val="000000"/>
                <w:sz w:val="22"/>
                <w:szCs w:val="22"/>
              </w:rPr>
            </w:pPr>
            <w:r w:rsidRPr="00A261C3">
              <w:rPr>
                <w:color w:val="000000"/>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2580" w:rsidRPr="00924454" w:rsidTr="000D54B7">
        <w:tc>
          <w:tcPr>
            <w:tcW w:w="269" w:type="pct"/>
            <w:shd w:val="clear" w:color="auto" w:fill="auto"/>
            <w:vAlign w:val="center"/>
          </w:tcPr>
          <w:p w:rsidR="00C12580" w:rsidRPr="00A261C3" w:rsidRDefault="00C12580" w:rsidP="00C03348">
            <w:pPr>
              <w:ind w:firstLine="426"/>
              <w:jc w:val="both"/>
              <w:rPr>
                <w:sz w:val="22"/>
                <w:szCs w:val="22"/>
              </w:rPr>
            </w:pPr>
            <w:r w:rsidRPr="00A261C3">
              <w:rPr>
                <w:sz w:val="22"/>
                <w:szCs w:val="22"/>
              </w:rPr>
              <w:t>1</w:t>
            </w:r>
            <w:r w:rsidR="00C03348">
              <w:rPr>
                <w:sz w:val="22"/>
                <w:szCs w:val="22"/>
              </w:rPr>
              <w:t>11</w:t>
            </w:r>
          </w:p>
        </w:tc>
        <w:tc>
          <w:tcPr>
            <w:tcW w:w="1976" w:type="pct"/>
            <w:gridSpan w:val="2"/>
            <w:shd w:val="clear" w:color="auto" w:fill="auto"/>
            <w:vAlign w:val="center"/>
          </w:tcPr>
          <w:p w:rsidR="00C12580" w:rsidRPr="00A261C3" w:rsidRDefault="00C12580" w:rsidP="00C03348">
            <w:pPr>
              <w:ind w:firstLine="426"/>
              <w:jc w:val="center"/>
              <w:rPr>
                <w:color w:val="000000"/>
                <w:sz w:val="22"/>
                <w:szCs w:val="22"/>
              </w:rPr>
            </w:pPr>
            <w:r w:rsidRPr="00A261C3">
              <w:rPr>
                <w:color w:val="000000"/>
                <w:sz w:val="22"/>
                <w:szCs w:val="22"/>
              </w:rPr>
              <w:t>Общественное питание</w:t>
            </w:r>
          </w:p>
          <w:p w:rsidR="00C12580" w:rsidRPr="00A261C3" w:rsidRDefault="00C12580" w:rsidP="00C03348">
            <w:pPr>
              <w:ind w:firstLine="426"/>
              <w:jc w:val="center"/>
              <w:rPr>
                <w:sz w:val="22"/>
                <w:szCs w:val="22"/>
              </w:rPr>
            </w:pPr>
          </w:p>
        </w:tc>
        <w:tc>
          <w:tcPr>
            <w:tcW w:w="378" w:type="pct"/>
            <w:shd w:val="clear" w:color="auto" w:fill="auto"/>
            <w:vAlign w:val="center"/>
          </w:tcPr>
          <w:p w:rsidR="00C12580" w:rsidRPr="00A261C3" w:rsidRDefault="00C12580" w:rsidP="00C03348">
            <w:pPr>
              <w:jc w:val="center"/>
              <w:rPr>
                <w:sz w:val="22"/>
                <w:szCs w:val="22"/>
              </w:rPr>
            </w:pPr>
            <w:r w:rsidRPr="00A261C3">
              <w:rPr>
                <w:sz w:val="22"/>
                <w:szCs w:val="22"/>
              </w:rPr>
              <w:t>4.6</w:t>
            </w:r>
          </w:p>
        </w:tc>
        <w:tc>
          <w:tcPr>
            <w:tcW w:w="2376" w:type="pct"/>
            <w:shd w:val="clear" w:color="auto" w:fill="auto"/>
          </w:tcPr>
          <w:p w:rsidR="00C12580" w:rsidRPr="00A261C3" w:rsidRDefault="00C12580" w:rsidP="00C03348">
            <w:pPr>
              <w:jc w:val="center"/>
              <w:rPr>
                <w:sz w:val="22"/>
                <w:szCs w:val="22"/>
              </w:rPr>
            </w:pPr>
            <w:r w:rsidRPr="00A261C3">
              <w:rPr>
                <w:color w:val="000000"/>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2580" w:rsidRPr="00924454" w:rsidTr="000D54B7">
        <w:tc>
          <w:tcPr>
            <w:tcW w:w="269" w:type="pct"/>
            <w:shd w:val="clear" w:color="auto" w:fill="auto"/>
            <w:vAlign w:val="center"/>
          </w:tcPr>
          <w:p w:rsidR="00C12580" w:rsidRPr="00A261C3" w:rsidRDefault="00C12580" w:rsidP="00C03348">
            <w:pPr>
              <w:ind w:firstLine="426"/>
              <w:jc w:val="both"/>
              <w:rPr>
                <w:sz w:val="22"/>
                <w:szCs w:val="22"/>
              </w:rPr>
            </w:pPr>
            <w:r w:rsidRPr="00A261C3">
              <w:rPr>
                <w:sz w:val="22"/>
                <w:szCs w:val="22"/>
              </w:rPr>
              <w:t>1</w:t>
            </w:r>
            <w:r w:rsidR="00C03348">
              <w:rPr>
                <w:sz w:val="22"/>
                <w:szCs w:val="22"/>
              </w:rPr>
              <w:t>12</w:t>
            </w:r>
          </w:p>
        </w:tc>
        <w:tc>
          <w:tcPr>
            <w:tcW w:w="1976" w:type="pct"/>
            <w:gridSpan w:val="2"/>
            <w:shd w:val="clear" w:color="auto" w:fill="auto"/>
            <w:vAlign w:val="center"/>
          </w:tcPr>
          <w:p w:rsidR="00C12580" w:rsidRPr="00A261C3" w:rsidRDefault="00C12580" w:rsidP="00C03348">
            <w:pPr>
              <w:jc w:val="center"/>
              <w:rPr>
                <w:sz w:val="22"/>
                <w:szCs w:val="22"/>
              </w:rPr>
            </w:pPr>
            <w:r w:rsidRPr="00A261C3">
              <w:rPr>
                <w:sz w:val="22"/>
                <w:szCs w:val="22"/>
              </w:rPr>
              <w:t>Земельные участки (территории) общего пользования</w:t>
            </w:r>
          </w:p>
        </w:tc>
        <w:tc>
          <w:tcPr>
            <w:tcW w:w="378" w:type="pct"/>
            <w:shd w:val="clear" w:color="auto" w:fill="auto"/>
            <w:vAlign w:val="center"/>
          </w:tcPr>
          <w:p w:rsidR="00C12580" w:rsidRPr="00A261C3" w:rsidRDefault="00C12580" w:rsidP="00C03348">
            <w:pPr>
              <w:jc w:val="center"/>
              <w:rPr>
                <w:rFonts w:eastAsia="Calibri"/>
                <w:sz w:val="22"/>
                <w:szCs w:val="22"/>
                <w:lang w:eastAsia="en-US"/>
              </w:rPr>
            </w:pPr>
            <w:r w:rsidRPr="00A261C3">
              <w:rPr>
                <w:rFonts w:eastAsia="Calibri"/>
                <w:sz w:val="22"/>
                <w:szCs w:val="22"/>
                <w:lang w:eastAsia="en-US"/>
              </w:rPr>
              <w:t>12.0</w:t>
            </w:r>
          </w:p>
        </w:tc>
        <w:tc>
          <w:tcPr>
            <w:tcW w:w="2376" w:type="pct"/>
            <w:shd w:val="clear" w:color="auto" w:fill="auto"/>
          </w:tcPr>
          <w:p w:rsidR="00C12580" w:rsidRPr="00A261C3" w:rsidRDefault="00C12580" w:rsidP="00C03348">
            <w:pPr>
              <w:jc w:val="center"/>
              <w:rPr>
                <w:sz w:val="22"/>
                <w:szCs w:val="22"/>
              </w:rPr>
            </w:pPr>
            <w:r w:rsidRPr="00A261C3">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924454" w:rsidTr="000D54B7">
        <w:tc>
          <w:tcPr>
            <w:tcW w:w="269" w:type="pct"/>
            <w:shd w:val="clear" w:color="auto" w:fill="auto"/>
            <w:vAlign w:val="center"/>
          </w:tcPr>
          <w:p w:rsidR="00C12580" w:rsidRPr="00A261C3" w:rsidRDefault="00C12580" w:rsidP="00C03348">
            <w:pPr>
              <w:ind w:firstLine="426"/>
              <w:jc w:val="both"/>
              <w:rPr>
                <w:sz w:val="22"/>
                <w:szCs w:val="22"/>
              </w:rPr>
            </w:pPr>
            <w:r w:rsidRPr="00A261C3">
              <w:rPr>
                <w:sz w:val="22"/>
                <w:szCs w:val="22"/>
              </w:rPr>
              <w:t>1</w:t>
            </w:r>
            <w:r w:rsidR="00C03348">
              <w:rPr>
                <w:sz w:val="22"/>
                <w:szCs w:val="22"/>
              </w:rPr>
              <w:t>13</w:t>
            </w:r>
          </w:p>
        </w:tc>
        <w:tc>
          <w:tcPr>
            <w:tcW w:w="1976" w:type="pct"/>
            <w:gridSpan w:val="2"/>
            <w:shd w:val="clear" w:color="auto" w:fill="auto"/>
            <w:vAlign w:val="center"/>
          </w:tcPr>
          <w:p w:rsidR="00C12580" w:rsidRPr="00A261C3" w:rsidRDefault="00C12580" w:rsidP="00C03348">
            <w:pPr>
              <w:jc w:val="center"/>
              <w:rPr>
                <w:sz w:val="22"/>
                <w:szCs w:val="22"/>
              </w:rPr>
            </w:pPr>
            <w:r w:rsidRPr="00A261C3">
              <w:rPr>
                <w:sz w:val="22"/>
                <w:szCs w:val="22"/>
              </w:rPr>
              <w:t>Ведение огородничества</w:t>
            </w:r>
          </w:p>
        </w:tc>
        <w:tc>
          <w:tcPr>
            <w:tcW w:w="378" w:type="pct"/>
            <w:shd w:val="clear" w:color="auto" w:fill="auto"/>
            <w:vAlign w:val="center"/>
          </w:tcPr>
          <w:p w:rsidR="00C12580" w:rsidRPr="00A261C3" w:rsidRDefault="00C12580" w:rsidP="00C03348">
            <w:pPr>
              <w:jc w:val="center"/>
              <w:rPr>
                <w:rFonts w:eastAsia="Calibri"/>
                <w:sz w:val="22"/>
                <w:szCs w:val="22"/>
                <w:lang w:eastAsia="en-US"/>
              </w:rPr>
            </w:pPr>
            <w:r w:rsidRPr="00A261C3">
              <w:rPr>
                <w:rFonts w:eastAsia="Calibri"/>
                <w:sz w:val="22"/>
                <w:szCs w:val="22"/>
                <w:lang w:eastAsia="en-US"/>
              </w:rPr>
              <w:t>13.1</w:t>
            </w:r>
          </w:p>
        </w:tc>
        <w:tc>
          <w:tcPr>
            <w:tcW w:w="2376" w:type="pct"/>
            <w:shd w:val="clear" w:color="auto" w:fill="auto"/>
          </w:tcPr>
          <w:p w:rsidR="00C12580" w:rsidRPr="00A261C3" w:rsidRDefault="00C12580" w:rsidP="00C03348">
            <w:pPr>
              <w:jc w:val="center"/>
              <w:rPr>
                <w:sz w:val="22"/>
                <w:szCs w:val="22"/>
              </w:rPr>
            </w:pPr>
            <w:r w:rsidRPr="00A261C3">
              <w:rPr>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C12580" w:rsidRPr="00A261C3" w:rsidRDefault="00C12580" w:rsidP="00C03348">
            <w:pPr>
              <w:jc w:val="center"/>
              <w:rPr>
                <w:sz w:val="22"/>
                <w:szCs w:val="22"/>
              </w:rPr>
            </w:pPr>
            <w:r w:rsidRPr="00A261C3">
              <w:rPr>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2580" w:rsidRPr="00924454" w:rsidTr="000D54B7">
        <w:tc>
          <w:tcPr>
            <w:tcW w:w="269" w:type="pct"/>
            <w:shd w:val="clear" w:color="auto" w:fill="auto"/>
            <w:vAlign w:val="center"/>
          </w:tcPr>
          <w:p w:rsidR="00C12580" w:rsidRPr="00A261C3" w:rsidRDefault="00C12580" w:rsidP="00C03348">
            <w:pPr>
              <w:ind w:firstLine="426"/>
              <w:jc w:val="both"/>
              <w:rPr>
                <w:sz w:val="22"/>
                <w:szCs w:val="22"/>
              </w:rPr>
            </w:pPr>
            <w:r w:rsidRPr="00A261C3">
              <w:rPr>
                <w:sz w:val="22"/>
                <w:szCs w:val="22"/>
              </w:rPr>
              <w:lastRenderedPageBreak/>
              <w:t>1</w:t>
            </w:r>
            <w:r w:rsidR="00C03348">
              <w:rPr>
                <w:sz w:val="22"/>
                <w:szCs w:val="22"/>
              </w:rPr>
              <w:t>14</w:t>
            </w:r>
          </w:p>
        </w:tc>
        <w:tc>
          <w:tcPr>
            <w:tcW w:w="1976" w:type="pct"/>
            <w:gridSpan w:val="2"/>
            <w:shd w:val="clear" w:color="auto" w:fill="auto"/>
            <w:vAlign w:val="center"/>
          </w:tcPr>
          <w:p w:rsidR="00C12580" w:rsidRPr="00A261C3" w:rsidRDefault="00C12580" w:rsidP="00C03348">
            <w:pPr>
              <w:jc w:val="center"/>
              <w:rPr>
                <w:sz w:val="22"/>
                <w:szCs w:val="22"/>
              </w:rPr>
            </w:pPr>
            <w:r w:rsidRPr="00A261C3">
              <w:rPr>
                <w:sz w:val="22"/>
                <w:szCs w:val="22"/>
              </w:rPr>
              <w:t>Ведение садоводства</w:t>
            </w:r>
          </w:p>
        </w:tc>
        <w:tc>
          <w:tcPr>
            <w:tcW w:w="378" w:type="pct"/>
            <w:shd w:val="clear" w:color="auto" w:fill="auto"/>
            <w:vAlign w:val="center"/>
          </w:tcPr>
          <w:p w:rsidR="00C12580" w:rsidRPr="00A261C3" w:rsidRDefault="00C12580" w:rsidP="00C03348">
            <w:pPr>
              <w:jc w:val="center"/>
              <w:rPr>
                <w:rFonts w:eastAsia="Calibri"/>
                <w:sz w:val="22"/>
                <w:szCs w:val="22"/>
                <w:lang w:eastAsia="en-US"/>
              </w:rPr>
            </w:pPr>
            <w:r w:rsidRPr="00A261C3">
              <w:rPr>
                <w:rFonts w:eastAsia="Calibri"/>
                <w:sz w:val="22"/>
                <w:szCs w:val="22"/>
                <w:lang w:eastAsia="en-US"/>
              </w:rPr>
              <w:t>13.2</w:t>
            </w:r>
          </w:p>
        </w:tc>
        <w:tc>
          <w:tcPr>
            <w:tcW w:w="2376" w:type="pct"/>
            <w:shd w:val="clear" w:color="auto" w:fill="auto"/>
          </w:tcPr>
          <w:p w:rsidR="00C12580" w:rsidRPr="00A261C3" w:rsidRDefault="00C12580" w:rsidP="00C03348">
            <w:pPr>
              <w:jc w:val="center"/>
              <w:rPr>
                <w:sz w:val="22"/>
                <w:szCs w:val="22"/>
              </w:rPr>
            </w:pPr>
            <w:r w:rsidRPr="00A261C3">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2580" w:rsidRPr="00A261C3" w:rsidRDefault="00C12580" w:rsidP="00C03348">
            <w:pPr>
              <w:jc w:val="center"/>
              <w:rPr>
                <w:sz w:val="22"/>
                <w:szCs w:val="22"/>
              </w:rPr>
            </w:pPr>
            <w:r w:rsidRPr="00A261C3">
              <w:rPr>
                <w:sz w:val="22"/>
                <w:szCs w:val="22"/>
              </w:rPr>
              <w:t>размещение садового дома, предназначенного для отдыха и не подлежащего разделу на квартиры;</w:t>
            </w:r>
          </w:p>
          <w:p w:rsidR="00C12580" w:rsidRPr="00A261C3" w:rsidRDefault="00C12580" w:rsidP="00C03348">
            <w:pPr>
              <w:jc w:val="center"/>
              <w:rPr>
                <w:sz w:val="22"/>
                <w:szCs w:val="22"/>
              </w:rPr>
            </w:pPr>
            <w:r w:rsidRPr="00A261C3">
              <w:rPr>
                <w:sz w:val="22"/>
                <w:szCs w:val="22"/>
              </w:rPr>
              <w:t>размещение хозяйственных строений и сооружений</w:t>
            </w:r>
          </w:p>
        </w:tc>
      </w:tr>
      <w:tr w:rsidR="00C12580" w:rsidRPr="00924454" w:rsidTr="000D54B7">
        <w:tc>
          <w:tcPr>
            <w:tcW w:w="269" w:type="pct"/>
            <w:shd w:val="clear" w:color="auto" w:fill="auto"/>
            <w:vAlign w:val="center"/>
          </w:tcPr>
          <w:p w:rsidR="00C12580" w:rsidRPr="00A261C3" w:rsidRDefault="00C12580" w:rsidP="00C03348">
            <w:pPr>
              <w:ind w:firstLine="426"/>
              <w:jc w:val="both"/>
              <w:rPr>
                <w:color w:val="000000"/>
                <w:sz w:val="22"/>
                <w:szCs w:val="22"/>
              </w:rPr>
            </w:pPr>
            <w:r w:rsidRPr="00A261C3">
              <w:rPr>
                <w:color w:val="000000"/>
                <w:sz w:val="22"/>
                <w:szCs w:val="22"/>
              </w:rPr>
              <w:t>1</w:t>
            </w:r>
            <w:r w:rsidR="00C03348">
              <w:rPr>
                <w:color w:val="000000"/>
                <w:sz w:val="22"/>
                <w:szCs w:val="22"/>
              </w:rPr>
              <w:t>15</w:t>
            </w:r>
          </w:p>
        </w:tc>
        <w:tc>
          <w:tcPr>
            <w:tcW w:w="1976" w:type="pct"/>
            <w:gridSpan w:val="2"/>
            <w:shd w:val="clear" w:color="auto" w:fill="auto"/>
            <w:vAlign w:val="center"/>
          </w:tcPr>
          <w:p w:rsidR="00C12580" w:rsidRPr="00A261C3" w:rsidRDefault="00C12580" w:rsidP="00C03348">
            <w:pPr>
              <w:jc w:val="center"/>
              <w:rPr>
                <w:sz w:val="22"/>
                <w:szCs w:val="22"/>
              </w:rPr>
            </w:pPr>
            <w:r w:rsidRPr="00A261C3">
              <w:rPr>
                <w:sz w:val="22"/>
                <w:szCs w:val="22"/>
              </w:rPr>
              <w:t>Ведение дачного хозяйства</w:t>
            </w:r>
          </w:p>
        </w:tc>
        <w:tc>
          <w:tcPr>
            <w:tcW w:w="378" w:type="pct"/>
            <w:shd w:val="clear" w:color="auto" w:fill="auto"/>
            <w:vAlign w:val="center"/>
          </w:tcPr>
          <w:p w:rsidR="00C12580" w:rsidRPr="00A261C3" w:rsidRDefault="00C12580" w:rsidP="00C03348">
            <w:pPr>
              <w:jc w:val="center"/>
              <w:rPr>
                <w:rFonts w:eastAsia="Calibri"/>
                <w:sz w:val="22"/>
                <w:szCs w:val="22"/>
                <w:lang w:eastAsia="en-US"/>
              </w:rPr>
            </w:pPr>
            <w:r w:rsidRPr="00A261C3">
              <w:rPr>
                <w:rFonts w:eastAsia="Calibri"/>
                <w:sz w:val="22"/>
                <w:szCs w:val="22"/>
                <w:lang w:eastAsia="en-US"/>
              </w:rPr>
              <w:t>13.3</w:t>
            </w:r>
          </w:p>
        </w:tc>
        <w:tc>
          <w:tcPr>
            <w:tcW w:w="2376" w:type="pct"/>
            <w:shd w:val="clear" w:color="auto" w:fill="auto"/>
          </w:tcPr>
          <w:p w:rsidR="00C12580" w:rsidRPr="00A261C3" w:rsidRDefault="00C12580" w:rsidP="00C03348">
            <w:pPr>
              <w:jc w:val="center"/>
              <w:rPr>
                <w:sz w:val="22"/>
                <w:szCs w:val="22"/>
              </w:rPr>
            </w:pPr>
            <w:r w:rsidRPr="00A261C3">
              <w:rPr>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2580" w:rsidRPr="00A261C3" w:rsidRDefault="00C12580" w:rsidP="00C03348">
            <w:pPr>
              <w:jc w:val="center"/>
              <w:rPr>
                <w:sz w:val="22"/>
                <w:szCs w:val="22"/>
              </w:rPr>
            </w:pPr>
            <w:r w:rsidRPr="00A261C3">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2580" w:rsidRPr="00A261C3" w:rsidRDefault="00C12580" w:rsidP="00C03348">
            <w:pPr>
              <w:jc w:val="center"/>
              <w:rPr>
                <w:sz w:val="22"/>
                <w:szCs w:val="22"/>
              </w:rPr>
            </w:pPr>
            <w:r w:rsidRPr="00A261C3">
              <w:rPr>
                <w:sz w:val="22"/>
                <w:szCs w:val="22"/>
              </w:rPr>
              <w:t>размещение хозяйственных строений и сооружений</w:t>
            </w:r>
          </w:p>
        </w:tc>
      </w:tr>
      <w:tr w:rsidR="00C12580" w:rsidRPr="00924454" w:rsidTr="00B33C0F">
        <w:tc>
          <w:tcPr>
            <w:tcW w:w="5000" w:type="pct"/>
            <w:gridSpan w:val="5"/>
            <w:shd w:val="clear" w:color="auto" w:fill="auto"/>
            <w:vAlign w:val="center"/>
          </w:tcPr>
          <w:p w:rsidR="00C12580" w:rsidRPr="00A261C3" w:rsidRDefault="00C12580" w:rsidP="00A261C3">
            <w:pPr>
              <w:ind w:firstLine="426"/>
              <w:jc w:val="both"/>
              <w:rPr>
                <w:color w:val="00863D"/>
                <w:sz w:val="22"/>
                <w:szCs w:val="22"/>
              </w:rPr>
            </w:pPr>
            <w:r w:rsidRPr="00A261C3">
              <w:rPr>
                <w:rFonts w:eastAsia="Calibri"/>
                <w:b/>
                <w:sz w:val="22"/>
                <w:szCs w:val="22"/>
                <w:lang w:eastAsia="en-US"/>
              </w:rPr>
              <w:t>Условно разрешенные виды использования</w:t>
            </w:r>
          </w:p>
        </w:tc>
      </w:tr>
      <w:tr w:rsidR="00C12580" w:rsidRPr="00924454" w:rsidTr="000D54B7">
        <w:tc>
          <w:tcPr>
            <w:tcW w:w="269" w:type="pct"/>
            <w:shd w:val="clear" w:color="auto" w:fill="auto"/>
            <w:vAlign w:val="center"/>
          </w:tcPr>
          <w:p w:rsidR="00C12580" w:rsidRPr="00A261C3" w:rsidRDefault="00C12580" w:rsidP="00A261C3">
            <w:pPr>
              <w:ind w:firstLine="426"/>
              <w:jc w:val="both"/>
              <w:rPr>
                <w:sz w:val="22"/>
                <w:szCs w:val="22"/>
              </w:rPr>
            </w:pPr>
            <w:r w:rsidRPr="00A261C3">
              <w:rPr>
                <w:sz w:val="22"/>
                <w:szCs w:val="22"/>
              </w:rPr>
              <w:t>1</w:t>
            </w:r>
            <w:r w:rsidR="00D51874">
              <w:rPr>
                <w:sz w:val="22"/>
                <w:szCs w:val="22"/>
              </w:rPr>
              <w:t>16</w:t>
            </w:r>
          </w:p>
        </w:tc>
        <w:tc>
          <w:tcPr>
            <w:tcW w:w="1976" w:type="pct"/>
            <w:gridSpan w:val="2"/>
            <w:shd w:val="clear" w:color="auto" w:fill="auto"/>
            <w:vAlign w:val="center"/>
          </w:tcPr>
          <w:p w:rsidR="00C12580" w:rsidRPr="00A261C3" w:rsidRDefault="00C12580" w:rsidP="00D51874">
            <w:pPr>
              <w:jc w:val="center"/>
              <w:rPr>
                <w:sz w:val="22"/>
                <w:szCs w:val="22"/>
              </w:rPr>
            </w:pPr>
            <w:r w:rsidRPr="00A261C3">
              <w:rPr>
                <w:sz w:val="22"/>
                <w:szCs w:val="22"/>
              </w:rPr>
              <w:t>Амбулаторное ветеринарное обслуживание</w:t>
            </w:r>
          </w:p>
        </w:tc>
        <w:tc>
          <w:tcPr>
            <w:tcW w:w="378" w:type="pct"/>
            <w:shd w:val="clear" w:color="auto" w:fill="auto"/>
            <w:vAlign w:val="center"/>
          </w:tcPr>
          <w:p w:rsidR="00C12580" w:rsidRPr="00A261C3" w:rsidRDefault="00C12580" w:rsidP="00D51874">
            <w:pPr>
              <w:jc w:val="center"/>
              <w:rPr>
                <w:sz w:val="22"/>
                <w:szCs w:val="22"/>
              </w:rPr>
            </w:pPr>
            <w:r w:rsidRPr="00A261C3">
              <w:rPr>
                <w:sz w:val="22"/>
                <w:szCs w:val="22"/>
              </w:rPr>
              <w:t>3.10.1</w:t>
            </w:r>
          </w:p>
        </w:tc>
        <w:tc>
          <w:tcPr>
            <w:tcW w:w="2376" w:type="pct"/>
            <w:shd w:val="clear" w:color="auto" w:fill="auto"/>
          </w:tcPr>
          <w:p w:rsidR="00C12580" w:rsidRPr="00A261C3" w:rsidRDefault="00C12580" w:rsidP="00D51874">
            <w:pPr>
              <w:jc w:val="center"/>
              <w:rPr>
                <w:sz w:val="22"/>
                <w:szCs w:val="22"/>
              </w:rPr>
            </w:pPr>
            <w:r w:rsidRPr="00A261C3">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C12580" w:rsidRPr="00924454" w:rsidTr="000D54B7">
        <w:tc>
          <w:tcPr>
            <w:tcW w:w="269" w:type="pct"/>
            <w:shd w:val="clear" w:color="auto" w:fill="auto"/>
            <w:vAlign w:val="center"/>
          </w:tcPr>
          <w:p w:rsidR="00C12580" w:rsidRPr="00A261C3" w:rsidRDefault="00C12580" w:rsidP="00D51874">
            <w:pPr>
              <w:ind w:firstLine="426"/>
              <w:jc w:val="both"/>
              <w:rPr>
                <w:rFonts w:eastAsia="Calibri"/>
                <w:sz w:val="22"/>
                <w:szCs w:val="22"/>
                <w:lang w:eastAsia="en-US"/>
              </w:rPr>
            </w:pPr>
            <w:r w:rsidRPr="00A261C3">
              <w:rPr>
                <w:rFonts w:eastAsia="Calibri"/>
                <w:sz w:val="22"/>
                <w:szCs w:val="22"/>
                <w:lang w:eastAsia="en-US"/>
              </w:rPr>
              <w:t>1</w:t>
            </w:r>
            <w:r w:rsidR="00D51874">
              <w:rPr>
                <w:rFonts w:eastAsia="Calibri"/>
                <w:sz w:val="22"/>
                <w:szCs w:val="22"/>
                <w:lang w:eastAsia="en-US"/>
              </w:rPr>
              <w:t>17</w:t>
            </w:r>
          </w:p>
        </w:tc>
        <w:tc>
          <w:tcPr>
            <w:tcW w:w="1976" w:type="pct"/>
            <w:gridSpan w:val="2"/>
            <w:shd w:val="clear" w:color="auto" w:fill="auto"/>
            <w:vAlign w:val="center"/>
          </w:tcPr>
          <w:p w:rsidR="00C12580" w:rsidRPr="00A261C3" w:rsidRDefault="00C12580" w:rsidP="00D51874">
            <w:pPr>
              <w:jc w:val="center"/>
              <w:rPr>
                <w:rFonts w:eastAsia="Calibri"/>
                <w:sz w:val="22"/>
                <w:szCs w:val="22"/>
                <w:lang w:eastAsia="en-US"/>
              </w:rPr>
            </w:pPr>
            <w:r w:rsidRPr="00A261C3">
              <w:rPr>
                <w:sz w:val="22"/>
                <w:szCs w:val="22"/>
              </w:rPr>
              <w:t>Объекты придорожного сервиса</w:t>
            </w:r>
          </w:p>
        </w:tc>
        <w:tc>
          <w:tcPr>
            <w:tcW w:w="378" w:type="pct"/>
            <w:shd w:val="clear" w:color="auto" w:fill="auto"/>
            <w:vAlign w:val="center"/>
          </w:tcPr>
          <w:p w:rsidR="00C12580" w:rsidRPr="00A261C3" w:rsidRDefault="00C12580" w:rsidP="00D51874">
            <w:pPr>
              <w:jc w:val="center"/>
              <w:rPr>
                <w:rFonts w:eastAsia="Calibri"/>
                <w:sz w:val="22"/>
                <w:szCs w:val="22"/>
                <w:lang w:eastAsia="en-US"/>
              </w:rPr>
            </w:pPr>
            <w:r w:rsidRPr="00A261C3">
              <w:rPr>
                <w:rFonts w:eastAsia="Calibri"/>
                <w:sz w:val="22"/>
                <w:szCs w:val="22"/>
                <w:lang w:eastAsia="en-US"/>
              </w:rPr>
              <w:t>4.9.1</w:t>
            </w:r>
          </w:p>
        </w:tc>
        <w:tc>
          <w:tcPr>
            <w:tcW w:w="2376" w:type="pct"/>
            <w:shd w:val="clear" w:color="auto" w:fill="auto"/>
          </w:tcPr>
          <w:p w:rsidR="00C12580" w:rsidRPr="00A261C3" w:rsidRDefault="00C12580" w:rsidP="00D51874">
            <w:pPr>
              <w:jc w:val="center"/>
              <w:rPr>
                <w:sz w:val="22"/>
                <w:szCs w:val="22"/>
              </w:rPr>
            </w:pPr>
            <w:r w:rsidRPr="00A261C3">
              <w:rPr>
                <w:sz w:val="22"/>
                <w:szCs w:val="22"/>
              </w:rPr>
              <w:t>Размещение автозаправочных станций (бензиновых, газовых);</w:t>
            </w:r>
          </w:p>
          <w:p w:rsidR="00C12580" w:rsidRPr="00A261C3" w:rsidRDefault="00C12580" w:rsidP="00D51874">
            <w:pPr>
              <w:jc w:val="center"/>
              <w:rPr>
                <w:sz w:val="22"/>
                <w:szCs w:val="22"/>
              </w:rPr>
            </w:pPr>
            <w:r w:rsidRPr="00A261C3">
              <w:rPr>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C12580" w:rsidRPr="00A261C3" w:rsidRDefault="00C12580" w:rsidP="00D51874">
            <w:pPr>
              <w:jc w:val="center"/>
              <w:rPr>
                <w:sz w:val="22"/>
                <w:szCs w:val="22"/>
              </w:rPr>
            </w:pPr>
            <w:r w:rsidRPr="00A261C3">
              <w:rPr>
                <w:sz w:val="22"/>
                <w:szCs w:val="22"/>
              </w:rPr>
              <w:t>предоставление гостиничных услуг в качестве придорожного сервиса;</w:t>
            </w:r>
          </w:p>
          <w:p w:rsidR="00C12580" w:rsidRPr="00A261C3" w:rsidRDefault="00C12580" w:rsidP="00D51874">
            <w:pPr>
              <w:jc w:val="center"/>
              <w:rPr>
                <w:rFonts w:eastAsia="Calibri"/>
                <w:sz w:val="22"/>
                <w:szCs w:val="22"/>
                <w:lang w:eastAsia="en-US"/>
              </w:rPr>
            </w:pPr>
            <w:r w:rsidRPr="00A261C3">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12580" w:rsidRPr="00924454" w:rsidTr="004023CE">
        <w:trPr>
          <w:trHeight w:val="2164"/>
        </w:trPr>
        <w:tc>
          <w:tcPr>
            <w:tcW w:w="269" w:type="pct"/>
            <w:shd w:val="clear" w:color="auto" w:fill="auto"/>
            <w:vAlign w:val="center"/>
          </w:tcPr>
          <w:p w:rsidR="00C12580" w:rsidRPr="00A261C3" w:rsidRDefault="00D51874" w:rsidP="00A261C3">
            <w:pPr>
              <w:ind w:firstLine="426"/>
              <w:jc w:val="both"/>
              <w:rPr>
                <w:rFonts w:eastAsia="Calibri"/>
                <w:sz w:val="22"/>
                <w:szCs w:val="22"/>
                <w:lang w:eastAsia="en-US"/>
              </w:rPr>
            </w:pPr>
            <w:r>
              <w:rPr>
                <w:rFonts w:eastAsia="Calibri"/>
                <w:sz w:val="22"/>
                <w:szCs w:val="22"/>
                <w:lang w:eastAsia="en-US"/>
              </w:rPr>
              <w:t>118</w:t>
            </w:r>
          </w:p>
        </w:tc>
        <w:tc>
          <w:tcPr>
            <w:tcW w:w="1976" w:type="pct"/>
            <w:gridSpan w:val="2"/>
            <w:shd w:val="clear" w:color="auto" w:fill="auto"/>
            <w:vAlign w:val="center"/>
          </w:tcPr>
          <w:p w:rsidR="00C12580" w:rsidRPr="00A261C3" w:rsidRDefault="00C12580" w:rsidP="00D51874">
            <w:pPr>
              <w:jc w:val="center"/>
              <w:rPr>
                <w:sz w:val="22"/>
                <w:szCs w:val="22"/>
              </w:rPr>
            </w:pPr>
            <w:r w:rsidRPr="00A261C3">
              <w:rPr>
                <w:sz w:val="22"/>
                <w:szCs w:val="22"/>
              </w:rPr>
              <w:t>Выставочно-ярмарочная деятельность</w:t>
            </w:r>
          </w:p>
        </w:tc>
        <w:tc>
          <w:tcPr>
            <w:tcW w:w="378" w:type="pct"/>
            <w:shd w:val="clear" w:color="auto" w:fill="auto"/>
            <w:vAlign w:val="center"/>
          </w:tcPr>
          <w:p w:rsidR="00C12580" w:rsidRPr="00A261C3" w:rsidRDefault="00C12580" w:rsidP="00D51874">
            <w:pPr>
              <w:jc w:val="center"/>
              <w:rPr>
                <w:rFonts w:eastAsia="Calibri"/>
                <w:sz w:val="22"/>
                <w:szCs w:val="22"/>
                <w:lang w:eastAsia="en-US"/>
              </w:rPr>
            </w:pPr>
            <w:r w:rsidRPr="00A261C3">
              <w:rPr>
                <w:rFonts w:eastAsia="Calibri"/>
                <w:sz w:val="22"/>
                <w:szCs w:val="22"/>
                <w:lang w:eastAsia="en-US"/>
              </w:rPr>
              <w:t>4.9.2</w:t>
            </w:r>
          </w:p>
        </w:tc>
        <w:tc>
          <w:tcPr>
            <w:tcW w:w="2376" w:type="pct"/>
            <w:shd w:val="clear" w:color="auto" w:fill="auto"/>
          </w:tcPr>
          <w:p w:rsidR="00C12580" w:rsidRPr="00A261C3" w:rsidRDefault="00C12580" w:rsidP="00D51874">
            <w:pPr>
              <w:jc w:val="center"/>
              <w:rPr>
                <w:rFonts w:eastAsia="Calibri"/>
                <w:sz w:val="22"/>
                <w:szCs w:val="22"/>
                <w:lang w:eastAsia="en-US"/>
              </w:rPr>
            </w:pPr>
            <w:r w:rsidRPr="00A261C3">
              <w:rPr>
                <w:rFonts w:eastAsia="Calibri"/>
                <w:sz w:val="22"/>
                <w:szCs w:val="22"/>
                <w:lang w:eastAsia="en-US"/>
              </w:rPr>
              <w:t xml:space="preserve">4.9.2 - </w:t>
            </w:r>
            <w:r w:rsidRPr="00A261C3">
              <w:rPr>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12580" w:rsidRPr="00924454" w:rsidTr="004023CE">
        <w:trPr>
          <w:trHeight w:val="3116"/>
        </w:trPr>
        <w:tc>
          <w:tcPr>
            <w:tcW w:w="269" w:type="pct"/>
            <w:shd w:val="clear" w:color="auto" w:fill="auto"/>
            <w:vAlign w:val="center"/>
          </w:tcPr>
          <w:p w:rsidR="00C12580" w:rsidRPr="00A261C3" w:rsidRDefault="00C12580" w:rsidP="00D51874">
            <w:pPr>
              <w:ind w:firstLine="426"/>
              <w:jc w:val="both"/>
              <w:rPr>
                <w:rFonts w:eastAsia="Calibri"/>
                <w:sz w:val="22"/>
                <w:szCs w:val="22"/>
                <w:lang w:eastAsia="en-US"/>
              </w:rPr>
            </w:pPr>
            <w:r w:rsidRPr="00A261C3">
              <w:rPr>
                <w:rFonts w:eastAsia="Calibri"/>
                <w:sz w:val="22"/>
                <w:szCs w:val="22"/>
                <w:lang w:eastAsia="en-US"/>
              </w:rPr>
              <w:t>2</w:t>
            </w:r>
            <w:r w:rsidR="00D51874">
              <w:rPr>
                <w:rFonts w:eastAsia="Calibri"/>
                <w:sz w:val="22"/>
                <w:szCs w:val="22"/>
                <w:lang w:eastAsia="en-US"/>
              </w:rPr>
              <w:t>19</w:t>
            </w:r>
          </w:p>
        </w:tc>
        <w:tc>
          <w:tcPr>
            <w:tcW w:w="1976" w:type="pct"/>
            <w:gridSpan w:val="2"/>
            <w:shd w:val="clear" w:color="auto" w:fill="auto"/>
            <w:vAlign w:val="center"/>
          </w:tcPr>
          <w:p w:rsidR="00C12580" w:rsidRPr="00A261C3" w:rsidRDefault="00C12580" w:rsidP="00D51874">
            <w:pPr>
              <w:jc w:val="center"/>
              <w:rPr>
                <w:rFonts w:eastAsia="Calibri"/>
                <w:color w:val="000000"/>
                <w:sz w:val="22"/>
                <w:szCs w:val="22"/>
                <w:lang w:eastAsia="en-US"/>
              </w:rPr>
            </w:pPr>
            <w:r w:rsidRPr="00A261C3">
              <w:rPr>
                <w:rFonts w:eastAsia="Calibri"/>
                <w:color w:val="000000"/>
                <w:sz w:val="22"/>
                <w:szCs w:val="22"/>
                <w:lang w:eastAsia="en-US"/>
              </w:rPr>
              <w:t>Спорт</w:t>
            </w:r>
          </w:p>
        </w:tc>
        <w:tc>
          <w:tcPr>
            <w:tcW w:w="378" w:type="pct"/>
            <w:shd w:val="clear" w:color="auto" w:fill="auto"/>
            <w:vAlign w:val="center"/>
          </w:tcPr>
          <w:p w:rsidR="00C12580" w:rsidRPr="00A261C3" w:rsidRDefault="00C12580" w:rsidP="00D51874">
            <w:pPr>
              <w:jc w:val="center"/>
              <w:rPr>
                <w:rFonts w:eastAsia="Calibri"/>
                <w:color w:val="000000"/>
                <w:sz w:val="22"/>
                <w:szCs w:val="22"/>
                <w:lang w:eastAsia="en-US"/>
              </w:rPr>
            </w:pPr>
            <w:r w:rsidRPr="00A261C3">
              <w:rPr>
                <w:rFonts w:eastAsia="Calibri"/>
                <w:color w:val="000000"/>
                <w:sz w:val="22"/>
                <w:szCs w:val="22"/>
                <w:lang w:eastAsia="en-US"/>
              </w:rPr>
              <w:t>5.1</w:t>
            </w:r>
          </w:p>
        </w:tc>
        <w:tc>
          <w:tcPr>
            <w:tcW w:w="2376" w:type="pct"/>
            <w:shd w:val="clear" w:color="auto" w:fill="auto"/>
          </w:tcPr>
          <w:p w:rsidR="00C12580" w:rsidRPr="00A261C3" w:rsidRDefault="00C12580" w:rsidP="0062624B">
            <w:pPr>
              <w:jc w:val="center"/>
              <w:rPr>
                <w:rFonts w:eastAsia="Calibri"/>
                <w:sz w:val="22"/>
                <w:szCs w:val="22"/>
                <w:lang w:eastAsia="en-US"/>
              </w:rPr>
            </w:pPr>
            <w:r w:rsidRPr="00A261C3">
              <w:rPr>
                <w:rFonts w:eastAsia="Calibri"/>
                <w:sz w:val="22"/>
                <w:szCs w:val="22"/>
                <w:lang w:eastAsia="en-US"/>
              </w:rPr>
              <w:t xml:space="preserve">5.1 -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A261C3">
              <w:rPr>
                <w:sz w:val="22"/>
                <w:szCs w:val="22"/>
              </w:rPr>
              <w:t>трассы и спортивные стрельбища</w:t>
            </w:r>
            <w:r w:rsidRPr="00A261C3">
              <w:rPr>
                <w:rFonts w:eastAsia="Calibri"/>
                <w:sz w:val="22"/>
                <w:szCs w:val="22"/>
                <w:lang w:eastAsia="en-US"/>
              </w:rPr>
              <w:t xml:space="preserve">), в том числе водным (причалы и сооружения, необходимые для водных видов спорта и хранения соответствующего инвентаря, </w:t>
            </w:r>
            <w:r w:rsidRPr="00A261C3">
              <w:rPr>
                <w:sz w:val="22"/>
                <w:szCs w:val="22"/>
              </w:rPr>
              <w:t>размещение спортивных баз и лагерей</w:t>
            </w:r>
            <w:r w:rsidRPr="00A261C3">
              <w:rPr>
                <w:rFonts w:eastAsia="Calibri"/>
                <w:sz w:val="22"/>
                <w:szCs w:val="22"/>
                <w:lang w:eastAsia="en-US"/>
              </w:rPr>
              <w:t>)</w:t>
            </w:r>
          </w:p>
        </w:tc>
      </w:tr>
    </w:tbl>
    <w:p w:rsidR="00FB5EF5" w:rsidRPr="00924454" w:rsidRDefault="00FB5EF5" w:rsidP="007F385F">
      <w:pPr>
        <w:ind w:firstLine="426"/>
        <w:jc w:val="both"/>
      </w:pPr>
    </w:p>
    <w:p w:rsidR="00C12580" w:rsidRPr="0062624B" w:rsidRDefault="00C12580" w:rsidP="007F385F">
      <w:pPr>
        <w:ind w:firstLine="426"/>
        <w:jc w:val="both"/>
        <w:rPr>
          <w:b/>
          <w:i/>
          <w:sz w:val="24"/>
          <w:szCs w:val="24"/>
        </w:rPr>
      </w:pPr>
      <w:r w:rsidRPr="0062624B">
        <w:rPr>
          <w:b/>
          <w:i/>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12580" w:rsidRPr="0062624B" w:rsidRDefault="00C12580" w:rsidP="007F385F">
      <w:pPr>
        <w:ind w:firstLine="426"/>
        <w:jc w:val="both"/>
        <w:rPr>
          <w:sz w:val="24"/>
          <w:szCs w:val="24"/>
        </w:rPr>
      </w:pPr>
      <w:r w:rsidRPr="0062624B">
        <w:rPr>
          <w:sz w:val="24"/>
          <w:szCs w:val="24"/>
        </w:rPr>
        <w:t>- 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r w:rsidR="00F7415B" w:rsidRPr="0062624B">
        <w:rPr>
          <w:sz w:val="24"/>
          <w:szCs w:val="24"/>
        </w:rPr>
        <w:t>.</w:t>
      </w:r>
    </w:p>
    <w:p w:rsidR="00C12580" w:rsidRPr="003D5963" w:rsidRDefault="00C12580" w:rsidP="007F385F">
      <w:pPr>
        <w:ind w:firstLine="426"/>
        <w:jc w:val="both"/>
        <w:rPr>
          <w:sz w:val="24"/>
          <w:szCs w:val="24"/>
        </w:rPr>
      </w:pPr>
    </w:p>
    <w:p w:rsidR="00C12580" w:rsidRPr="00924454" w:rsidRDefault="00C12580" w:rsidP="007F385F">
      <w:pPr>
        <w:ind w:firstLine="426"/>
        <w:jc w:val="both"/>
        <w:rPr>
          <w:b/>
          <w:sz w:val="22"/>
          <w:szCs w:val="22"/>
        </w:rPr>
      </w:pPr>
      <w:r w:rsidRPr="00924454">
        <w:rPr>
          <w:b/>
          <w:sz w:val="22"/>
          <w:szCs w:val="22"/>
        </w:rPr>
        <w:t>Таблица 4. Предельные (минимальные, максимальные) размеры земельных участков.</w:t>
      </w:r>
    </w:p>
    <w:tbl>
      <w:tblPr>
        <w:tblW w:w="5000" w:type="pct"/>
        <w:tblCellMar>
          <w:left w:w="70" w:type="dxa"/>
          <w:right w:w="70" w:type="dxa"/>
        </w:tblCellMar>
        <w:tblLook w:val="0000"/>
      </w:tblPr>
      <w:tblGrid>
        <w:gridCol w:w="6662"/>
        <w:gridCol w:w="1632"/>
        <w:gridCol w:w="1767"/>
      </w:tblGrid>
      <w:tr w:rsidR="00C12580" w:rsidRPr="00924454" w:rsidTr="00B33C0F">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12580" w:rsidRPr="0062624B" w:rsidRDefault="00C12580" w:rsidP="0062624B">
            <w:pPr>
              <w:ind w:firstLine="426"/>
              <w:jc w:val="center"/>
              <w:rPr>
                <w:sz w:val="22"/>
                <w:szCs w:val="22"/>
              </w:rPr>
            </w:pPr>
            <w:r w:rsidRPr="0062624B">
              <w:rPr>
                <w:sz w:val="22"/>
                <w:szCs w:val="22"/>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C12580" w:rsidRPr="0062624B" w:rsidRDefault="00C12580" w:rsidP="0062624B">
            <w:pPr>
              <w:jc w:val="center"/>
              <w:rPr>
                <w:sz w:val="22"/>
                <w:szCs w:val="22"/>
              </w:rPr>
            </w:pPr>
            <w:r w:rsidRPr="0062624B">
              <w:rPr>
                <w:sz w:val="22"/>
                <w:szCs w:val="22"/>
              </w:rPr>
              <w:t>Минимальный</w:t>
            </w:r>
            <w:r w:rsidRPr="0062624B">
              <w:rPr>
                <w:sz w:val="22"/>
                <w:szCs w:val="22"/>
              </w:rPr>
              <w:br/>
              <w:t>размер (га)</w:t>
            </w:r>
          </w:p>
        </w:tc>
        <w:tc>
          <w:tcPr>
            <w:tcW w:w="878" w:type="pct"/>
            <w:tcBorders>
              <w:top w:val="single" w:sz="6" w:space="0" w:color="auto"/>
              <w:left w:val="single" w:sz="6" w:space="0" w:color="auto"/>
              <w:bottom w:val="single" w:sz="6" w:space="0" w:color="auto"/>
              <w:right w:val="single" w:sz="6" w:space="0" w:color="auto"/>
            </w:tcBorders>
            <w:vAlign w:val="center"/>
          </w:tcPr>
          <w:p w:rsidR="00C12580" w:rsidRPr="0062624B" w:rsidRDefault="00C12580" w:rsidP="0062624B">
            <w:pPr>
              <w:jc w:val="center"/>
              <w:rPr>
                <w:sz w:val="22"/>
                <w:szCs w:val="22"/>
              </w:rPr>
            </w:pPr>
            <w:r w:rsidRPr="0062624B">
              <w:rPr>
                <w:sz w:val="22"/>
                <w:szCs w:val="22"/>
              </w:rPr>
              <w:t>Максимальный</w:t>
            </w:r>
            <w:r w:rsidRPr="0062624B">
              <w:rPr>
                <w:sz w:val="22"/>
                <w:szCs w:val="22"/>
              </w:rPr>
              <w:br/>
              <w:t>размер (га)</w:t>
            </w:r>
          </w:p>
        </w:tc>
      </w:tr>
      <w:tr w:rsidR="00C12580" w:rsidRPr="00924454" w:rsidTr="00B33C0F">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C12580" w:rsidRPr="0062624B" w:rsidRDefault="00C12580" w:rsidP="0062624B">
            <w:pPr>
              <w:ind w:firstLine="426"/>
              <w:jc w:val="center"/>
              <w:rPr>
                <w:sz w:val="22"/>
                <w:szCs w:val="22"/>
              </w:rPr>
            </w:pPr>
            <w:r w:rsidRPr="0062624B">
              <w:rPr>
                <w:sz w:val="22"/>
                <w:szCs w:val="22"/>
              </w:rPr>
              <w:t>Для ведения личного подсобного хозяйства в границах сельских</w:t>
            </w:r>
            <w:r w:rsidRPr="0062624B">
              <w:rPr>
                <w:sz w:val="22"/>
                <w:szCs w:val="22"/>
              </w:rPr>
              <w:br/>
              <w:t>населенных пунктов</w:t>
            </w:r>
          </w:p>
        </w:tc>
        <w:tc>
          <w:tcPr>
            <w:tcW w:w="811" w:type="pct"/>
            <w:tcBorders>
              <w:top w:val="single" w:sz="6" w:space="0" w:color="auto"/>
              <w:left w:val="single" w:sz="6" w:space="0" w:color="auto"/>
              <w:bottom w:val="single" w:sz="6" w:space="0" w:color="auto"/>
              <w:right w:val="single" w:sz="6" w:space="0" w:color="auto"/>
            </w:tcBorders>
            <w:vAlign w:val="center"/>
          </w:tcPr>
          <w:p w:rsidR="00C12580" w:rsidRPr="0062624B" w:rsidRDefault="00C12580" w:rsidP="0062624B">
            <w:pPr>
              <w:ind w:firstLine="426"/>
              <w:jc w:val="center"/>
              <w:rPr>
                <w:sz w:val="22"/>
                <w:szCs w:val="22"/>
              </w:rPr>
            </w:pPr>
            <w:r w:rsidRPr="0062624B">
              <w:rPr>
                <w:sz w:val="22"/>
                <w:szCs w:val="22"/>
              </w:rPr>
              <w:t>0,05</w:t>
            </w:r>
          </w:p>
        </w:tc>
        <w:tc>
          <w:tcPr>
            <w:tcW w:w="878" w:type="pct"/>
            <w:tcBorders>
              <w:top w:val="single" w:sz="6" w:space="0" w:color="auto"/>
              <w:left w:val="single" w:sz="6" w:space="0" w:color="auto"/>
              <w:bottom w:val="single" w:sz="6" w:space="0" w:color="auto"/>
              <w:right w:val="single" w:sz="6" w:space="0" w:color="auto"/>
            </w:tcBorders>
            <w:vAlign w:val="center"/>
          </w:tcPr>
          <w:p w:rsidR="00C12580" w:rsidRPr="0062624B" w:rsidRDefault="00C12580" w:rsidP="0062624B">
            <w:pPr>
              <w:ind w:firstLine="426"/>
              <w:jc w:val="center"/>
              <w:rPr>
                <w:sz w:val="22"/>
                <w:szCs w:val="22"/>
              </w:rPr>
            </w:pPr>
            <w:r w:rsidRPr="0062624B">
              <w:rPr>
                <w:sz w:val="22"/>
                <w:szCs w:val="22"/>
              </w:rPr>
              <w:t>2,00</w:t>
            </w:r>
          </w:p>
        </w:tc>
      </w:tr>
      <w:tr w:rsidR="00C12580" w:rsidRPr="00924454" w:rsidTr="00B33C0F">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C12580" w:rsidRPr="0062624B" w:rsidRDefault="00C12580" w:rsidP="0062624B">
            <w:pPr>
              <w:ind w:firstLine="426"/>
              <w:jc w:val="center"/>
              <w:rPr>
                <w:sz w:val="22"/>
                <w:szCs w:val="22"/>
              </w:rPr>
            </w:pPr>
            <w:r w:rsidRPr="0062624B">
              <w:rPr>
                <w:sz w:val="22"/>
                <w:szCs w:val="22"/>
              </w:rPr>
              <w:t>Для индивидуального жил</w:t>
            </w:r>
            <w:r w:rsidR="00095520">
              <w:rPr>
                <w:sz w:val="22"/>
                <w:szCs w:val="22"/>
              </w:rPr>
              <w:t xml:space="preserve">ищного строительства в границах сельских </w:t>
            </w:r>
            <w:r w:rsidRPr="0062624B">
              <w:rPr>
                <w:sz w:val="22"/>
                <w:szCs w:val="22"/>
              </w:rPr>
              <w:t>населенных пунктов</w:t>
            </w:r>
          </w:p>
        </w:tc>
        <w:tc>
          <w:tcPr>
            <w:tcW w:w="811" w:type="pct"/>
            <w:tcBorders>
              <w:top w:val="single" w:sz="6" w:space="0" w:color="auto"/>
              <w:left w:val="single" w:sz="6" w:space="0" w:color="auto"/>
              <w:bottom w:val="single" w:sz="6" w:space="0" w:color="auto"/>
              <w:right w:val="single" w:sz="6" w:space="0" w:color="auto"/>
            </w:tcBorders>
            <w:vAlign w:val="center"/>
          </w:tcPr>
          <w:p w:rsidR="00C12580" w:rsidRPr="0062624B" w:rsidRDefault="00C12580" w:rsidP="0062624B">
            <w:pPr>
              <w:ind w:firstLine="426"/>
              <w:jc w:val="center"/>
              <w:rPr>
                <w:sz w:val="22"/>
                <w:szCs w:val="22"/>
              </w:rPr>
            </w:pPr>
            <w:r w:rsidRPr="0062624B">
              <w:rPr>
                <w:sz w:val="22"/>
                <w:szCs w:val="22"/>
              </w:rPr>
              <w:t>0,05</w:t>
            </w:r>
          </w:p>
        </w:tc>
        <w:tc>
          <w:tcPr>
            <w:tcW w:w="878" w:type="pct"/>
            <w:tcBorders>
              <w:top w:val="single" w:sz="6" w:space="0" w:color="auto"/>
              <w:left w:val="single" w:sz="6" w:space="0" w:color="auto"/>
              <w:bottom w:val="single" w:sz="6" w:space="0" w:color="auto"/>
              <w:right w:val="single" w:sz="6" w:space="0" w:color="auto"/>
            </w:tcBorders>
            <w:vAlign w:val="center"/>
          </w:tcPr>
          <w:p w:rsidR="00C12580" w:rsidRPr="0062624B" w:rsidRDefault="00C12580" w:rsidP="0062624B">
            <w:pPr>
              <w:ind w:firstLine="426"/>
              <w:jc w:val="center"/>
              <w:rPr>
                <w:sz w:val="22"/>
                <w:szCs w:val="22"/>
              </w:rPr>
            </w:pPr>
            <w:r w:rsidRPr="0062624B">
              <w:rPr>
                <w:sz w:val="22"/>
                <w:szCs w:val="22"/>
              </w:rPr>
              <w:t>0,50</w:t>
            </w:r>
          </w:p>
        </w:tc>
      </w:tr>
    </w:tbl>
    <w:p w:rsidR="00C12580" w:rsidRPr="003D5963" w:rsidRDefault="00C12580" w:rsidP="007F385F">
      <w:pPr>
        <w:ind w:firstLine="426"/>
        <w:jc w:val="both"/>
        <w:rPr>
          <w:sz w:val="24"/>
          <w:szCs w:val="24"/>
        </w:rPr>
      </w:pPr>
    </w:p>
    <w:p w:rsidR="00C12580" w:rsidRPr="0062624B" w:rsidRDefault="00C12580" w:rsidP="007F385F">
      <w:pPr>
        <w:ind w:firstLine="426"/>
        <w:jc w:val="both"/>
        <w:rPr>
          <w:sz w:val="24"/>
          <w:szCs w:val="24"/>
        </w:rPr>
      </w:pPr>
      <w:r w:rsidRPr="0062624B">
        <w:rPr>
          <w:sz w:val="24"/>
          <w:szCs w:val="24"/>
        </w:rPr>
        <w:t>минимальная ширина земельных участков для размещения индивидуального жилищного строительства - 20 метров;</w:t>
      </w:r>
    </w:p>
    <w:p w:rsidR="00C12580" w:rsidRPr="0062624B" w:rsidRDefault="00C12580" w:rsidP="007F385F">
      <w:pPr>
        <w:ind w:firstLine="426"/>
        <w:jc w:val="both"/>
        <w:rPr>
          <w:sz w:val="24"/>
          <w:szCs w:val="24"/>
        </w:rPr>
      </w:pPr>
      <w:r w:rsidRPr="0062624B">
        <w:rPr>
          <w:sz w:val="24"/>
          <w:szCs w:val="24"/>
        </w:rPr>
        <w:t>максимальная ширина земельных участков для размещения индивидуального жилищного строительства  – 200 метров;</w:t>
      </w:r>
    </w:p>
    <w:p w:rsidR="00C12580" w:rsidRPr="0062624B" w:rsidRDefault="00C12580" w:rsidP="007F385F">
      <w:pPr>
        <w:ind w:firstLine="426"/>
        <w:jc w:val="both"/>
        <w:rPr>
          <w:sz w:val="24"/>
          <w:szCs w:val="24"/>
        </w:rPr>
      </w:pPr>
      <w:r w:rsidRPr="0062624B">
        <w:rPr>
          <w:sz w:val="24"/>
          <w:szCs w:val="24"/>
        </w:rPr>
        <w:t>минимальная длина земельных участков для размещения индивидуального жилищного строительства - 60 метров</w:t>
      </w:r>
    </w:p>
    <w:p w:rsidR="00C12580" w:rsidRPr="0062624B" w:rsidRDefault="00C12580" w:rsidP="007F385F">
      <w:pPr>
        <w:ind w:firstLine="426"/>
        <w:jc w:val="both"/>
        <w:rPr>
          <w:sz w:val="24"/>
          <w:szCs w:val="24"/>
        </w:rPr>
      </w:pPr>
      <w:r w:rsidRPr="0062624B">
        <w:rPr>
          <w:sz w:val="24"/>
          <w:szCs w:val="24"/>
        </w:rPr>
        <w:t>максимальная длина земельных участков для размещения индивидуального жилищного строительства - 125 метров.</w:t>
      </w:r>
    </w:p>
    <w:p w:rsidR="00C12580" w:rsidRPr="0062624B" w:rsidRDefault="00C12580" w:rsidP="007F385F">
      <w:pPr>
        <w:ind w:firstLine="426"/>
        <w:jc w:val="both"/>
        <w:rPr>
          <w:sz w:val="24"/>
          <w:szCs w:val="24"/>
        </w:rPr>
      </w:pPr>
      <w:r w:rsidRPr="0062624B">
        <w:rPr>
          <w:sz w:val="24"/>
          <w:szCs w:val="24"/>
        </w:rPr>
        <w:t>-  предельные размеры земельных участков, определенные в предыдущем подпункте,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C12580" w:rsidRPr="0062624B" w:rsidRDefault="00C12580" w:rsidP="007F385F">
      <w:pPr>
        <w:ind w:firstLine="426"/>
        <w:jc w:val="both"/>
        <w:rPr>
          <w:sz w:val="24"/>
          <w:szCs w:val="24"/>
        </w:rPr>
      </w:pPr>
      <w:r w:rsidRPr="0062624B">
        <w:rPr>
          <w:sz w:val="24"/>
          <w:szCs w:val="24"/>
        </w:rPr>
        <w:t>- отступ от красной линии до линии регулирования застройки при новом строительстве составляет не менее 5 метров, проездов – не менее 3 метров. В сложившейся застройке линию регулирования застройки допускается совмещать с красной линией.</w:t>
      </w:r>
    </w:p>
    <w:p w:rsidR="00C12580" w:rsidRPr="0062624B" w:rsidRDefault="00C12580" w:rsidP="007F385F">
      <w:pPr>
        <w:ind w:firstLine="426"/>
        <w:jc w:val="both"/>
        <w:rPr>
          <w:sz w:val="24"/>
          <w:szCs w:val="24"/>
        </w:rPr>
      </w:pPr>
      <w:r w:rsidRPr="0062624B">
        <w:rPr>
          <w:sz w:val="24"/>
          <w:szCs w:val="24"/>
        </w:rPr>
        <w:t>Минимальное расстояние до границ соседнего участка по санитарно-бытовым и зооветеринарным требованиям должно быть не менее:</w:t>
      </w:r>
    </w:p>
    <w:p w:rsidR="00C12580" w:rsidRPr="0062624B" w:rsidRDefault="00C12580" w:rsidP="007F385F">
      <w:pPr>
        <w:ind w:firstLine="426"/>
        <w:jc w:val="both"/>
        <w:rPr>
          <w:sz w:val="24"/>
          <w:szCs w:val="24"/>
        </w:rPr>
      </w:pPr>
      <w:r w:rsidRPr="0062624B">
        <w:rPr>
          <w:sz w:val="24"/>
          <w:szCs w:val="24"/>
        </w:rPr>
        <w:t>- от усадебного жилого дома - 3 м;</w:t>
      </w:r>
    </w:p>
    <w:p w:rsidR="00C12580" w:rsidRPr="0062624B" w:rsidRDefault="00C12580" w:rsidP="007F385F">
      <w:pPr>
        <w:ind w:firstLine="426"/>
        <w:jc w:val="both"/>
        <w:rPr>
          <w:sz w:val="24"/>
          <w:szCs w:val="24"/>
        </w:rPr>
      </w:pPr>
      <w:r w:rsidRPr="0062624B">
        <w:rPr>
          <w:sz w:val="24"/>
          <w:szCs w:val="24"/>
        </w:rPr>
        <w:t>- от постройки для содержания скота и птицы - 4 м;</w:t>
      </w:r>
    </w:p>
    <w:p w:rsidR="00C12580" w:rsidRPr="0062624B" w:rsidRDefault="00C12580" w:rsidP="007F385F">
      <w:pPr>
        <w:ind w:firstLine="426"/>
        <w:jc w:val="both"/>
        <w:rPr>
          <w:sz w:val="24"/>
          <w:szCs w:val="24"/>
        </w:rPr>
      </w:pPr>
      <w:r w:rsidRPr="0062624B">
        <w:rPr>
          <w:sz w:val="24"/>
          <w:szCs w:val="24"/>
        </w:rPr>
        <w:t>- от хозяйственных и прочих строений - 1 м;</w:t>
      </w:r>
    </w:p>
    <w:p w:rsidR="00C12580" w:rsidRPr="0062624B" w:rsidRDefault="00C12580" w:rsidP="007F385F">
      <w:pPr>
        <w:ind w:firstLine="426"/>
        <w:jc w:val="both"/>
        <w:rPr>
          <w:sz w:val="24"/>
          <w:szCs w:val="24"/>
        </w:rPr>
      </w:pPr>
      <w:r w:rsidRPr="0062624B">
        <w:rPr>
          <w:sz w:val="24"/>
          <w:szCs w:val="24"/>
        </w:rPr>
        <w:t>- от стволов высокорослых деревьев - 4 м, среднерослых - 2 м, кустарников - 1 м.</w:t>
      </w:r>
    </w:p>
    <w:p w:rsidR="00C12580" w:rsidRPr="0062624B" w:rsidRDefault="00C12580" w:rsidP="007F385F">
      <w:pPr>
        <w:ind w:firstLine="426"/>
        <w:jc w:val="both"/>
        <w:rPr>
          <w:sz w:val="24"/>
          <w:szCs w:val="24"/>
        </w:rPr>
      </w:pPr>
      <w:r w:rsidRPr="0062624B">
        <w:rPr>
          <w:sz w:val="24"/>
          <w:szCs w:val="24"/>
        </w:rPr>
        <w:t>При отсутствии централизованной  канализации расстояние от туалета и выгребной ямы до стен жилого дома, в том числе и соседнего необходимо принимать не ме</w:t>
      </w:r>
      <w:r w:rsidRPr="0062624B">
        <w:rPr>
          <w:color w:val="000000"/>
          <w:sz w:val="24"/>
          <w:szCs w:val="24"/>
        </w:rPr>
        <w:t>нее 8 м</w:t>
      </w:r>
      <w:r w:rsidRPr="0062624B">
        <w:rPr>
          <w:sz w:val="24"/>
          <w:szCs w:val="24"/>
        </w:rPr>
        <w:t>, до источника водоснабжения (колодца) - не менее</w:t>
      </w:r>
      <w:r w:rsidRPr="0062624B">
        <w:rPr>
          <w:color w:val="000000"/>
          <w:sz w:val="24"/>
          <w:szCs w:val="24"/>
        </w:rPr>
        <w:t xml:space="preserve"> - 30 </w:t>
      </w:r>
      <w:r w:rsidRPr="0062624B">
        <w:rPr>
          <w:sz w:val="24"/>
          <w:szCs w:val="24"/>
        </w:rPr>
        <w:t>м.</w:t>
      </w:r>
    </w:p>
    <w:p w:rsidR="00C12580" w:rsidRPr="0062624B" w:rsidRDefault="00C12580" w:rsidP="007F385F">
      <w:pPr>
        <w:ind w:firstLine="426"/>
        <w:jc w:val="both"/>
        <w:rPr>
          <w:sz w:val="24"/>
          <w:szCs w:val="24"/>
        </w:rPr>
      </w:pPr>
      <w:r w:rsidRPr="0062624B">
        <w:rPr>
          <w:sz w:val="24"/>
          <w:szCs w:val="24"/>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C12580" w:rsidRPr="0062624B" w:rsidRDefault="00C12580" w:rsidP="007F385F">
      <w:pPr>
        <w:ind w:firstLine="426"/>
        <w:jc w:val="both"/>
        <w:rPr>
          <w:color w:val="000000"/>
          <w:sz w:val="24"/>
          <w:szCs w:val="24"/>
        </w:rPr>
      </w:pPr>
      <w:r w:rsidRPr="0062624B">
        <w:rPr>
          <w:color w:val="000000"/>
          <w:sz w:val="24"/>
          <w:szCs w:val="24"/>
        </w:rPr>
        <w:t>Максимальное количество этажей надземной части основных строений до 3-х включительно.</w:t>
      </w:r>
    </w:p>
    <w:p w:rsidR="00C12580" w:rsidRPr="0062624B" w:rsidRDefault="00C12580" w:rsidP="007F385F">
      <w:pPr>
        <w:ind w:firstLine="426"/>
        <w:jc w:val="both"/>
        <w:rPr>
          <w:sz w:val="24"/>
          <w:szCs w:val="24"/>
        </w:rPr>
      </w:pPr>
      <w:r w:rsidRPr="0062624B">
        <w:rPr>
          <w:sz w:val="24"/>
          <w:szCs w:val="24"/>
        </w:rPr>
        <w:t>Ограждение земельных участков со стороны улиц должно быть единообразным как минимум в пределах одного квартала с обеих сторон улицы. Материал ограждения, его высота должны быть согласованы с органами архитектуры. По меже земельных участков рекомендуется устанавливать неглухие ограждения (сетка - рабица, сварные металлические сетки, деревянные решетчатые конструкции с площадью просвета не менее 50% площади ограждения, в застроенной части участка возможно устройство сплошного ограждения. Высота ограждений не более - 2,0 м;</w:t>
      </w:r>
    </w:p>
    <w:p w:rsidR="00C12580" w:rsidRPr="0062624B" w:rsidRDefault="00C12580" w:rsidP="007F385F">
      <w:pPr>
        <w:ind w:firstLine="426"/>
        <w:jc w:val="both"/>
        <w:rPr>
          <w:sz w:val="24"/>
          <w:szCs w:val="24"/>
        </w:rPr>
      </w:pPr>
      <w:r w:rsidRPr="0062624B">
        <w:rPr>
          <w:sz w:val="24"/>
          <w:szCs w:val="24"/>
        </w:rPr>
        <w:t xml:space="preserve">8) максимальная высота зданий от уровня земли до верха плоской кровли не более - 12 м, до конька скатной кровли не более - 16 м. </w:t>
      </w:r>
    </w:p>
    <w:p w:rsidR="00C12580" w:rsidRPr="0062624B" w:rsidRDefault="00C12580" w:rsidP="007F385F">
      <w:pPr>
        <w:ind w:firstLine="426"/>
        <w:jc w:val="both"/>
        <w:rPr>
          <w:sz w:val="24"/>
          <w:szCs w:val="24"/>
        </w:rPr>
      </w:pPr>
      <w:r w:rsidRPr="0062624B">
        <w:rPr>
          <w:sz w:val="24"/>
          <w:szCs w:val="24"/>
        </w:rPr>
        <w:t>Предельные параметры разрешенного строительства, реконструкции объектов капитального строительства:</w:t>
      </w:r>
    </w:p>
    <w:p w:rsidR="00C12580" w:rsidRPr="0062624B" w:rsidRDefault="00C12580" w:rsidP="007F385F">
      <w:pPr>
        <w:ind w:firstLine="426"/>
        <w:jc w:val="both"/>
        <w:rPr>
          <w:sz w:val="24"/>
          <w:szCs w:val="24"/>
        </w:rPr>
      </w:pPr>
      <w:r w:rsidRPr="0062624B">
        <w:rPr>
          <w:sz w:val="24"/>
          <w:szCs w:val="24"/>
        </w:rPr>
        <w:lastRenderedPageBreak/>
        <w:t>1) минимальное расстояние между длинными сторонами жилых зданий высотой 2-3 этажа - 15 м, между длинными сторонами и торцами этих же зданий с окнами из жилых комнат - не менее 10 м;</w:t>
      </w:r>
    </w:p>
    <w:p w:rsidR="00C12580" w:rsidRPr="0062624B" w:rsidRDefault="00C12580" w:rsidP="007F385F">
      <w:pPr>
        <w:ind w:firstLine="426"/>
        <w:jc w:val="both"/>
        <w:rPr>
          <w:sz w:val="24"/>
          <w:szCs w:val="24"/>
        </w:rPr>
      </w:pPr>
      <w:r w:rsidRPr="0062624B">
        <w:rPr>
          <w:sz w:val="24"/>
          <w:szCs w:val="24"/>
        </w:rPr>
        <w:t>2) минимальное расстояние от стен дошкольных учреждений и общеобразовательных школ до красных линий - 25 м;</w:t>
      </w:r>
    </w:p>
    <w:p w:rsidR="00C12580" w:rsidRPr="0062624B" w:rsidRDefault="00C12580" w:rsidP="007F385F">
      <w:pPr>
        <w:ind w:firstLine="426"/>
        <w:jc w:val="both"/>
        <w:rPr>
          <w:sz w:val="24"/>
          <w:szCs w:val="24"/>
        </w:rPr>
      </w:pPr>
      <w:r w:rsidRPr="0062624B">
        <w:rPr>
          <w:sz w:val="24"/>
          <w:szCs w:val="24"/>
        </w:rPr>
        <w:t>3) сараи для скота и птицы следует предусматривать на расстоянии от окон жилых помещений дома не менее, м: одиночные и двойные - 10, до 8 блоков - 25, свыше 8 до 30 блоков - 50, площадь застройки сблокированных сараев не должна превышать 800 кв. м;</w:t>
      </w:r>
    </w:p>
    <w:p w:rsidR="00C12580" w:rsidRPr="0062624B" w:rsidRDefault="00C12580" w:rsidP="007F385F">
      <w:pPr>
        <w:ind w:firstLine="426"/>
        <w:jc w:val="both"/>
        <w:rPr>
          <w:sz w:val="24"/>
          <w:szCs w:val="24"/>
        </w:rPr>
      </w:pPr>
      <w:r w:rsidRPr="0062624B">
        <w:rPr>
          <w:sz w:val="24"/>
          <w:szCs w:val="24"/>
        </w:rPr>
        <w:t>4) минимальные разрывы между стенами зданий без окон - 6 м;</w:t>
      </w:r>
    </w:p>
    <w:p w:rsidR="00C12580" w:rsidRPr="0062624B" w:rsidRDefault="00C12580" w:rsidP="007F385F">
      <w:pPr>
        <w:ind w:firstLine="426"/>
        <w:jc w:val="both"/>
        <w:rPr>
          <w:sz w:val="24"/>
          <w:szCs w:val="24"/>
        </w:rPr>
      </w:pPr>
      <w:r w:rsidRPr="0062624B">
        <w:rPr>
          <w:sz w:val="24"/>
          <w:szCs w:val="24"/>
        </w:rPr>
        <w:t>5) максимальная высота от уровня земли до верха плоской кровли - не более 12 м, до конька скатной кровли - не более 16 м, для вспомогательных строений не более 4 м и 7 м соответственно;</w:t>
      </w:r>
    </w:p>
    <w:p w:rsidR="00C12580" w:rsidRPr="0062624B" w:rsidRDefault="00C12580" w:rsidP="007F385F">
      <w:pPr>
        <w:ind w:firstLine="426"/>
        <w:jc w:val="both"/>
        <w:rPr>
          <w:sz w:val="24"/>
          <w:szCs w:val="24"/>
        </w:rPr>
      </w:pPr>
      <w:r w:rsidRPr="0062624B">
        <w:rPr>
          <w:sz w:val="24"/>
          <w:szCs w:val="24"/>
        </w:rPr>
        <w:t>6) максимальное количество этажей надземной части зданий основных строений до 3-х этажей включительно, вспомогательных - не более 2-х этажей;</w:t>
      </w:r>
    </w:p>
    <w:p w:rsidR="00C12580" w:rsidRPr="0062624B" w:rsidRDefault="00C12580" w:rsidP="007F385F">
      <w:pPr>
        <w:ind w:firstLine="426"/>
        <w:jc w:val="both"/>
        <w:rPr>
          <w:sz w:val="24"/>
          <w:szCs w:val="24"/>
        </w:rPr>
      </w:pPr>
      <w:r w:rsidRPr="0062624B">
        <w:rPr>
          <w:sz w:val="24"/>
          <w:szCs w:val="24"/>
        </w:rPr>
        <w:t>7) предприятия и учреждения обслуживания, разрешенные Правилами могут размещаться на первых этажах квартирных жилых домов, выходящих на улицы.</w:t>
      </w:r>
    </w:p>
    <w:p w:rsidR="003D5963" w:rsidRPr="003D5963" w:rsidRDefault="003D5963" w:rsidP="007F385F">
      <w:pPr>
        <w:ind w:firstLine="426"/>
        <w:jc w:val="both"/>
        <w:rPr>
          <w:b/>
          <w:color w:val="000000"/>
          <w:sz w:val="24"/>
          <w:szCs w:val="24"/>
        </w:rPr>
      </w:pPr>
    </w:p>
    <w:p w:rsidR="00C12580" w:rsidRPr="0062624B" w:rsidRDefault="00C12580" w:rsidP="007F385F">
      <w:pPr>
        <w:ind w:firstLine="426"/>
        <w:jc w:val="both"/>
        <w:rPr>
          <w:rFonts w:eastAsia="Calibri"/>
          <w:b/>
          <w:color w:val="000000"/>
          <w:sz w:val="22"/>
          <w:szCs w:val="22"/>
          <w:lang w:eastAsia="en-US"/>
        </w:rPr>
      </w:pPr>
      <w:r w:rsidRPr="0062624B">
        <w:rPr>
          <w:b/>
          <w:color w:val="000000"/>
          <w:sz w:val="22"/>
          <w:szCs w:val="22"/>
        </w:rPr>
        <w:t xml:space="preserve">Таблица 5. </w:t>
      </w:r>
      <w:r w:rsidRPr="0062624B">
        <w:rPr>
          <w:rFonts w:eastAsia="Calibri"/>
          <w:b/>
          <w:color w:val="000000"/>
          <w:sz w:val="22"/>
          <w:szCs w:val="22"/>
          <w:lang w:eastAsia="en-US"/>
        </w:rPr>
        <w:t>Расстояния от помещений (сооружений) для содержания и разведения животных до объектов жилой застройки (не менее)</w:t>
      </w:r>
    </w:p>
    <w:tbl>
      <w:tblPr>
        <w:tblW w:w="0" w:type="auto"/>
        <w:tblInd w:w="6" w:type="dxa"/>
        <w:tblLayout w:type="fixed"/>
        <w:tblCellMar>
          <w:left w:w="0" w:type="dxa"/>
          <w:right w:w="0" w:type="dxa"/>
        </w:tblCellMar>
        <w:tblLook w:val="01E0"/>
      </w:tblPr>
      <w:tblGrid>
        <w:gridCol w:w="1418"/>
        <w:gridCol w:w="709"/>
        <w:gridCol w:w="1417"/>
        <w:gridCol w:w="1134"/>
        <w:gridCol w:w="1559"/>
        <w:gridCol w:w="709"/>
        <w:gridCol w:w="851"/>
        <w:gridCol w:w="1687"/>
      </w:tblGrid>
      <w:tr w:rsidR="00C12580" w:rsidRPr="00924454" w:rsidTr="00B33C0F">
        <w:trPr>
          <w:trHeight w:hRule="exact" w:val="286"/>
        </w:trPr>
        <w:tc>
          <w:tcPr>
            <w:tcW w:w="1418" w:type="dxa"/>
            <w:vMerge w:val="restart"/>
            <w:tcBorders>
              <w:top w:val="single" w:sz="5" w:space="0" w:color="000000"/>
              <w:left w:val="single" w:sz="5" w:space="0" w:color="000000"/>
              <w:right w:val="single" w:sz="5" w:space="0" w:color="000000"/>
            </w:tcBorders>
            <w:shd w:val="clear" w:color="auto" w:fill="auto"/>
            <w:vAlign w:val="center"/>
          </w:tcPr>
          <w:p w:rsidR="00C12580" w:rsidRPr="00924454" w:rsidRDefault="00C12580" w:rsidP="0062624B">
            <w:pPr>
              <w:jc w:val="center"/>
              <w:rPr>
                <w:color w:val="000000"/>
                <w:sz w:val="20"/>
                <w:szCs w:val="20"/>
              </w:rPr>
            </w:pPr>
            <w:r w:rsidRPr="00924454">
              <w:rPr>
                <w:color w:val="000000"/>
                <w:sz w:val="20"/>
                <w:szCs w:val="20"/>
              </w:rPr>
              <w:t>Нормативный разрыв, м</w:t>
            </w:r>
          </w:p>
        </w:tc>
        <w:tc>
          <w:tcPr>
            <w:tcW w:w="8066" w:type="dxa"/>
            <w:gridSpan w:val="7"/>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924454" w:rsidRDefault="00C12580" w:rsidP="0062624B">
            <w:pPr>
              <w:jc w:val="center"/>
              <w:rPr>
                <w:color w:val="000000"/>
                <w:sz w:val="20"/>
                <w:szCs w:val="20"/>
              </w:rPr>
            </w:pPr>
            <w:r w:rsidRPr="00924454">
              <w:rPr>
                <w:color w:val="000000"/>
                <w:sz w:val="20"/>
                <w:szCs w:val="20"/>
              </w:rPr>
              <w:t>Поголовье (шт.), не более</w:t>
            </w:r>
          </w:p>
        </w:tc>
      </w:tr>
      <w:tr w:rsidR="00C12580" w:rsidRPr="00924454" w:rsidTr="0062624B">
        <w:trPr>
          <w:trHeight w:hRule="exact" w:val="466"/>
        </w:trPr>
        <w:tc>
          <w:tcPr>
            <w:tcW w:w="1418" w:type="dxa"/>
            <w:vMerge/>
            <w:tcBorders>
              <w:left w:val="single" w:sz="5" w:space="0" w:color="000000"/>
              <w:bottom w:val="single" w:sz="5" w:space="0" w:color="000000"/>
              <w:right w:val="single" w:sz="5" w:space="0" w:color="000000"/>
            </w:tcBorders>
            <w:shd w:val="clear" w:color="auto" w:fill="auto"/>
            <w:vAlign w:val="center"/>
          </w:tcPr>
          <w:p w:rsidR="00C12580" w:rsidRPr="00924454" w:rsidRDefault="00C12580" w:rsidP="0062624B">
            <w:pPr>
              <w:ind w:firstLine="426"/>
              <w:jc w:val="center"/>
              <w:rPr>
                <w:color w:val="000000"/>
                <w:sz w:val="20"/>
                <w:szCs w:val="20"/>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924454" w:rsidRDefault="00C12580" w:rsidP="0062624B">
            <w:pPr>
              <w:jc w:val="center"/>
              <w:rPr>
                <w:color w:val="000000"/>
                <w:sz w:val="20"/>
                <w:szCs w:val="20"/>
              </w:rPr>
            </w:pPr>
            <w:r w:rsidRPr="00924454">
              <w:rPr>
                <w:color w:val="000000"/>
                <w:sz w:val="20"/>
                <w:szCs w:val="20"/>
              </w:rPr>
              <w:t>свиньи</w:t>
            </w:r>
          </w:p>
        </w:tc>
        <w:tc>
          <w:tcPr>
            <w:tcW w:w="1417"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924454" w:rsidRDefault="00C12580" w:rsidP="0062624B">
            <w:pPr>
              <w:jc w:val="center"/>
              <w:rPr>
                <w:color w:val="000000"/>
                <w:sz w:val="20"/>
                <w:szCs w:val="20"/>
              </w:rPr>
            </w:pPr>
            <w:r w:rsidRPr="00924454">
              <w:rPr>
                <w:color w:val="000000"/>
                <w:sz w:val="20"/>
                <w:szCs w:val="20"/>
              </w:rPr>
              <w:t>коровы, бычки</w:t>
            </w:r>
          </w:p>
        </w:tc>
        <w:tc>
          <w:tcPr>
            <w:tcW w:w="1134"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924454" w:rsidRDefault="00C12580" w:rsidP="0062624B">
            <w:pPr>
              <w:jc w:val="center"/>
              <w:rPr>
                <w:color w:val="000000"/>
                <w:sz w:val="20"/>
                <w:szCs w:val="20"/>
              </w:rPr>
            </w:pPr>
            <w:r w:rsidRPr="00924454">
              <w:rPr>
                <w:color w:val="000000"/>
                <w:sz w:val="20"/>
                <w:szCs w:val="20"/>
              </w:rPr>
              <w:t>овцы, козы</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924454" w:rsidRDefault="00C12580" w:rsidP="0062624B">
            <w:pPr>
              <w:jc w:val="center"/>
              <w:rPr>
                <w:color w:val="000000"/>
                <w:sz w:val="20"/>
                <w:szCs w:val="20"/>
              </w:rPr>
            </w:pPr>
            <w:r w:rsidRPr="00924454">
              <w:rPr>
                <w:color w:val="000000"/>
                <w:sz w:val="20"/>
                <w:szCs w:val="20"/>
              </w:rPr>
              <w:t>кролики - матки</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924454" w:rsidRDefault="00C12580" w:rsidP="0062624B">
            <w:pPr>
              <w:jc w:val="center"/>
              <w:rPr>
                <w:color w:val="000000"/>
                <w:sz w:val="20"/>
                <w:szCs w:val="20"/>
              </w:rPr>
            </w:pPr>
            <w:r w:rsidRPr="00924454">
              <w:rPr>
                <w:color w:val="000000"/>
                <w:sz w:val="20"/>
                <w:szCs w:val="20"/>
              </w:rPr>
              <w:t>птица</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924454" w:rsidRDefault="00C12580" w:rsidP="0062624B">
            <w:pPr>
              <w:jc w:val="center"/>
              <w:rPr>
                <w:color w:val="000000"/>
                <w:sz w:val="20"/>
                <w:szCs w:val="20"/>
              </w:rPr>
            </w:pPr>
            <w:r w:rsidRPr="00924454">
              <w:rPr>
                <w:color w:val="000000"/>
                <w:sz w:val="20"/>
                <w:szCs w:val="20"/>
              </w:rPr>
              <w:t>лошади</w:t>
            </w:r>
          </w:p>
        </w:tc>
        <w:tc>
          <w:tcPr>
            <w:tcW w:w="1687" w:type="dxa"/>
            <w:tcBorders>
              <w:top w:val="single" w:sz="5" w:space="0" w:color="000000"/>
              <w:left w:val="single" w:sz="5" w:space="0" w:color="000000"/>
              <w:bottom w:val="single" w:sz="5" w:space="0" w:color="000000"/>
              <w:right w:val="single" w:sz="5" w:space="0" w:color="000000"/>
            </w:tcBorders>
            <w:shd w:val="clear" w:color="auto" w:fill="auto"/>
            <w:vAlign w:val="center"/>
          </w:tcPr>
          <w:p w:rsidR="00C12580" w:rsidRPr="00924454" w:rsidRDefault="00C12580" w:rsidP="0062624B">
            <w:pPr>
              <w:jc w:val="center"/>
              <w:rPr>
                <w:color w:val="000000"/>
                <w:sz w:val="20"/>
                <w:szCs w:val="20"/>
              </w:rPr>
            </w:pPr>
            <w:r w:rsidRPr="00924454">
              <w:rPr>
                <w:color w:val="000000"/>
                <w:sz w:val="20"/>
                <w:szCs w:val="20"/>
              </w:rPr>
              <w:t>нутрии, песцы</w:t>
            </w:r>
          </w:p>
        </w:tc>
      </w:tr>
      <w:tr w:rsidR="00C12580" w:rsidRPr="00924454" w:rsidTr="00B33C0F">
        <w:trPr>
          <w:trHeight w:hRule="exact" w:val="286"/>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5</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10</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30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5</w:t>
            </w:r>
          </w:p>
        </w:tc>
        <w:tc>
          <w:tcPr>
            <w:tcW w:w="1687"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5</w:t>
            </w:r>
          </w:p>
        </w:tc>
      </w:tr>
      <w:tr w:rsidR="00C12580" w:rsidRPr="00924454" w:rsidTr="00B33C0F">
        <w:trPr>
          <w:trHeight w:hRule="exact" w:val="286"/>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8</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8</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15</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20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45</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8</w:t>
            </w:r>
          </w:p>
        </w:tc>
        <w:tc>
          <w:tcPr>
            <w:tcW w:w="1687"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8</w:t>
            </w:r>
          </w:p>
        </w:tc>
      </w:tr>
      <w:tr w:rsidR="00C12580" w:rsidRPr="00924454" w:rsidTr="00B33C0F">
        <w:trPr>
          <w:trHeight w:hRule="exact" w:val="288"/>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30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10</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10</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20</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30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60</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10</w:t>
            </w:r>
          </w:p>
        </w:tc>
        <w:tc>
          <w:tcPr>
            <w:tcW w:w="1687"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10</w:t>
            </w:r>
          </w:p>
        </w:tc>
      </w:tr>
      <w:tr w:rsidR="00C12580" w:rsidRPr="00924454" w:rsidTr="00B33C0F">
        <w:trPr>
          <w:trHeight w:hRule="exact" w:val="286"/>
        </w:trPr>
        <w:tc>
          <w:tcPr>
            <w:tcW w:w="1418"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40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15</w:t>
            </w:r>
          </w:p>
        </w:tc>
        <w:tc>
          <w:tcPr>
            <w:tcW w:w="1417"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15</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25</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40</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75</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15</w:t>
            </w:r>
          </w:p>
        </w:tc>
        <w:tc>
          <w:tcPr>
            <w:tcW w:w="1687" w:type="dxa"/>
            <w:tcBorders>
              <w:top w:val="single" w:sz="5" w:space="0" w:color="000000"/>
              <w:left w:val="single" w:sz="5" w:space="0" w:color="000000"/>
              <w:bottom w:val="single" w:sz="5" w:space="0" w:color="000000"/>
              <w:right w:val="single" w:sz="5" w:space="0" w:color="000000"/>
            </w:tcBorders>
            <w:shd w:val="clear" w:color="auto" w:fill="auto"/>
          </w:tcPr>
          <w:p w:rsidR="00C12580" w:rsidRPr="00924454" w:rsidRDefault="00C12580" w:rsidP="0062624B">
            <w:pPr>
              <w:ind w:firstLine="426"/>
              <w:jc w:val="center"/>
              <w:rPr>
                <w:color w:val="000000"/>
                <w:sz w:val="20"/>
                <w:szCs w:val="20"/>
              </w:rPr>
            </w:pPr>
            <w:r w:rsidRPr="00924454">
              <w:rPr>
                <w:color w:val="000000"/>
                <w:sz w:val="20"/>
                <w:szCs w:val="20"/>
              </w:rPr>
              <w:t>15</w:t>
            </w:r>
          </w:p>
        </w:tc>
      </w:tr>
    </w:tbl>
    <w:p w:rsidR="00C12580" w:rsidRPr="003D5963" w:rsidRDefault="00C12580" w:rsidP="007F385F">
      <w:pPr>
        <w:ind w:firstLine="426"/>
        <w:jc w:val="both"/>
        <w:rPr>
          <w:color w:val="000000"/>
          <w:sz w:val="24"/>
          <w:szCs w:val="24"/>
        </w:rPr>
      </w:pP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8) Территории пасек размещают на расстоянии (м) не менее:</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- 500 – от шоссейных и железных дорог, пилорам, высоковольтных линий электропередач;</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- 1000 – от животноводческих и птицеводческих сооружений;</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- 5000 – от предприятий кондитерской и химической промышленности, аэродромов, военных полигонов, радиолокационных, радио - и телевещательных станций и прочих источников микроволновых излучений.</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Кочевые пасеки размещаются на расстоянии:</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 не менее 1500 м одна от другой и не менее 3000 м от стационарных пасек;</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 xml:space="preserve">- не менее 10 м от границ соседнего земельного участка и не менее 50 м от жилых помещений. </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Территория пасеки (ульев) должна иметь сплошное ограждение высотой не менее 2 м.</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Размещение ульев на земельных участках на расстоянии менее 10 м от границы соседнего земельного участка допускается:</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 при размещении ульев на высоте не менее 2 м;</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 с отделением их зданием, строением, сооружением, густым кустарником высотой не менее 2 м.</w:t>
      </w:r>
    </w:p>
    <w:p w:rsidR="00C12580" w:rsidRPr="0062624B" w:rsidRDefault="00C12580" w:rsidP="007F385F">
      <w:pPr>
        <w:ind w:firstLine="426"/>
        <w:jc w:val="both"/>
        <w:rPr>
          <w:rFonts w:eastAsia="Calibri"/>
          <w:color w:val="000000"/>
          <w:sz w:val="24"/>
          <w:szCs w:val="24"/>
          <w:lang w:eastAsia="en-US"/>
        </w:rPr>
      </w:pPr>
      <w:r w:rsidRPr="0062624B">
        <w:rPr>
          <w:rFonts w:eastAsia="Calibri"/>
          <w:color w:val="000000"/>
          <w:sz w:val="24"/>
          <w:szCs w:val="24"/>
          <w:lang w:eastAsia="en-US"/>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250 м.</w:t>
      </w:r>
    </w:p>
    <w:p w:rsidR="00C12580" w:rsidRDefault="00C12580" w:rsidP="007F385F">
      <w:pPr>
        <w:ind w:firstLine="426"/>
        <w:jc w:val="both"/>
        <w:rPr>
          <w:rFonts w:eastAsia="Calibri"/>
          <w:b/>
          <w:color w:val="000000"/>
          <w:lang w:eastAsia="en-US"/>
        </w:rPr>
      </w:pPr>
      <w:r w:rsidRPr="0062624B">
        <w:rPr>
          <w:rFonts w:eastAsia="Calibri"/>
          <w:color w:val="000000"/>
          <w:sz w:val="24"/>
          <w:szCs w:val="24"/>
          <w:lang w:eastAsia="en-US"/>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62624B" w:rsidRPr="00275287" w:rsidRDefault="0062624B" w:rsidP="007F385F">
      <w:pPr>
        <w:ind w:firstLine="426"/>
        <w:jc w:val="both"/>
        <w:rPr>
          <w:rFonts w:eastAsia="Calibri"/>
          <w:b/>
          <w:color w:val="000000"/>
          <w:sz w:val="24"/>
          <w:szCs w:val="24"/>
          <w:lang w:eastAsia="en-US"/>
        </w:rPr>
      </w:pPr>
    </w:p>
    <w:p w:rsidR="00C12580" w:rsidRPr="0062624B" w:rsidRDefault="00C12580" w:rsidP="007F385F">
      <w:pPr>
        <w:ind w:firstLine="426"/>
        <w:jc w:val="both"/>
        <w:rPr>
          <w:b/>
          <w:color w:val="000000"/>
          <w:sz w:val="22"/>
          <w:szCs w:val="22"/>
        </w:rPr>
      </w:pPr>
      <w:r w:rsidRPr="0062624B">
        <w:rPr>
          <w:b/>
          <w:color w:val="000000"/>
          <w:sz w:val="22"/>
          <w:szCs w:val="22"/>
        </w:rPr>
        <w:t>Предельные (минимальные и (или) максимальные) размеры земельных участков предоставляемые под строительство и эксплуатацию индивидуальных гаражей: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1"/>
        <w:gridCol w:w="2951"/>
        <w:gridCol w:w="2965"/>
      </w:tblGrid>
      <w:tr w:rsidR="00C12580" w:rsidRPr="00924454" w:rsidTr="00B33C0F">
        <w:tc>
          <w:tcPr>
            <w:tcW w:w="3771" w:type="dxa"/>
            <w:shd w:val="clear" w:color="auto" w:fill="auto"/>
            <w:vAlign w:val="center"/>
          </w:tcPr>
          <w:p w:rsidR="00C12580" w:rsidRPr="0062624B" w:rsidRDefault="00C12580" w:rsidP="0062624B">
            <w:pPr>
              <w:ind w:firstLine="426"/>
              <w:jc w:val="center"/>
              <w:rPr>
                <w:rFonts w:eastAsia="Calibri"/>
                <w:color w:val="000000"/>
                <w:sz w:val="20"/>
                <w:lang w:eastAsia="en-US"/>
              </w:rPr>
            </w:pPr>
            <w:r w:rsidRPr="0062624B">
              <w:rPr>
                <w:rFonts w:eastAsia="Calibri"/>
                <w:color w:val="000000"/>
                <w:sz w:val="20"/>
                <w:lang w:eastAsia="en-US"/>
              </w:rPr>
              <w:t>Наименование</w:t>
            </w:r>
          </w:p>
        </w:tc>
        <w:tc>
          <w:tcPr>
            <w:tcW w:w="2951" w:type="dxa"/>
            <w:shd w:val="clear" w:color="auto" w:fill="auto"/>
            <w:vAlign w:val="center"/>
          </w:tcPr>
          <w:p w:rsidR="00C12580" w:rsidRPr="0062624B" w:rsidRDefault="00C12580" w:rsidP="0062624B">
            <w:pPr>
              <w:ind w:firstLine="426"/>
              <w:jc w:val="center"/>
              <w:rPr>
                <w:rFonts w:eastAsia="Calibri"/>
                <w:color w:val="000000"/>
                <w:sz w:val="20"/>
                <w:lang w:eastAsia="en-US"/>
              </w:rPr>
            </w:pPr>
            <w:r w:rsidRPr="0062624B">
              <w:rPr>
                <w:rFonts w:eastAsia="Calibri"/>
                <w:color w:val="000000"/>
                <w:sz w:val="20"/>
                <w:lang w:eastAsia="en-US"/>
              </w:rPr>
              <w:t>Минимальный размер</w:t>
            </w:r>
          </w:p>
        </w:tc>
        <w:tc>
          <w:tcPr>
            <w:tcW w:w="2965" w:type="dxa"/>
            <w:shd w:val="clear" w:color="auto" w:fill="auto"/>
            <w:vAlign w:val="center"/>
          </w:tcPr>
          <w:p w:rsidR="00C12580" w:rsidRPr="0062624B" w:rsidRDefault="00C12580" w:rsidP="0062624B">
            <w:pPr>
              <w:ind w:firstLine="426"/>
              <w:jc w:val="center"/>
              <w:rPr>
                <w:rFonts w:eastAsia="Calibri"/>
                <w:color w:val="000000"/>
                <w:sz w:val="20"/>
                <w:lang w:eastAsia="en-US"/>
              </w:rPr>
            </w:pPr>
            <w:r w:rsidRPr="0062624B">
              <w:rPr>
                <w:rFonts w:eastAsia="Calibri"/>
                <w:color w:val="000000"/>
                <w:sz w:val="20"/>
                <w:lang w:eastAsia="en-US"/>
              </w:rPr>
              <w:t>Максимальный размер</w:t>
            </w:r>
          </w:p>
        </w:tc>
      </w:tr>
      <w:tr w:rsidR="00C12580" w:rsidRPr="00924454" w:rsidTr="00B33C0F">
        <w:tc>
          <w:tcPr>
            <w:tcW w:w="3771" w:type="dxa"/>
            <w:shd w:val="clear" w:color="auto" w:fill="auto"/>
            <w:vAlign w:val="center"/>
          </w:tcPr>
          <w:p w:rsidR="00C12580" w:rsidRPr="0062624B" w:rsidRDefault="00C12580" w:rsidP="0062624B">
            <w:pPr>
              <w:ind w:firstLine="426"/>
              <w:jc w:val="center"/>
              <w:rPr>
                <w:rFonts w:eastAsia="Calibri"/>
                <w:color w:val="000000"/>
                <w:sz w:val="20"/>
                <w:lang w:eastAsia="en-US"/>
              </w:rPr>
            </w:pPr>
            <w:r w:rsidRPr="0062624B">
              <w:rPr>
                <w:color w:val="000000"/>
                <w:sz w:val="20"/>
              </w:rPr>
              <w:t xml:space="preserve">Земельный участок под строительство и эксплуатацию индивидуального гаража для легкового </w:t>
            </w:r>
            <w:r w:rsidRPr="0062624B">
              <w:rPr>
                <w:color w:val="000000"/>
                <w:sz w:val="20"/>
              </w:rPr>
              <w:lastRenderedPageBreak/>
              <w:t>автотранспорта</w:t>
            </w:r>
          </w:p>
        </w:tc>
        <w:tc>
          <w:tcPr>
            <w:tcW w:w="2951" w:type="dxa"/>
            <w:shd w:val="clear" w:color="auto" w:fill="auto"/>
            <w:vAlign w:val="center"/>
          </w:tcPr>
          <w:p w:rsidR="00C12580" w:rsidRPr="0062624B" w:rsidRDefault="00C12580" w:rsidP="0062624B">
            <w:pPr>
              <w:ind w:firstLine="426"/>
              <w:jc w:val="center"/>
              <w:rPr>
                <w:rFonts w:eastAsia="Calibri"/>
                <w:color w:val="000000"/>
                <w:sz w:val="20"/>
                <w:lang w:eastAsia="en-US"/>
              </w:rPr>
            </w:pPr>
            <w:r w:rsidRPr="0062624B">
              <w:rPr>
                <w:color w:val="000000"/>
                <w:sz w:val="20"/>
              </w:rPr>
              <w:lastRenderedPageBreak/>
              <w:t>30,0 кв. м</w:t>
            </w:r>
          </w:p>
        </w:tc>
        <w:tc>
          <w:tcPr>
            <w:tcW w:w="2965" w:type="dxa"/>
            <w:shd w:val="clear" w:color="auto" w:fill="auto"/>
            <w:vAlign w:val="center"/>
          </w:tcPr>
          <w:p w:rsidR="00C12580" w:rsidRPr="0062624B" w:rsidRDefault="00C12580" w:rsidP="0062624B">
            <w:pPr>
              <w:ind w:firstLine="426"/>
              <w:jc w:val="center"/>
              <w:rPr>
                <w:rFonts w:eastAsia="Calibri"/>
                <w:color w:val="000000"/>
                <w:sz w:val="20"/>
                <w:lang w:eastAsia="en-US"/>
              </w:rPr>
            </w:pPr>
            <w:r w:rsidRPr="0062624B">
              <w:rPr>
                <w:color w:val="000000"/>
                <w:sz w:val="20"/>
              </w:rPr>
              <w:t>80,0 кв. м</w:t>
            </w:r>
          </w:p>
        </w:tc>
      </w:tr>
      <w:tr w:rsidR="00C12580" w:rsidRPr="00924454" w:rsidTr="00B33C0F">
        <w:tc>
          <w:tcPr>
            <w:tcW w:w="3771" w:type="dxa"/>
            <w:shd w:val="clear" w:color="auto" w:fill="auto"/>
            <w:vAlign w:val="center"/>
          </w:tcPr>
          <w:p w:rsidR="00C12580" w:rsidRPr="0062624B" w:rsidRDefault="00C12580" w:rsidP="0062624B">
            <w:pPr>
              <w:ind w:firstLine="426"/>
              <w:jc w:val="center"/>
              <w:rPr>
                <w:color w:val="000000"/>
                <w:sz w:val="20"/>
              </w:rPr>
            </w:pPr>
            <w:r w:rsidRPr="0062624B">
              <w:rPr>
                <w:color w:val="000000"/>
                <w:sz w:val="20"/>
              </w:rPr>
              <w:lastRenderedPageBreak/>
              <w:t>Земельный участок под строительство и эксплуатацию индивидуального гаража для грузового автотранспорта</w:t>
            </w:r>
          </w:p>
        </w:tc>
        <w:tc>
          <w:tcPr>
            <w:tcW w:w="2951" w:type="dxa"/>
            <w:shd w:val="clear" w:color="auto" w:fill="auto"/>
            <w:vAlign w:val="center"/>
          </w:tcPr>
          <w:p w:rsidR="00C12580" w:rsidRPr="0062624B" w:rsidRDefault="00C12580" w:rsidP="0062624B">
            <w:pPr>
              <w:ind w:firstLine="426"/>
              <w:jc w:val="center"/>
              <w:rPr>
                <w:color w:val="000000"/>
                <w:sz w:val="20"/>
              </w:rPr>
            </w:pPr>
            <w:r w:rsidRPr="0062624B">
              <w:rPr>
                <w:color w:val="000000"/>
                <w:sz w:val="20"/>
              </w:rPr>
              <w:t>50,0 кв. м</w:t>
            </w:r>
          </w:p>
        </w:tc>
        <w:tc>
          <w:tcPr>
            <w:tcW w:w="2965" w:type="dxa"/>
            <w:shd w:val="clear" w:color="auto" w:fill="auto"/>
            <w:vAlign w:val="center"/>
          </w:tcPr>
          <w:p w:rsidR="00C12580" w:rsidRPr="0062624B" w:rsidRDefault="00C12580" w:rsidP="0062624B">
            <w:pPr>
              <w:ind w:firstLine="426"/>
              <w:jc w:val="center"/>
              <w:rPr>
                <w:color w:val="000000"/>
                <w:sz w:val="20"/>
              </w:rPr>
            </w:pPr>
            <w:r w:rsidRPr="0062624B">
              <w:rPr>
                <w:color w:val="000000"/>
                <w:sz w:val="20"/>
              </w:rPr>
              <w:t>110,0 кв. м</w:t>
            </w:r>
          </w:p>
        </w:tc>
      </w:tr>
    </w:tbl>
    <w:p w:rsidR="00C12580" w:rsidRPr="003D5963" w:rsidRDefault="00C12580" w:rsidP="007F385F">
      <w:pPr>
        <w:ind w:firstLine="426"/>
        <w:jc w:val="both"/>
        <w:rPr>
          <w:color w:val="000000"/>
          <w:sz w:val="24"/>
          <w:szCs w:val="24"/>
        </w:rPr>
      </w:pPr>
    </w:p>
    <w:p w:rsidR="00C12580" w:rsidRPr="00924454" w:rsidRDefault="00C12580" w:rsidP="007F385F">
      <w:pPr>
        <w:ind w:firstLine="426"/>
        <w:jc w:val="both"/>
        <w:rPr>
          <w:b/>
          <w:sz w:val="22"/>
          <w:szCs w:val="22"/>
        </w:rPr>
      </w:pPr>
      <w:r w:rsidRPr="00924454">
        <w:rPr>
          <w:b/>
          <w:sz w:val="22"/>
          <w:szCs w:val="22"/>
        </w:rPr>
        <w:t>Таблица 6. Предельно допустимые параметры в зоне малоэтажной жилой застройки</w:t>
      </w:r>
    </w:p>
    <w:tbl>
      <w:tblPr>
        <w:tblW w:w="0" w:type="auto"/>
        <w:tblInd w:w="70" w:type="dxa"/>
        <w:tblLayout w:type="fixed"/>
        <w:tblCellMar>
          <w:left w:w="70" w:type="dxa"/>
          <w:right w:w="70" w:type="dxa"/>
        </w:tblCellMar>
        <w:tblLook w:val="0000"/>
      </w:tblPr>
      <w:tblGrid>
        <w:gridCol w:w="2880"/>
        <w:gridCol w:w="3240"/>
        <w:gridCol w:w="3255"/>
      </w:tblGrid>
      <w:tr w:rsidR="00C12580" w:rsidRPr="00924454" w:rsidTr="00B33C0F">
        <w:trPr>
          <w:trHeight w:val="322"/>
        </w:trPr>
        <w:tc>
          <w:tcPr>
            <w:tcW w:w="2880" w:type="dxa"/>
            <w:vMerge w:val="restart"/>
            <w:tcBorders>
              <w:top w:val="single" w:sz="4" w:space="0" w:color="000000"/>
              <w:left w:val="single" w:sz="4" w:space="0" w:color="000000"/>
            </w:tcBorders>
            <w:vAlign w:val="center"/>
          </w:tcPr>
          <w:p w:rsidR="00C12580" w:rsidRPr="0062624B" w:rsidRDefault="00C12580" w:rsidP="0062624B">
            <w:pPr>
              <w:jc w:val="center"/>
              <w:rPr>
                <w:sz w:val="22"/>
                <w:szCs w:val="22"/>
              </w:rPr>
            </w:pPr>
            <w:r w:rsidRPr="0062624B">
              <w:rPr>
                <w:sz w:val="22"/>
                <w:szCs w:val="22"/>
              </w:rPr>
              <w:t>Размер</w:t>
            </w:r>
            <w:r w:rsidR="0062624B" w:rsidRPr="0062624B">
              <w:rPr>
                <w:sz w:val="22"/>
                <w:szCs w:val="22"/>
              </w:rPr>
              <w:t xml:space="preserve"> </w:t>
            </w:r>
            <w:r w:rsidRPr="0062624B">
              <w:rPr>
                <w:sz w:val="22"/>
                <w:szCs w:val="22"/>
              </w:rPr>
              <w:t>земельного участка</w:t>
            </w:r>
            <w:r w:rsidR="0062624B" w:rsidRPr="0062624B">
              <w:rPr>
                <w:sz w:val="22"/>
                <w:szCs w:val="22"/>
              </w:rPr>
              <w:t xml:space="preserve">, </w:t>
            </w:r>
            <w:r w:rsidRPr="0062624B">
              <w:rPr>
                <w:sz w:val="22"/>
                <w:szCs w:val="22"/>
              </w:rPr>
              <w:t>(кв. м)</w:t>
            </w:r>
          </w:p>
        </w:tc>
        <w:tc>
          <w:tcPr>
            <w:tcW w:w="6495" w:type="dxa"/>
            <w:gridSpan w:val="2"/>
            <w:vMerge w:val="restart"/>
            <w:tcBorders>
              <w:top w:val="single" w:sz="4" w:space="0" w:color="000000"/>
              <w:left w:val="single" w:sz="4" w:space="0" w:color="000000"/>
              <w:bottom w:val="single" w:sz="4" w:space="0" w:color="000000"/>
              <w:right w:val="single" w:sz="4" w:space="0" w:color="000000"/>
            </w:tcBorders>
            <w:vAlign w:val="center"/>
          </w:tcPr>
          <w:p w:rsidR="00C12580" w:rsidRPr="0062624B" w:rsidRDefault="00C12580" w:rsidP="0062624B">
            <w:pPr>
              <w:ind w:firstLine="426"/>
              <w:jc w:val="center"/>
              <w:rPr>
                <w:sz w:val="22"/>
                <w:szCs w:val="22"/>
              </w:rPr>
            </w:pPr>
            <w:r w:rsidRPr="0062624B">
              <w:rPr>
                <w:sz w:val="22"/>
                <w:szCs w:val="22"/>
              </w:rPr>
              <w:t>Максимально допустимые параметры</w:t>
            </w:r>
          </w:p>
        </w:tc>
      </w:tr>
      <w:tr w:rsidR="00C12580" w:rsidRPr="00924454" w:rsidTr="00B33C0F">
        <w:trPr>
          <w:trHeight w:val="322"/>
        </w:trPr>
        <w:tc>
          <w:tcPr>
            <w:tcW w:w="2880" w:type="dxa"/>
            <w:vMerge/>
            <w:tcBorders>
              <w:left w:val="single" w:sz="4" w:space="0" w:color="000000"/>
              <w:bottom w:val="single" w:sz="4" w:space="0" w:color="000000"/>
            </w:tcBorders>
            <w:vAlign w:val="center"/>
          </w:tcPr>
          <w:p w:rsidR="00C12580" w:rsidRPr="0062624B" w:rsidRDefault="00C12580" w:rsidP="0062624B">
            <w:pPr>
              <w:ind w:firstLine="426"/>
              <w:jc w:val="center"/>
              <w:rPr>
                <w:sz w:val="22"/>
                <w:szCs w:val="22"/>
              </w:rPr>
            </w:pPr>
          </w:p>
        </w:tc>
        <w:tc>
          <w:tcPr>
            <w:tcW w:w="3240" w:type="dxa"/>
            <w:vMerge w:val="restart"/>
            <w:tcBorders>
              <w:top w:val="single" w:sz="4" w:space="0" w:color="000000"/>
              <w:left w:val="single" w:sz="4" w:space="0" w:color="000000"/>
              <w:bottom w:val="single" w:sz="4" w:space="0" w:color="000000"/>
            </w:tcBorders>
            <w:vAlign w:val="center"/>
          </w:tcPr>
          <w:p w:rsidR="00C12580" w:rsidRPr="0062624B" w:rsidRDefault="0062624B" w:rsidP="0062624B">
            <w:pPr>
              <w:jc w:val="center"/>
              <w:rPr>
                <w:sz w:val="22"/>
                <w:szCs w:val="22"/>
              </w:rPr>
            </w:pPr>
            <w:r w:rsidRPr="0062624B">
              <w:rPr>
                <w:sz w:val="22"/>
                <w:szCs w:val="22"/>
              </w:rPr>
              <w:t xml:space="preserve">Коэффициент </w:t>
            </w:r>
            <w:r w:rsidR="00C12580" w:rsidRPr="0062624B">
              <w:rPr>
                <w:sz w:val="22"/>
                <w:szCs w:val="22"/>
              </w:rPr>
              <w:t>застройки</w:t>
            </w:r>
            <w:r w:rsidRPr="0062624B">
              <w:rPr>
                <w:sz w:val="22"/>
                <w:szCs w:val="22"/>
              </w:rPr>
              <w:t>,</w:t>
            </w:r>
            <w:r w:rsidR="00C12580" w:rsidRPr="0062624B">
              <w:rPr>
                <w:sz w:val="22"/>
                <w:szCs w:val="22"/>
              </w:rPr>
              <w:t xml:space="preserve"> (%)</w:t>
            </w:r>
          </w:p>
        </w:tc>
        <w:tc>
          <w:tcPr>
            <w:tcW w:w="3255" w:type="dxa"/>
            <w:vMerge w:val="restart"/>
            <w:tcBorders>
              <w:top w:val="single" w:sz="4" w:space="0" w:color="000000"/>
              <w:left w:val="single" w:sz="4" w:space="0" w:color="000000"/>
              <w:bottom w:val="single" w:sz="4" w:space="0" w:color="000000"/>
              <w:right w:val="single" w:sz="4" w:space="0" w:color="000000"/>
            </w:tcBorders>
            <w:vAlign w:val="center"/>
          </w:tcPr>
          <w:p w:rsidR="00C12580" w:rsidRPr="0062624B" w:rsidRDefault="0062624B" w:rsidP="0062624B">
            <w:pPr>
              <w:jc w:val="center"/>
              <w:rPr>
                <w:sz w:val="22"/>
                <w:szCs w:val="22"/>
              </w:rPr>
            </w:pPr>
            <w:r w:rsidRPr="0062624B">
              <w:rPr>
                <w:sz w:val="22"/>
                <w:szCs w:val="22"/>
              </w:rPr>
              <w:t xml:space="preserve">Коэффициент использования </w:t>
            </w:r>
            <w:r w:rsidR="00C12580" w:rsidRPr="0062624B">
              <w:rPr>
                <w:sz w:val="22"/>
                <w:szCs w:val="22"/>
              </w:rPr>
              <w:t>территории</w:t>
            </w:r>
          </w:p>
        </w:tc>
      </w:tr>
      <w:tr w:rsidR="00C12580" w:rsidRPr="00924454" w:rsidTr="00B33C0F">
        <w:trPr>
          <w:trHeight w:val="322"/>
        </w:trPr>
        <w:tc>
          <w:tcPr>
            <w:tcW w:w="2880" w:type="dxa"/>
            <w:vMerge w:val="restart"/>
            <w:tcBorders>
              <w:top w:val="single" w:sz="4" w:space="0" w:color="000000"/>
              <w:left w:val="single" w:sz="4" w:space="0" w:color="000000"/>
              <w:bottom w:val="single" w:sz="4" w:space="0" w:color="000000"/>
            </w:tcBorders>
          </w:tcPr>
          <w:p w:rsidR="00C12580" w:rsidRPr="0062624B" w:rsidRDefault="00C12580" w:rsidP="0062624B">
            <w:pPr>
              <w:ind w:firstLine="426"/>
              <w:jc w:val="center"/>
              <w:rPr>
                <w:sz w:val="22"/>
                <w:szCs w:val="22"/>
              </w:rPr>
            </w:pPr>
            <w:r w:rsidRPr="0062624B">
              <w:rPr>
                <w:sz w:val="22"/>
                <w:szCs w:val="22"/>
              </w:rPr>
              <w:t>от 1000 и более</w:t>
            </w:r>
          </w:p>
        </w:tc>
        <w:tc>
          <w:tcPr>
            <w:tcW w:w="3240" w:type="dxa"/>
            <w:vMerge w:val="restart"/>
            <w:tcBorders>
              <w:top w:val="single" w:sz="4" w:space="0" w:color="000000"/>
              <w:left w:val="single" w:sz="4" w:space="0" w:color="000000"/>
              <w:bottom w:val="single" w:sz="4" w:space="0" w:color="000000"/>
            </w:tcBorders>
          </w:tcPr>
          <w:p w:rsidR="00C12580" w:rsidRPr="0062624B" w:rsidRDefault="00C12580" w:rsidP="0062624B">
            <w:pPr>
              <w:ind w:firstLine="426"/>
              <w:jc w:val="center"/>
              <w:rPr>
                <w:sz w:val="22"/>
                <w:szCs w:val="22"/>
              </w:rPr>
            </w:pPr>
            <w:r w:rsidRPr="0062624B">
              <w:rPr>
                <w:sz w:val="22"/>
                <w:szCs w:val="22"/>
              </w:rPr>
              <w:t>30</w:t>
            </w:r>
          </w:p>
        </w:tc>
        <w:tc>
          <w:tcPr>
            <w:tcW w:w="3255" w:type="dxa"/>
            <w:vMerge w:val="restart"/>
            <w:tcBorders>
              <w:top w:val="single" w:sz="4" w:space="0" w:color="000000"/>
              <w:left w:val="single" w:sz="4" w:space="0" w:color="000000"/>
              <w:bottom w:val="single" w:sz="4" w:space="0" w:color="000000"/>
              <w:right w:val="single" w:sz="4" w:space="0" w:color="000000"/>
            </w:tcBorders>
          </w:tcPr>
          <w:p w:rsidR="00C12580" w:rsidRPr="0062624B" w:rsidRDefault="00C12580" w:rsidP="0062624B">
            <w:pPr>
              <w:ind w:firstLine="426"/>
              <w:jc w:val="center"/>
              <w:rPr>
                <w:sz w:val="22"/>
                <w:szCs w:val="22"/>
              </w:rPr>
            </w:pPr>
            <w:r w:rsidRPr="0062624B">
              <w:rPr>
                <w:sz w:val="22"/>
                <w:szCs w:val="22"/>
              </w:rPr>
              <w:t>0,5</w:t>
            </w:r>
          </w:p>
        </w:tc>
      </w:tr>
      <w:tr w:rsidR="00C12580" w:rsidRPr="00924454" w:rsidTr="00B33C0F">
        <w:trPr>
          <w:trHeight w:val="322"/>
        </w:trPr>
        <w:tc>
          <w:tcPr>
            <w:tcW w:w="2880" w:type="dxa"/>
            <w:vMerge w:val="restart"/>
            <w:tcBorders>
              <w:top w:val="single" w:sz="4" w:space="0" w:color="000000"/>
              <w:left w:val="single" w:sz="4" w:space="0" w:color="000000"/>
              <w:bottom w:val="single" w:sz="4" w:space="0" w:color="000000"/>
            </w:tcBorders>
          </w:tcPr>
          <w:p w:rsidR="00C12580" w:rsidRPr="0062624B" w:rsidRDefault="00C12580" w:rsidP="0062624B">
            <w:pPr>
              <w:ind w:firstLine="426"/>
              <w:jc w:val="center"/>
              <w:rPr>
                <w:sz w:val="22"/>
                <w:szCs w:val="22"/>
              </w:rPr>
            </w:pPr>
            <w:r w:rsidRPr="0062624B">
              <w:rPr>
                <w:sz w:val="22"/>
                <w:szCs w:val="22"/>
              </w:rPr>
              <w:t>от 800 до 1000</w:t>
            </w:r>
          </w:p>
        </w:tc>
        <w:tc>
          <w:tcPr>
            <w:tcW w:w="3240" w:type="dxa"/>
            <w:vMerge w:val="restart"/>
            <w:tcBorders>
              <w:top w:val="single" w:sz="4" w:space="0" w:color="000000"/>
              <w:left w:val="single" w:sz="4" w:space="0" w:color="000000"/>
              <w:bottom w:val="single" w:sz="4" w:space="0" w:color="000000"/>
            </w:tcBorders>
          </w:tcPr>
          <w:p w:rsidR="00C12580" w:rsidRPr="0062624B" w:rsidRDefault="00C12580" w:rsidP="0062624B">
            <w:pPr>
              <w:ind w:firstLine="426"/>
              <w:jc w:val="center"/>
              <w:rPr>
                <w:sz w:val="22"/>
                <w:szCs w:val="22"/>
              </w:rPr>
            </w:pPr>
            <w:r w:rsidRPr="0062624B">
              <w:rPr>
                <w:sz w:val="22"/>
                <w:szCs w:val="22"/>
              </w:rPr>
              <w:t>40</w:t>
            </w:r>
          </w:p>
        </w:tc>
        <w:tc>
          <w:tcPr>
            <w:tcW w:w="3255" w:type="dxa"/>
            <w:vMerge w:val="restart"/>
            <w:tcBorders>
              <w:top w:val="single" w:sz="4" w:space="0" w:color="000000"/>
              <w:left w:val="single" w:sz="4" w:space="0" w:color="000000"/>
              <w:bottom w:val="single" w:sz="4" w:space="0" w:color="000000"/>
              <w:right w:val="single" w:sz="4" w:space="0" w:color="000000"/>
            </w:tcBorders>
          </w:tcPr>
          <w:p w:rsidR="00C12580" w:rsidRPr="0062624B" w:rsidRDefault="00C12580" w:rsidP="0062624B">
            <w:pPr>
              <w:ind w:firstLine="426"/>
              <w:jc w:val="center"/>
              <w:rPr>
                <w:sz w:val="22"/>
                <w:szCs w:val="22"/>
              </w:rPr>
            </w:pPr>
            <w:r w:rsidRPr="0062624B">
              <w:rPr>
                <w:sz w:val="22"/>
                <w:szCs w:val="22"/>
              </w:rPr>
              <w:t>0,6</w:t>
            </w:r>
          </w:p>
        </w:tc>
      </w:tr>
      <w:tr w:rsidR="00C12580" w:rsidRPr="00924454" w:rsidTr="00B33C0F">
        <w:trPr>
          <w:trHeight w:val="322"/>
        </w:trPr>
        <w:tc>
          <w:tcPr>
            <w:tcW w:w="2880" w:type="dxa"/>
            <w:vMerge w:val="restart"/>
            <w:tcBorders>
              <w:top w:val="single" w:sz="4" w:space="0" w:color="000000"/>
              <w:left w:val="single" w:sz="4" w:space="0" w:color="000000"/>
              <w:bottom w:val="single" w:sz="4" w:space="0" w:color="000000"/>
            </w:tcBorders>
          </w:tcPr>
          <w:p w:rsidR="00C12580" w:rsidRPr="0062624B" w:rsidRDefault="00C12580" w:rsidP="0062624B">
            <w:pPr>
              <w:ind w:firstLine="426"/>
              <w:jc w:val="center"/>
              <w:rPr>
                <w:sz w:val="22"/>
                <w:szCs w:val="22"/>
              </w:rPr>
            </w:pPr>
            <w:r w:rsidRPr="0062624B">
              <w:rPr>
                <w:sz w:val="22"/>
                <w:szCs w:val="22"/>
              </w:rPr>
              <w:t>от 600 до 800</w:t>
            </w:r>
          </w:p>
        </w:tc>
        <w:tc>
          <w:tcPr>
            <w:tcW w:w="3240" w:type="dxa"/>
            <w:vMerge w:val="restart"/>
            <w:tcBorders>
              <w:top w:val="single" w:sz="4" w:space="0" w:color="000000"/>
              <w:left w:val="single" w:sz="4" w:space="0" w:color="000000"/>
              <w:bottom w:val="single" w:sz="4" w:space="0" w:color="000000"/>
            </w:tcBorders>
          </w:tcPr>
          <w:p w:rsidR="00C12580" w:rsidRPr="0062624B" w:rsidRDefault="00C12580" w:rsidP="0062624B">
            <w:pPr>
              <w:ind w:firstLine="426"/>
              <w:jc w:val="center"/>
              <w:rPr>
                <w:sz w:val="22"/>
                <w:szCs w:val="22"/>
              </w:rPr>
            </w:pPr>
            <w:r w:rsidRPr="0062624B">
              <w:rPr>
                <w:sz w:val="22"/>
                <w:szCs w:val="22"/>
              </w:rPr>
              <w:t>50</w:t>
            </w:r>
          </w:p>
        </w:tc>
        <w:tc>
          <w:tcPr>
            <w:tcW w:w="3255" w:type="dxa"/>
            <w:vMerge w:val="restart"/>
            <w:tcBorders>
              <w:top w:val="single" w:sz="4" w:space="0" w:color="000000"/>
              <w:left w:val="single" w:sz="4" w:space="0" w:color="000000"/>
              <w:bottom w:val="single" w:sz="4" w:space="0" w:color="000000"/>
              <w:right w:val="single" w:sz="4" w:space="0" w:color="000000"/>
            </w:tcBorders>
          </w:tcPr>
          <w:p w:rsidR="00C12580" w:rsidRPr="0062624B" w:rsidRDefault="00C12580" w:rsidP="0062624B">
            <w:pPr>
              <w:ind w:firstLine="426"/>
              <w:jc w:val="center"/>
              <w:rPr>
                <w:sz w:val="22"/>
                <w:szCs w:val="22"/>
              </w:rPr>
            </w:pPr>
            <w:r w:rsidRPr="0062624B">
              <w:rPr>
                <w:sz w:val="22"/>
                <w:szCs w:val="22"/>
              </w:rPr>
              <w:t>0,7</w:t>
            </w:r>
          </w:p>
        </w:tc>
      </w:tr>
      <w:tr w:rsidR="00C12580" w:rsidRPr="00924454" w:rsidTr="00B33C0F">
        <w:trPr>
          <w:trHeight w:val="322"/>
        </w:trPr>
        <w:tc>
          <w:tcPr>
            <w:tcW w:w="2880" w:type="dxa"/>
            <w:vMerge w:val="restart"/>
            <w:tcBorders>
              <w:top w:val="single" w:sz="4" w:space="0" w:color="000000"/>
              <w:left w:val="single" w:sz="4" w:space="0" w:color="000000"/>
              <w:bottom w:val="single" w:sz="4" w:space="0" w:color="000000"/>
            </w:tcBorders>
          </w:tcPr>
          <w:p w:rsidR="00C12580" w:rsidRPr="0062624B" w:rsidRDefault="00C12580" w:rsidP="0062624B">
            <w:pPr>
              <w:ind w:firstLine="426"/>
              <w:jc w:val="center"/>
              <w:rPr>
                <w:sz w:val="22"/>
                <w:szCs w:val="22"/>
              </w:rPr>
            </w:pPr>
            <w:r w:rsidRPr="0062624B">
              <w:rPr>
                <w:sz w:val="22"/>
                <w:szCs w:val="22"/>
              </w:rPr>
              <w:t>300 до 600</w:t>
            </w:r>
          </w:p>
        </w:tc>
        <w:tc>
          <w:tcPr>
            <w:tcW w:w="3240" w:type="dxa"/>
            <w:vMerge w:val="restart"/>
            <w:tcBorders>
              <w:top w:val="single" w:sz="4" w:space="0" w:color="000000"/>
              <w:left w:val="single" w:sz="4" w:space="0" w:color="000000"/>
              <w:bottom w:val="single" w:sz="4" w:space="0" w:color="000000"/>
            </w:tcBorders>
          </w:tcPr>
          <w:p w:rsidR="00C12580" w:rsidRPr="0062624B" w:rsidRDefault="00C12580" w:rsidP="0062624B">
            <w:pPr>
              <w:ind w:firstLine="426"/>
              <w:jc w:val="center"/>
              <w:rPr>
                <w:sz w:val="22"/>
                <w:szCs w:val="22"/>
              </w:rPr>
            </w:pPr>
            <w:r w:rsidRPr="0062624B">
              <w:rPr>
                <w:sz w:val="22"/>
                <w:szCs w:val="22"/>
              </w:rPr>
              <w:t>50</w:t>
            </w:r>
          </w:p>
        </w:tc>
        <w:tc>
          <w:tcPr>
            <w:tcW w:w="3255" w:type="dxa"/>
            <w:vMerge w:val="restart"/>
            <w:tcBorders>
              <w:top w:val="single" w:sz="4" w:space="0" w:color="000000"/>
              <w:left w:val="single" w:sz="4" w:space="0" w:color="000000"/>
              <w:bottom w:val="single" w:sz="4" w:space="0" w:color="000000"/>
              <w:right w:val="single" w:sz="4" w:space="0" w:color="000000"/>
            </w:tcBorders>
          </w:tcPr>
          <w:p w:rsidR="00C12580" w:rsidRPr="0062624B" w:rsidRDefault="00C12580" w:rsidP="0062624B">
            <w:pPr>
              <w:ind w:firstLine="426"/>
              <w:jc w:val="center"/>
              <w:rPr>
                <w:sz w:val="22"/>
                <w:szCs w:val="22"/>
              </w:rPr>
            </w:pPr>
            <w:r w:rsidRPr="0062624B">
              <w:rPr>
                <w:sz w:val="22"/>
                <w:szCs w:val="22"/>
              </w:rPr>
              <w:t>0,8</w:t>
            </w:r>
          </w:p>
        </w:tc>
      </w:tr>
    </w:tbl>
    <w:p w:rsidR="00C12580" w:rsidRPr="003D5963" w:rsidRDefault="00C12580" w:rsidP="007F385F">
      <w:pPr>
        <w:ind w:firstLine="426"/>
        <w:jc w:val="both"/>
        <w:rPr>
          <w:sz w:val="24"/>
          <w:szCs w:val="24"/>
        </w:rPr>
      </w:pPr>
    </w:p>
    <w:p w:rsidR="00C12580" w:rsidRPr="0062624B" w:rsidRDefault="00C12580" w:rsidP="007F385F">
      <w:pPr>
        <w:ind w:firstLine="426"/>
        <w:jc w:val="both"/>
        <w:rPr>
          <w:sz w:val="24"/>
          <w:szCs w:val="24"/>
        </w:rPr>
      </w:pPr>
      <w:r w:rsidRPr="0062624B">
        <w:rPr>
          <w:sz w:val="24"/>
          <w:szCs w:val="24"/>
        </w:rPr>
        <w:t>- максимальное количество этажей надземной части зданий, строений, сооружений на территории земельных участков - 3 этажа;</w:t>
      </w:r>
    </w:p>
    <w:p w:rsidR="00C12580" w:rsidRPr="0062624B" w:rsidRDefault="00C12580" w:rsidP="007F385F">
      <w:pPr>
        <w:ind w:firstLine="426"/>
        <w:jc w:val="both"/>
        <w:rPr>
          <w:sz w:val="24"/>
          <w:szCs w:val="24"/>
        </w:rPr>
      </w:pPr>
      <w:r w:rsidRPr="0062624B">
        <w:rPr>
          <w:sz w:val="24"/>
          <w:szCs w:val="24"/>
        </w:rPr>
        <w:t xml:space="preserve">- максимальная высота от уровня земли: до верха плоской кровли - не более </w:t>
      </w:r>
      <w:smartTag w:uri="urn:schemas-microsoft-com:office:smarttags" w:element="metricconverter">
        <w:smartTagPr>
          <w:attr w:name="ProductID" w:val="12 м"/>
        </w:smartTagPr>
        <w:r w:rsidRPr="0062624B">
          <w:rPr>
            <w:sz w:val="24"/>
            <w:szCs w:val="24"/>
          </w:rPr>
          <w:t>12 м</w:t>
        </w:r>
      </w:smartTag>
      <w:r w:rsidRPr="0062624B">
        <w:rPr>
          <w:sz w:val="24"/>
          <w:szCs w:val="24"/>
        </w:rPr>
        <w:t xml:space="preserve">; до конька скатной кровли - не более </w:t>
      </w:r>
      <w:smartTag w:uri="urn:schemas-microsoft-com:office:smarttags" w:element="metricconverter">
        <w:smartTagPr>
          <w:attr w:name="ProductID" w:val="16 м"/>
        </w:smartTagPr>
        <w:r w:rsidRPr="0062624B">
          <w:rPr>
            <w:sz w:val="24"/>
            <w:szCs w:val="24"/>
          </w:rPr>
          <w:t>16 м</w:t>
        </w:r>
      </w:smartTag>
      <w:r w:rsidRPr="0062624B">
        <w:rPr>
          <w:sz w:val="24"/>
          <w:szCs w:val="24"/>
        </w:rPr>
        <w:t>.</w:t>
      </w:r>
    </w:p>
    <w:p w:rsidR="00C12580" w:rsidRPr="0062624B" w:rsidRDefault="00C12580" w:rsidP="007F385F">
      <w:pPr>
        <w:ind w:firstLine="426"/>
        <w:jc w:val="both"/>
        <w:rPr>
          <w:sz w:val="24"/>
          <w:szCs w:val="24"/>
        </w:rPr>
      </w:pPr>
      <w:r w:rsidRPr="0062624B">
        <w:rPr>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62624B">
          <w:rPr>
            <w:sz w:val="24"/>
            <w:szCs w:val="24"/>
          </w:rPr>
          <w:t>4 м</w:t>
        </w:r>
      </w:smartTag>
      <w:r w:rsidRPr="0062624B">
        <w:rPr>
          <w:sz w:val="24"/>
          <w:szCs w:val="24"/>
        </w:rPr>
        <w:t xml:space="preserve">, до конька скатной кровли - не более </w:t>
      </w:r>
      <w:smartTag w:uri="urn:schemas-microsoft-com:office:smarttags" w:element="metricconverter">
        <w:smartTagPr>
          <w:attr w:name="ProductID" w:val="7 м"/>
        </w:smartTagPr>
        <w:r w:rsidRPr="0062624B">
          <w:rPr>
            <w:sz w:val="24"/>
            <w:szCs w:val="24"/>
          </w:rPr>
          <w:t>7 м</w:t>
        </w:r>
      </w:smartTag>
      <w:r w:rsidRPr="0062624B">
        <w:rPr>
          <w:sz w:val="24"/>
          <w:szCs w:val="24"/>
        </w:rPr>
        <w:t>.</w:t>
      </w:r>
    </w:p>
    <w:p w:rsidR="00C12580" w:rsidRPr="0062624B" w:rsidRDefault="00C12580" w:rsidP="007F385F">
      <w:pPr>
        <w:ind w:firstLine="426"/>
        <w:jc w:val="both"/>
        <w:rPr>
          <w:sz w:val="24"/>
          <w:szCs w:val="24"/>
        </w:rPr>
      </w:pPr>
      <w:r w:rsidRPr="0062624B">
        <w:rPr>
          <w:sz w:val="24"/>
          <w:szCs w:val="24"/>
        </w:rPr>
        <w:t>- 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объектов условно разрешенных видов использования) на территории земельных участков - 300 квадратных метров;</w:t>
      </w:r>
    </w:p>
    <w:p w:rsidR="00C12580" w:rsidRPr="0062624B" w:rsidRDefault="00C12580" w:rsidP="007F385F">
      <w:pPr>
        <w:ind w:firstLine="426"/>
        <w:jc w:val="both"/>
        <w:rPr>
          <w:sz w:val="24"/>
          <w:szCs w:val="24"/>
        </w:rPr>
      </w:pPr>
      <w:r w:rsidRPr="0062624B">
        <w:rPr>
          <w:sz w:val="24"/>
          <w:szCs w:val="24"/>
        </w:rPr>
        <w:t>- максимальный класс опасности (по санитарной классификации) объектов капитального строительства, размещаемых на территории зоны, - V;</w:t>
      </w:r>
    </w:p>
    <w:p w:rsidR="00C12580" w:rsidRPr="0062624B" w:rsidRDefault="00C12580" w:rsidP="007F385F">
      <w:pPr>
        <w:ind w:firstLine="426"/>
        <w:jc w:val="both"/>
        <w:rPr>
          <w:sz w:val="24"/>
          <w:szCs w:val="24"/>
        </w:rPr>
      </w:pPr>
      <w:r w:rsidRPr="0062624B">
        <w:rPr>
          <w:sz w:val="24"/>
          <w:szCs w:val="24"/>
        </w:rPr>
        <w:t xml:space="preserve">- максимальная высота ограждения индивидуальной жилой застройки должна быть не выше </w:t>
      </w:r>
      <w:smartTag w:uri="urn:schemas-microsoft-com:office:smarttags" w:element="metricconverter">
        <w:smartTagPr>
          <w:attr w:name="ProductID" w:val="2,4 м"/>
        </w:smartTagPr>
        <w:r w:rsidRPr="0062624B">
          <w:rPr>
            <w:sz w:val="24"/>
            <w:szCs w:val="24"/>
          </w:rPr>
          <w:t>2,4 м</w:t>
        </w:r>
      </w:smartTag>
      <w:r w:rsidRPr="0062624B">
        <w:rPr>
          <w:sz w:val="24"/>
          <w:szCs w:val="24"/>
        </w:rPr>
        <w:t>.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C12580" w:rsidRPr="0062624B" w:rsidRDefault="00C12580" w:rsidP="007F385F">
      <w:pPr>
        <w:ind w:firstLine="426"/>
        <w:jc w:val="both"/>
        <w:rPr>
          <w:sz w:val="24"/>
          <w:szCs w:val="24"/>
        </w:rPr>
      </w:pPr>
      <w:r w:rsidRPr="0062624B">
        <w:rPr>
          <w:sz w:val="24"/>
          <w:szCs w:val="24"/>
        </w:rPr>
        <w:t>- крыши индивидуальных жилых домов и хозяйственных построек должны быть с организованным водостоком (или должны быть водоотводные желоба в зоне сложившейся застройки) в сторону своего земельного участка;</w:t>
      </w:r>
    </w:p>
    <w:p w:rsidR="000C20AE" w:rsidRPr="0062624B" w:rsidRDefault="00C12580" w:rsidP="007F385F">
      <w:pPr>
        <w:ind w:firstLine="426"/>
        <w:jc w:val="both"/>
        <w:rPr>
          <w:sz w:val="24"/>
          <w:szCs w:val="24"/>
        </w:rPr>
      </w:pPr>
      <w:r w:rsidRPr="0062624B">
        <w:rPr>
          <w:sz w:val="24"/>
          <w:szCs w:val="24"/>
        </w:rPr>
        <w:t xml:space="preserve">- отступ от линии застройки до красной линии при новом строительстве (на вновь выделенных земельных участках для индивидуального жилищного строительства) составляет не менее </w:t>
      </w:r>
      <w:smartTag w:uri="urn:schemas-microsoft-com:office:smarttags" w:element="metricconverter">
        <w:smartTagPr>
          <w:attr w:name="ProductID" w:val="5 метров"/>
        </w:smartTagPr>
        <w:r w:rsidRPr="0062624B">
          <w:rPr>
            <w:sz w:val="24"/>
            <w:szCs w:val="24"/>
          </w:rPr>
          <w:t>5 метров</w:t>
        </w:r>
      </w:smartTag>
      <w:r w:rsidRPr="0062624B">
        <w:rPr>
          <w:sz w:val="24"/>
          <w:szCs w:val="24"/>
        </w:rPr>
        <w:t>. В сложившейся застройке – в соответствии со сложившейся линией застройки.</w:t>
      </w:r>
    </w:p>
    <w:p w:rsidR="00C12580" w:rsidRPr="0062624B" w:rsidRDefault="00C12580" w:rsidP="007F385F">
      <w:pPr>
        <w:ind w:firstLine="426"/>
        <w:jc w:val="both"/>
        <w:rPr>
          <w:b/>
          <w:sz w:val="24"/>
          <w:szCs w:val="24"/>
        </w:rPr>
      </w:pPr>
      <w:r w:rsidRPr="0062624B">
        <w:rPr>
          <w:sz w:val="24"/>
          <w:szCs w:val="24"/>
        </w:rPr>
        <w:t xml:space="preserve">8.4.3. </w:t>
      </w:r>
      <w:r w:rsidRPr="00A962B0">
        <w:rPr>
          <w:b/>
          <w:sz w:val="24"/>
          <w:szCs w:val="24"/>
        </w:rPr>
        <w:t>Градостроительный регламент зоны застройки малоэтажными жилыми домами.</w:t>
      </w:r>
    </w:p>
    <w:p w:rsidR="00C12580" w:rsidRPr="0062624B" w:rsidRDefault="00C12580" w:rsidP="007F385F">
      <w:pPr>
        <w:ind w:firstLine="426"/>
        <w:jc w:val="both"/>
        <w:rPr>
          <w:sz w:val="24"/>
          <w:szCs w:val="24"/>
        </w:rPr>
      </w:pPr>
      <w:r w:rsidRPr="0062624B">
        <w:rPr>
          <w:sz w:val="24"/>
          <w:szCs w:val="24"/>
        </w:rPr>
        <w:t>Кодовое обозначение зоны –  Ж (Ж2).</w:t>
      </w:r>
    </w:p>
    <w:p w:rsidR="00C12580" w:rsidRPr="0062624B" w:rsidRDefault="00C12580" w:rsidP="007F385F">
      <w:pPr>
        <w:ind w:firstLine="426"/>
        <w:jc w:val="both"/>
        <w:rPr>
          <w:color w:val="0070C0"/>
          <w:sz w:val="24"/>
          <w:szCs w:val="24"/>
        </w:rPr>
      </w:pPr>
      <w:r w:rsidRPr="0062624B">
        <w:rPr>
          <w:b/>
          <w:sz w:val="24"/>
          <w:szCs w:val="24"/>
        </w:rPr>
        <w:t>Код (числовое обозначение) вида разрешенного использования земельного участка</w:t>
      </w:r>
      <w:r w:rsidRPr="0062624B">
        <w:rPr>
          <w:sz w:val="24"/>
          <w:szCs w:val="24"/>
        </w:rPr>
        <w:t xml:space="preserve"> – </w:t>
      </w:r>
      <w:r w:rsidRPr="0062624B">
        <w:rPr>
          <w:color w:val="000000"/>
          <w:sz w:val="24"/>
          <w:szCs w:val="24"/>
        </w:rPr>
        <w:t xml:space="preserve">согласно </w:t>
      </w:r>
      <w:r w:rsidRPr="0062624B">
        <w:rPr>
          <w:color w:val="000000"/>
          <w:sz w:val="24"/>
          <w:szCs w:val="24"/>
          <w:u w:val="single"/>
        </w:rPr>
        <w:t>классификатору видов разрешенного использования земельных участков</w:t>
      </w:r>
      <w:r w:rsidRPr="0062624B">
        <w:rPr>
          <w:color w:val="000000"/>
          <w:sz w:val="24"/>
          <w:szCs w:val="24"/>
        </w:rPr>
        <w:t xml:space="preserve"> (Приказа Минэкономразвития России от 01.09.2015 №540 в ред. Приказа Минэкономразвития России от 30.09.2015 N 709)</w:t>
      </w:r>
    </w:p>
    <w:p w:rsidR="00C12580" w:rsidRPr="0062624B" w:rsidRDefault="00C12580" w:rsidP="007F385F">
      <w:pPr>
        <w:ind w:firstLine="426"/>
        <w:jc w:val="both"/>
        <w:rPr>
          <w:sz w:val="24"/>
          <w:szCs w:val="24"/>
        </w:rPr>
      </w:pPr>
      <w:r w:rsidRPr="0062624B">
        <w:rPr>
          <w:b/>
          <w:sz w:val="24"/>
          <w:szCs w:val="24"/>
        </w:rPr>
        <w:t>&lt;1&gt;</w:t>
      </w:r>
      <w:r w:rsidRPr="0062624B">
        <w:rPr>
          <w:sz w:val="24"/>
          <w:szCs w:val="24"/>
        </w:rPr>
        <w:t xml:space="preserve"> В скобках указаны иные равнозначные наименования.</w:t>
      </w:r>
    </w:p>
    <w:p w:rsidR="00C12580" w:rsidRPr="0062624B" w:rsidRDefault="00C12580" w:rsidP="007F385F">
      <w:pPr>
        <w:ind w:firstLine="426"/>
        <w:jc w:val="both"/>
        <w:rPr>
          <w:sz w:val="24"/>
          <w:szCs w:val="24"/>
        </w:rPr>
      </w:pPr>
      <w:r w:rsidRPr="0062624B">
        <w:rPr>
          <w:b/>
          <w:sz w:val="24"/>
          <w:szCs w:val="24"/>
        </w:rPr>
        <w:t>&lt;2&gt;</w:t>
      </w:r>
      <w:r w:rsidRPr="0062624B">
        <w:rPr>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62624B" w:rsidRDefault="00C12580" w:rsidP="007F385F">
      <w:pPr>
        <w:ind w:firstLine="426"/>
        <w:jc w:val="both"/>
        <w:rPr>
          <w:sz w:val="24"/>
          <w:szCs w:val="24"/>
        </w:rPr>
      </w:pPr>
      <w:r w:rsidRPr="0062624B">
        <w:rPr>
          <w:b/>
          <w:sz w:val="24"/>
          <w:szCs w:val="24"/>
        </w:rPr>
        <w:t>&lt;3&gt;</w:t>
      </w:r>
      <w:r w:rsidRPr="0062624B">
        <w:rPr>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283A4D" w:rsidRPr="00924454" w:rsidRDefault="00283A4D" w:rsidP="007F385F">
      <w:pPr>
        <w:ind w:firstLine="426"/>
        <w:jc w:val="both"/>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870"/>
        <w:gridCol w:w="748"/>
        <w:gridCol w:w="6545"/>
      </w:tblGrid>
      <w:tr w:rsidR="00C12580" w:rsidRPr="00924454" w:rsidTr="00B33C0F">
        <w:tc>
          <w:tcPr>
            <w:tcW w:w="9724" w:type="dxa"/>
            <w:gridSpan w:val="4"/>
            <w:shd w:val="clear" w:color="auto" w:fill="auto"/>
            <w:vAlign w:val="center"/>
          </w:tcPr>
          <w:p w:rsidR="00C12580" w:rsidRPr="00924454" w:rsidRDefault="00C12580" w:rsidP="0062624B">
            <w:pPr>
              <w:jc w:val="center"/>
              <w:rPr>
                <w:b/>
                <w:color w:val="000000"/>
                <w:sz w:val="22"/>
                <w:szCs w:val="22"/>
              </w:rPr>
            </w:pPr>
            <w:r w:rsidRPr="00924454">
              <w:rPr>
                <w:color w:val="000000"/>
                <w:sz w:val="22"/>
                <w:szCs w:val="22"/>
              </w:rPr>
              <w:br w:type="page"/>
            </w:r>
            <w:r w:rsidRPr="00924454">
              <w:rPr>
                <w:color w:val="000000"/>
                <w:sz w:val="22"/>
                <w:szCs w:val="22"/>
              </w:rPr>
              <w:br w:type="page"/>
            </w:r>
            <w:r w:rsidRPr="00924454">
              <w:rPr>
                <w:b/>
                <w:color w:val="000000"/>
                <w:sz w:val="22"/>
                <w:szCs w:val="22"/>
              </w:rPr>
              <w:t>Ж2 – Зона застройки малоэтажными жилыми домами</w:t>
            </w:r>
          </w:p>
        </w:tc>
      </w:tr>
      <w:tr w:rsidR="00C12580" w:rsidRPr="00924454" w:rsidTr="00B33C0F">
        <w:tc>
          <w:tcPr>
            <w:tcW w:w="561" w:type="dxa"/>
            <w:shd w:val="clear" w:color="auto" w:fill="auto"/>
            <w:vAlign w:val="center"/>
          </w:tcPr>
          <w:p w:rsidR="00C12580" w:rsidRPr="00924454" w:rsidRDefault="0062624B" w:rsidP="0062624B">
            <w:pPr>
              <w:jc w:val="center"/>
              <w:rPr>
                <w:b/>
                <w:color w:val="000000"/>
                <w:sz w:val="22"/>
                <w:szCs w:val="22"/>
              </w:rPr>
            </w:pPr>
            <w:r>
              <w:rPr>
                <w:b/>
                <w:color w:val="000000"/>
                <w:sz w:val="22"/>
                <w:szCs w:val="22"/>
              </w:rPr>
              <w:t xml:space="preserve">№ </w:t>
            </w:r>
            <w:r w:rsidR="00C12580" w:rsidRPr="00924454">
              <w:rPr>
                <w:b/>
                <w:color w:val="000000"/>
                <w:sz w:val="22"/>
                <w:szCs w:val="22"/>
              </w:rPr>
              <w:t>п/п</w:t>
            </w:r>
          </w:p>
        </w:tc>
        <w:tc>
          <w:tcPr>
            <w:tcW w:w="1870" w:type="dxa"/>
            <w:shd w:val="clear" w:color="auto" w:fill="auto"/>
            <w:vAlign w:val="center"/>
          </w:tcPr>
          <w:p w:rsidR="00C12580" w:rsidRPr="00924454" w:rsidRDefault="00C12580" w:rsidP="0062624B">
            <w:pPr>
              <w:jc w:val="center"/>
              <w:rPr>
                <w:b/>
                <w:color w:val="000000"/>
                <w:sz w:val="22"/>
                <w:szCs w:val="22"/>
              </w:rPr>
            </w:pPr>
            <w:r w:rsidRPr="00924454">
              <w:rPr>
                <w:b/>
                <w:color w:val="000000"/>
                <w:sz w:val="22"/>
                <w:szCs w:val="22"/>
              </w:rPr>
              <w:t>Наименование вида разрешенного использования</w:t>
            </w:r>
            <w:r w:rsidR="0062624B">
              <w:rPr>
                <w:b/>
                <w:color w:val="000000"/>
                <w:sz w:val="22"/>
                <w:szCs w:val="22"/>
              </w:rPr>
              <w:t xml:space="preserve"> </w:t>
            </w:r>
            <w:r w:rsidRPr="00924454">
              <w:rPr>
                <w:b/>
                <w:color w:val="000000"/>
                <w:sz w:val="22"/>
                <w:szCs w:val="22"/>
                <w:lang w:val="en-US"/>
              </w:rPr>
              <w:t>&lt;</w:t>
            </w:r>
            <w:r w:rsidRPr="00924454">
              <w:rPr>
                <w:b/>
                <w:color w:val="000000"/>
                <w:sz w:val="22"/>
                <w:szCs w:val="22"/>
              </w:rPr>
              <w:t>1&gt;</w:t>
            </w:r>
          </w:p>
        </w:tc>
        <w:tc>
          <w:tcPr>
            <w:tcW w:w="748" w:type="dxa"/>
            <w:shd w:val="clear" w:color="auto" w:fill="auto"/>
            <w:vAlign w:val="center"/>
          </w:tcPr>
          <w:p w:rsidR="00C12580" w:rsidRPr="0062624B" w:rsidRDefault="00C12580" w:rsidP="0062624B">
            <w:pPr>
              <w:jc w:val="center"/>
              <w:rPr>
                <w:b/>
                <w:color w:val="000000"/>
                <w:sz w:val="22"/>
                <w:szCs w:val="22"/>
                <w:lang w:val="en-US"/>
              </w:rPr>
            </w:pPr>
            <w:r w:rsidRPr="00924454">
              <w:rPr>
                <w:b/>
                <w:color w:val="000000"/>
                <w:sz w:val="22"/>
                <w:szCs w:val="22"/>
              </w:rPr>
              <w:t>Код</w:t>
            </w:r>
            <w:r w:rsidR="0062624B">
              <w:rPr>
                <w:b/>
                <w:color w:val="000000"/>
                <w:sz w:val="22"/>
                <w:szCs w:val="22"/>
              </w:rPr>
              <w:t xml:space="preserve"> </w:t>
            </w:r>
            <w:r w:rsidRPr="00924454">
              <w:rPr>
                <w:b/>
                <w:color w:val="000000"/>
                <w:sz w:val="22"/>
                <w:szCs w:val="22"/>
              </w:rPr>
              <w:t>&lt;3&gt;</w:t>
            </w:r>
          </w:p>
        </w:tc>
        <w:tc>
          <w:tcPr>
            <w:tcW w:w="6545" w:type="dxa"/>
            <w:shd w:val="clear" w:color="auto" w:fill="auto"/>
            <w:vAlign w:val="center"/>
          </w:tcPr>
          <w:p w:rsidR="00C12580" w:rsidRPr="00924454" w:rsidRDefault="00C12580" w:rsidP="0062624B">
            <w:pPr>
              <w:jc w:val="center"/>
              <w:rPr>
                <w:b/>
                <w:color w:val="000000"/>
                <w:sz w:val="22"/>
                <w:szCs w:val="22"/>
              </w:rPr>
            </w:pPr>
            <w:r w:rsidRPr="00924454">
              <w:rPr>
                <w:b/>
                <w:color w:val="000000"/>
                <w:sz w:val="22"/>
                <w:szCs w:val="22"/>
              </w:rPr>
              <w:t>Описание вида разрешенного использования земельного участка</w:t>
            </w:r>
            <w:r w:rsidR="0062624B">
              <w:rPr>
                <w:b/>
                <w:color w:val="000000"/>
                <w:sz w:val="22"/>
                <w:szCs w:val="22"/>
              </w:rPr>
              <w:t xml:space="preserve"> </w:t>
            </w:r>
            <w:r w:rsidRPr="00924454">
              <w:rPr>
                <w:b/>
                <w:color w:val="000000"/>
                <w:sz w:val="22"/>
                <w:szCs w:val="22"/>
              </w:rPr>
              <w:t>&lt;2&gt;</w:t>
            </w:r>
          </w:p>
        </w:tc>
      </w:tr>
      <w:tr w:rsidR="00C12580" w:rsidRPr="00924454" w:rsidTr="00B33C0F">
        <w:tc>
          <w:tcPr>
            <w:tcW w:w="9724" w:type="dxa"/>
            <w:gridSpan w:val="4"/>
            <w:shd w:val="clear" w:color="auto" w:fill="auto"/>
            <w:vAlign w:val="center"/>
          </w:tcPr>
          <w:p w:rsidR="00C12580" w:rsidRPr="00924454" w:rsidRDefault="00C12580" w:rsidP="0062624B">
            <w:pPr>
              <w:ind w:firstLine="426"/>
              <w:jc w:val="center"/>
              <w:rPr>
                <w:b/>
                <w:color w:val="000000"/>
                <w:sz w:val="22"/>
                <w:szCs w:val="22"/>
              </w:rPr>
            </w:pPr>
            <w:r w:rsidRPr="00924454">
              <w:rPr>
                <w:rFonts w:eastAsia="Calibri"/>
                <w:b/>
                <w:color w:val="000000"/>
                <w:sz w:val="22"/>
                <w:szCs w:val="22"/>
                <w:lang w:eastAsia="en-US"/>
              </w:rPr>
              <w:t>Основные виды разрешенного использования</w:t>
            </w:r>
          </w:p>
        </w:tc>
      </w:tr>
      <w:tr w:rsidR="00C12580" w:rsidRPr="00924454" w:rsidTr="00ED3A7C">
        <w:trPr>
          <w:trHeight w:val="1695"/>
        </w:trPr>
        <w:tc>
          <w:tcPr>
            <w:tcW w:w="561" w:type="dxa"/>
            <w:shd w:val="clear" w:color="auto" w:fill="auto"/>
            <w:vAlign w:val="center"/>
          </w:tcPr>
          <w:p w:rsidR="00C12580" w:rsidRPr="00924454" w:rsidRDefault="00C12580" w:rsidP="00ED3A7C">
            <w:pPr>
              <w:jc w:val="center"/>
              <w:rPr>
                <w:rFonts w:eastAsia="Calibri"/>
                <w:color w:val="000000"/>
                <w:sz w:val="22"/>
                <w:szCs w:val="22"/>
                <w:lang w:eastAsia="en-US"/>
              </w:rPr>
            </w:pPr>
            <w:r w:rsidRPr="00924454">
              <w:rPr>
                <w:rFonts w:eastAsia="Calibri"/>
                <w:color w:val="000000"/>
                <w:sz w:val="22"/>
                <w:szCs w:val="22"/>
                <w:lang w:eastAsia="en-US"/>
              </w:rPr>
              <w:t>1</w:t>
            </w:r>
          </w:p>
        </w:tc>
        <w:tc>
          <w:tcPr>
            <w:tcW w:w="1870" w:type="dxa"/>
            <w:shd w:val="clear" w:color="auto" w:fill="auto"/>
            <w:vAlign w:val="center"/>
          </w:tcPr>
          <w:p w:rsidR="00C12580" w:rsidRPr="00924454" w:rsidRDefault="00ED3A7C" w:rsidP="00ED3A7C">
            <w:pPr>
              <w:jc w:val="center"/>
              <w:rPr>
                <w:color w:val="000000"/>
                <w:sz w:val="22"/>
                <w:szCs w:val="22"/>
              </w:rPr>
            </w:pPr>
            <w:r>
              <w:rPr>
                <w:color w:val="000000"/>
                <w:sz w:val="22"/>
                <w:szCs w:val="22"/>
              </w:rPr>
              <w:t>Д</w:t>
            </w:r>
            <w:r w:rsidR="00C12580" w:rsidRPr="00924454">
              <w:rPr>
                <w:color w:val="000000"/>
                <w:sz w:val="22"/>
                <w:szCs w:val="22"/>
              </w:rPr>
              <w:t>ля индивидуального жилищного строительства</w:t>
            </w:r>
          </w:p>
        </w:tc>
        <w:tc>
          <w:tcPr>
            <w:tcW w:w="748"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2.1</w:t>
            </w:r>
          </w:p>
        </w:tc>
        <w:tc>
          <w:tcPr>
            <w:tcW w:w="6545" w:type="dxa"/>
            <w:shd w:val="clear" w:color="auto" w:fill="auto"/>
          </w:tcPr>
          <w:p w:rsidR="00C12580" w:rsidRPr="00924454" w:rsidRDefault="00C12580" w:rsidP="0062624B">
            <w:pPr>
              <w:jc w:val="center"/>
              <w:rPr>
                <w:color w:val="000000"/>
                <w:sz w:val="22"/>
                <w:szCs w:val="22"/>
              </w:rPr>
            </w:pPr>
            <w:r w:rsidRPr="00924454">
              <w:rPr>
                <w:color w:val="000000"/>
                <w:sz w:val="22"/>
                <w:szCs w:val="22"/>
              </w:rPr>
              <w:t>Размещение индивидуального жилого дома (дом, пригодный для постоянного проживания, высотой не выше трех надземных этажей);</w:t>
            </w:r>
          </w:p>
          <w:p w:rsidR="00C12580" w:rsidRPr="00924454" w:rsidRDefault="00C12580" w:rsidP="0062624B">
            <w:pPr>
              <w:jc w:val="center"/>
              <w:rPr>
                <w:color w:val="000000"/>
                <w:sz w:val="22"/>
                <w:szCs w:val="22"/>
              </w:rPr>
            </w:pPr>
            <w:r w:rsidRPr="00924454">
              <w:rPr>
                <w:color w:val="000000"/>
                <w:sz w:val="22"/>
                <w:szCs w:val="22"/>
              </w:rPr>
              <w:t>выращивание плодовых, ягодных, овощных, бахчевых или иных декоративных или сельскохозяйственных культур;</w:t>
            </w:r>
          </w:p>
          <w:p w:rsidR="00C12580" w:rsidRPr="00924454" w:rsidRDefault="00C12580" w:rsidP="0062624B">
            <w:pPr>
              <w:jc w:val="center"/>
              <w:rPr>
                <w:color w:val="000000"/>
                <w:sz w:val="22"/>
                <w:szCs w:val="22"/>
              </w:rPr>
            </w:pPr>
            <w:r w:rsidRPr="00924454">
              <w:rPr>
                <w:color w:val="000000"/>
                <w:sz w:val="22"/>
                <w:szCs w:val="22"/>
              </w:rPr>
              <w:t>размещение индивидуальных гаражей и подсобных сооружений</w:t>
            </w:r>
          </w:p>
        </w:tc>
      </w:tr>
      <w:tr w:rsidR="00C12580" w:rsidRPr="00924454" w:rsidTr="00ED3A7C">
        <w:trPr>
          <w:trHeight w:val="3533"/>
        </w:trPr>
        <w:tc>
          <w:tcPr>
            <w:tcW w:w="561" w:type="dxa"/>
            <w:shd w:val="clear" w:color="auto" w:fill="auto"/>
            <w:vAlign w:val="center"/>
          </w:tcPr>
          <w:p w:rsidR="00C12580" w:rsidRPr="00924454" w:rsidRDefault="00C12580" w:rsidP="00ED3A7C">
            <w:pPr>
              <w:jc w:val="center"/>
              <w:rPr>
                <w:rFonts w:eastAsia="Calibri"/>
                <w:color w:val="000000"/>
                <w:sz w:val="22"/>
                <w:szCs w:val="22"/>
                <w:lang w:eastAsia="en-US"/>
              </w:rPr>
            </w:pPr>
            <w:r w:rsidRPr="00924454">
              <w:rPr>
                <w:rFonts w:eastAsia="Calibri"/>
                <w:color w:val="000000"/>
                <w:sz w:val="22"/>
                <w:szCs w:val="22"/>
                <w:lang w:eastAsia="en-US"/>
              </w:rPr>
              <w:t>2</w:t>
            </w:r>
          </w:p>
        </w:tc>
        <w:tc>
          <w:tcPr>
            <w:tcW w:w="1870"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Малоэтажная многоквартирная жилая застройка</w:t>
            </w:r>
          </w:p>
        </w:tc>
        <w:tc>
          <w:tcPr>
            <w:tcW w:w="748"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2.1.1</w:t>
            </w:r>
          </w:p>
        </w:tc>
        <w:tc>
          <w:tcPr>
            <w:tcW w:w="6545" w:type="dxa"/>
            <w:shd w:val="clear" w:color="auto" w:fill="auto"/>
          </w:tcPr>
          <w:p w:rsidR="00C12580" w:rsidRPr="00924454" w:rsidRDefault="00C12580" w:rsidP="0062624B">
            <w:pPr>
              <w:jc w:val="center"/>
              <w:rPr>
                <w:color w:val="000000"/>
                <w:sz w:val="22"/>
                <w:szCs w:val="22"/>
              </w:rPr>
            </w:pPr>
            <w:r w:rsidRPr="00924454">
              <w:rPr>
                <w:color w:val="000000"/>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C12580" w:rsidRPr="00924454" w:rsidRDefault="00C12580" w:rsidP="0062624B">
            <w:pPr>
              <w:jc w:val="center"/>
              <w:rPr>
                <w:color w:val="000000"/>
                <w:sz w:val="22"/>
                <w:szCs w:val="22"/>
              </w:rPr>
            </w:pPr>
            <w:r w:rsidRPr="00924454">
              <w:rPr>
                <w:color w:val="000000"/>
                <w:sz w:val="22"/>
                <w:szCs w:val="22"/>
              </w:rPr>
              <w:t>разведение декоративных и плодовых деревьев, овощных и ягодных культур;</w:t>
            </w:r>
          </w:p>
          <w:p w:rsidR="00C12580" w:rsidRPr="00924454" w:rsidRDefault="00C12580" w:rsidP="0062624B">
            <w:pPr>
              <w:jc w:val="center"/>
              <w:rPr>
                <w:color w:val="000000"/>
                <w:sz w:val="22"/>
                <w:szCs w:val="22"/>
              </w:rPr>
            </w:pPr>
            <w:r w:rsidRPr="00924454">
              <w:rPr>
                <w:color w:val="000000"/>
                <w:sz w:val="22"/>
                <w:szCs w:val="22"/>
              </w:rPr>
              <w:t>размещение индивидуальных гаражей и иных вспомогательных сооружений;</w:t>
            </w:r>
          </w:p>
          <w:p w:rsidR="00C12580" w:rsidRPr="00924454" w:rsidRDefault="00C12580" w:rsidP="0062624B">
            <w:pPr>
              <w:jc w:val="center"/>
              <w:rPr>
                <w:color w:val="000000"/>
                <w:sz w:val="22"/>
                <w:szCs w:val="22"/>
              </w:rPr>
            </w:pPr>
            <w:r w:rsidRPr="00924454">
              <w:rPr>
                <w:color w:val="000000"/>
                <w:sz w:val="22"/>
                <w:szCs w:val="22"/>
              </w:rPr>
              <w:t>обустройство спортивных и детских площадок, площадок отдыха;</w:t>
            </w:r>
          </w:p>
          <w:p w:rsidR="00C12580" w:rsidRPr="00924454" w:rsidRDefault="00C12580" w:rsidP="0062624B">
            <w:pPr>
              <w:jc w:val="center"/>
              <w:rPr>
                <w:rFonts w:eastAsia="Calibri"/>
                <w:color w:val="000000"/>
                <w:sz w:val="22"/>
                <w:szCs w:val="22"/>
                <w:lang w:eastAsia="en-US"/>
              </w:rPr>
            </w:pPr>
            <w:r w:rsidRPr="00924454">
              <w:rPr>
                <w:color w:val="000000"/>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2580" w:rsidRPr="00924454" w:rsidTr="00ED3A7C">
        <w:trPr>
          <w:trHeight w:val="3825"/>
        </w:trPr>
        <w:tc>
          <w:tcPr>
            <w:tcW w:w="561" w:type="dxa"/>
            <w:shd w:val="clear" w:color="auto" w:fill="auto"/>
            <w:vAlign w:val="center"/>
          </w:tcPr>
          <w:p w:rsidR="00C12580" w:rsidRPr="00924454" w:rsidRDefault="00C12580" w:rsidP="00ED3A7C">
            <w:pPr>
              <w:jc w:val="center"/>
              <w:rPr>
                <w:rFonts w:eastAsia="Calibri"/>
                <w:color w:val="000000"/>
                <w:sz w:val="22"/>
                <w:szCs w:val="22"/>
                <w:lang w:eastAsia="en-US"/>
              </w:rPr>
            </w:pPr>
            <w:r w:rsidRPr="00924454">
              <w:rPr>
                <w:rFonts w:eastAsia="Calibri"/>
                <w:color w:val="000000"/>
                <w:sz w:val="22"/>
                <w:szCs w:val="22"/>
                <w:lang w:eastAsia="en-US"/>
              </w:rPr>
              <w:t>3</w:t>
            </w:r>
          </w:p>
        </w:tc>
        <w:tc>
          <w:tcPr>
            <w:tcW w:w="1870"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Блокированная жилая застройка</w:t>
            </w:r>
          </w:p>
          <w:p w:rsidR="00C12580" w:rsidRPr="00924454" w:rsidRDefault="00C12580" w:rsidP="0062624B">
            <w:pPr>
              <w:ind w:firstLine="426"/>
              <w:jc w:val="center"/>
              <w:rPr>
                <w:color w:val="000000"/>
                <w:sz w:val="22"/>
                <w:szCs w:val="22"/>
              </w:rPr>
            </w:pPr>
          </w:p>
        </w:tc>
        <w:tc>
          <w:tcPr>
            <w:tcW w:w="748"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2.3</w:t>
            </w:r>
          </w:p>
        </w:tc>
        <w:tc>
          <w:tcPr>
            <w:tcW w:w="6545" w:type="dxa"/>
            <w:shd w:val="clear" w:color="auto" w:fill="auto"/>
          </w:tcPr>
          <w:p w:rsidR="00C12580" w:rsidRPr="00924454" w:rsidRDefault="00C12580" w:rsidP="0062624B">
            <w:pPr>
              <w:jc w:val="center"/>
              <w:rPr>
                <w:color w:val="000000"/>
                <w:sz w:val="22"/>
                <w:szCs w:val="22"/>
              </w:rPr>
            </w:pPr>
            <w:r w:rsidRPr="00924454">
              <w:rPr>
                <w:color w:val="000000"/>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12580" w:rsidRPr="00924454" w:rsidRDefault="00C12580" w:rsidP="0062624B">
            <w:pPr>
              <w:jc w:val="center"/>
              <w:rPr>
                <w:color w:val="000000"/>
                <w:sz w:val="22"/>
                <w:szCs w:val="22"/>
              </w:rPr>
            </w:pPr>
            <w:r w:rsidRPr="00924454">
              <w:rPr>
                <w:color w:val="000000"/>
                <w:sz w:val="22"/>
                <w:szCs w:val="22"/>
              </w:rPr>
              <w:t>разведение декоративных и плодовых деревьев, овощных и ягодных культур;</w:t>
            </w:r>
          </w:p>
          <w:p w:rsidR="00C12580" w:rsidRPr="00924454" w:rsidRDefault="00C12580" w:rsidP="0062624B">
            <w:pPr>
              <w:jc w:val="center"/>
              <w:rPr>
                <w:color w:val="000000"/>
                <w:sz w:val="22"/>
                <w:szCs w:val="22"/>
              </w:rPr>
            </w:pPr>
            <w:r w:rsidRPr="00924454">
              <w:rPr>
                <w:color w:val="000000"/>
                <w:sz w:val="22"/>
                <w:szCs w:val="22"/>
              </w:rPr>
              <w:t>размещение индивидуальных гаражей и иных вспомогательных сооружений;</w:t>
            </w:r>
          </w:p>
          <w:p w:rsidR="00C12580" w:rsidRPr="00924454" w:rsidRDefault="00C12580" w:rsidP="0062624B">
            <w:pPr>
              <w:jc w:val="center"/>
              <w:rPr>
                <w:rFonts w:eastAsia="Calibri"/>
                <w:color w:val="000000"/>
                <w:sz w:val="22"/>
                <w:szCs w:val="22"/>
                <w:lang w:eastAsia="en-US"/>
              </w:rPr>
            </w:pPr>
            <w:r w:rsidRPr="00924454">
              <w:rPr>
                <w:color w:val="000000"/>
                <w:sz w:val="22"/>
                <w:szCs w:val="22"/>
              </w:rPr>
              <w:t>обустройство спортивных и детских площадок, площадок отдыха</w:t>
            </w:r>
          </w:p>
        </w:tc>
      </w:tr>
      <w:tr w:rsidR="00C12580" w:rsidRPr="00924454" w:rsidTr="00ED3A7C">
        <w:trPr>
          <w:trHeight w:val="2250"/>
        </w:trPr>
        <w:tc>
          <w:tcPr>
            <w:tcW w:w="561" w:type="dxa"/>
            <w:shd w:val="clear" w:color="auto" w:fill="auto"/>
            <w:vAlign w:val="center"/>
          </w:tcPr>
          <w:p w:rsidR="00C12580" w:rsidRPr="00924454" w:rsidRDefault="00C12580" w:rsidP="00ED3A7C">
            <w:pPr>
              <w:jc w:val="center"/>
              <w:rPr>
                <w:rFonts w:eastAsia="Calibri"/>
                <w:color w:val="000000"/>
                <w:sz w:val="22"/>
                <w:szCs w:val="22"/>
                <w:lang w:eastAsia="en-US"/>
              </w:rPr>
            </w:pPr>
            <w:r w:rsidRPr="00924454">
              <w:rPr>
                <w:rFonts w:eastAsia="Calibri"/>
                <w:color w:val="000000"/>
                <w:sz w:val="22"/>
                <w:szCs w:val="22"/>
                <w:lang w:eastAsia="en-US"/>
              </w:rPr>
              <w:t>4</w:t>
            </w:r>
          </w:p>
        </w:tc>
        <w:tc>
          <w:tcPr>
            <w:tcW w:w="1870"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Обслуживание жилой застройки</w:t>
            </w:r>
          </w:p>
        </w:tc>
        <w:tc>
          <w:tcPr>
            <w:tcW w:w="748"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2.7</w:t>
            </w:r>
          </w:p>
        </w:tc>
        <w:tc>
          <w:tcPr>
            <w:tcW w:w="6545" w:type="dxa"/>
            <w:shd w:val="clear" w:color="auto" w:fill="auto"/>
          </w:tcPr>
          <w:p w:rsidR="00C12580" w:rsidRPr="00924454" w:rsidRDefault="00C12580" w:rsidP="0062624B">
            <w:pPr>
              <w:jc w:val="center"/>
              <w:rPr>
                <w:color w:val="000000"/>
                <w:sz w:val="22"/>
                <w:szCs w:val="22"/>
              </w:rPr>
            </w:pPr>
            <w:r w:rsidRPr="00924454">
              <w:rPr>
                <w:color w:val="000000"/>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C12580" w:rsidRPr="00924454" w:rsidTr="00B33C0F">
        <w:trPr>
          <w:trHeight w:val="824"/>
        </w:trPr>
        <w:tc>
          <w:tcPr>
            <w:tcW w:w="561" w:type="dxa"/>
            <w:shd w:val="clear" w:color="auto" w:fill="auto"/>
            <w:vAlign w:val="center"/>
          </w:tcPr>
          <w:p w:rsidR="00C12580" w:rsidRPr="00924454" w:rsidRDefault="00C12580" w:rsidP="00ED3A7C">
            <w:pPr>
              <w:jc w:val="center"/>
              <w:rPr>
                <w:rFonts w:eastAsia="Calibri"/>
                <w:color w:val="000000"/>
                <w:sz w:val="22"/>
                <w:szCs w:val="22"/>
                <w:lang w:eastAsia="en-US"/>
              </w:rPr>
            </w:pPr>
            <w:r w:rsidRPr="00924454">
              <w:rPr>
                <w:rFonts w:eastAsia="Calibri"/>
                <w:color w:val="000000"/>
                <w:sz w:val="22"/>
                <w:szCs w:val="22"/>
                <w:lang w:eastAsia="en-US"/>
              </w:rPr>
              <w:t>5</w:t>
            </w:r>
          </w:p>
        </w:tc>
        <w:tc>
          <w:tcPr>
            <w:tcW w:w="1870"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Объекты гаражного назначения</w:t>
            </w:r>
          </w:p>
        </w:tc>
        <w:tc>
          <w:tcPr>
            <w:tcW w:w="748"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2.7.1</w:t>
            </w:r>
          </w:p>
        </w:tc>
        <w:tc>
          <w:tcPr>
            <w:tcW w:w="6545" w:type="dxa"/>
            <w:shd w:val="clear" w:color="auto" w:fill="auto"/>
          </w:tcPr>
          <w:p w:rsidR="00C12580" w:rsidRPr="00924454" w:rsidRDefault="00C12580" w:rsidP="0062624B">
            <w:pPr>
              <w:jc w:val="center"/>
              <w:rPr>
                <w:rFonts w:eastAsia="Calibri"/>
                <w:color w:val="000000"/>
                <w:sz w:val="22"/>
                <w:szCs w:val="22"/>
                <w:lang w:eastAsia="en-US"/>
              </w:rPr>
            </w:pPr>
            <w:r w:rsidRPr="00924454">
              <w:rPr>
                <w:color w:val="000000"/>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12580" w:rsidRPr="00924454" w:rsidTr="00ED3A7C">
        <w:trPr>
          <w:trHeight w:val="2402"/>
        </w:trPr>
        <w:tc>
          <w:tcPr>
            <w:tcW w:w="561" w:type="dxa"/>
            <w:shd w:val="clear" w:color="auto" w:fill="auto"/>
            <w:vAlign w:val="center"/>
          </w:tcPr>
          <w:p w:rsidR="00C12580" w:rsidRPr="00924454" w:rsidRDefault="00C12580" w:rsidP="00ED3A7C">
            <w:pPr>
              <w:jc w:val="center"/>
              <w:rPr>
                <w:rFonts w:eastAsia="Calibri"/>
                <w:color w:val="000000"/>
                <w:sz w:val="22"/>
                <w:szCs w:val="22"/>
                <w:lang w:eastAsia="en-US"/>
              </w:rPr>
            </w:pPr>
            <w:r w:rsidRPr="00924454">
              <w:rPr>
                <w:rFonts w:eastAsia="Calibri"/>
                <w:color w:val="000000"/>
                <w:sz w:val="22"/>
                <w:szCs w:val="22"/>
                <w:lang w:eastAsia="en-US"/>
              </w:rPr>
              <w:lastRenderedPageBreak/>
              <w:t>6</w:t>
            </w:r>
          </w:p>
        </w:tc>
        <w:tc>
          <w:tcPr>
            <w:tcW w:w="1870" w:type="dxa"/>
            <w:shd w:val="clear" w:color="auto" w:fill="auto"/>
            <w:vAlign w:val="center"/>
          </w:tcPr>
          <w:p w:rsidR="00C12580" w:rsidRPr="00924454" w:rsidRDefault="00C12580" w:rsidP="0062624B">
            <w:pPr>
              <w:jc w:val="center"/>
              <w:rPr>
                <w:rFonts w:eastAsia="Calibri"/>
                <w:color w:val="000000"/>
                <w:sz w:val="22"/>
                <w:szCs w:val="22"/>
                <w:lang w:eastAsia="en-US"/>
              </w:rPr>
            </w:pPr>
            <w:r w:rsidRPr="00924454">
              <w:rPr>
                <w:rFonts w:eastAsia="Calibri"/>
                <w:color w:val="000000"/>
                <w:sz w:val="22"/>
                <w:szCs w:val="22"/>
                <w:lang w:eastAsia="en-US"/>
              </w:rPr>
              <w:t>Спорт</w:t>
            </w:r>
          </w:p>
        </w:tc>
        <w:tc>
          <w:tcPr>
            <w:tcW w:w="748" w:type="dxa"/>
            <w:shd w:val="clear" w:color="auto" w:fill="auto"/>
            <w:vAlign w:val="center"/>
          </w:tcPr>
          <w:p w:rsidR="00C12580" w:rsidRPr="00924454" w:rsidRDefault="00C12580" w:rsidP="0062624B">
            <w:pPr>
              <w:jc w:val="center"/>
              <w:rPr>
                <w:rFonts w:eastAsia="Calibri"/>
                <w:color w:val="000000"/>
                <w:sz w:val="22"/>
                <w:szCs w:val="22"/>
                <w:lang w:eastAsia="en-US"/>
              </w:rPr>
            </w:pPr>
            <w:r w:rsidRPr="00924454">
              <w:rPr>
                <w:rFonts w:eastAsia="Calibri"/>
                <w:color w:val="000000"/>
                <w:sz w:val="22"/>
                <w:szCs w:val="22"/>
                <w:lang w:eastAsia="en-US"/>
              </w:rPr>
              <w:t>5.1</w:t>
            </w:r>
          </w:p>
        </w:tc>
        <w:tc>
          <w:tcPr>
            <w:tcW w:w="6545" w:type="dxa"/>
            <w:shd w:val="clear" w:color="auto" w:fill="auto"/>
          </w:tcPr>
          <w:p w:rsidR="00C12580" w:rsidRPr="00924454" w:rsidRDefault="00C12580" w:rsidP="0062624B">
            <w:pPr>
              <w:jc w:val="center"/>
              <w:rPr>
                <w:rFonts w:eastAsia="Calibri"/>
                <w:color w:val="000000"/>
                <w:sz w:val="22"/>
                <w:szCs w:val="22"/>
                <w:lang w:eastAsia="en-US"/>
              </w:rPr>
            </w:pPr>
            <w:r w:rsidRPr="00924454">
              <w:rPr>
                <w:rFonts w:eastAsia="Calibri"/>
                <w:color w:val="000000"/>
                <w:sz w:val="22"/>
                <w:szCs w:val="22"/>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924454">
              <w:rPr>
                <w:color w:val="000000"/>
                <w:sz w:val="22"/>
                <w:szCs w:val="22"/>
              </w:rPr>
              <w:t>трассы и спортивные стрельбища</w:t>
            </w:r>
            <w:r w:rsidRPr="00924454">
              <w:rPr>
                <w:rFonts w:eastAsia="Calibri"/>
                <w:color w:val="000000"/>
                <w:sz w:val="22"/>
                <w:szCs w:val="22"/>
                <w:lang w:eastAsia="en-US"/>
              </w:rPr>
              <w:t xml:space="preserve">), в том числе водным (причалы и сооружения, необходимые для водных видов спорта и хранения соответствующего инвентаря, </w:t>
            </w:r>
            <w:r w:rsidRPr="00924454">
              <w:rPr>
                <w:color w:val="000000"/>
                <w:sz w:val="22"/>
                <w:szCs w:val="22"/>
              </w:rPr>
              <w:t>размещение спортивных баз и лагерей</w:t>
            </w:r>
            <w:r w:rsidRPr="00924454">
              <w:rPr>
                <w:rFonts w:eastAsia="Calibri"/>
                <w:color w:val="000000"/>
                <w:sz w:val="22"/>
                <w:szCs w:val="22"/>
                <w:lang w:eastAsia="en-US"/>
              </w:rPr>
              <w:t>)</w:t>
            </w:r>
          </w:p>
        </w:tc>
      </w:tr>
      <w:tr w:rsidR="00C12580" w:rsidRPr="00924454" w:rsidTr="00ED3A7C">
        <w:trPr>
          <w:trHeight w:val="1401"/>
        </w:trPr>
        <w:tc>
          <w:tcPr>
            <w:tcW w:w="561" w:type="dxa"/>
            <w:shd w:val="clear" w:color="auto" w:fill="auto"/>
            <w:vAlign w:val="center"/>
          </w:tcPr>
          <w:p w:rsidR="00C12580" w:rsidRPr="00924454" w:rsidRDefault="00C12580" w:rsidP="00ED3A7C">
            <w:pPr>
              <w:jc w:val="center"/>
              <w:rPr>
                <w:rFonts w:eastAsia="Calibri"/>
                <w:color w:val="000000"/>
                <w:sz w:val="22"/>
                <w:szCs w:val="22"/>
                <w:lang w:eastAsia="en-US"/>
              </w:rPr>
            </w:pPr>
            <w:r w:rsidRPr="00924454">
              <w:rPr>
                <w:rFonts w:eastAsia="Calibri"/>
                <w:color w:val="000000"/>
                <w:sz w:val="22"/>
                <w:szCs w:val="22"/>
                <w:lang w:eastAsia="en-US"/>
              </w:rPr>
              <w:t>7</w:t>
            </w:r>
          </w:p>
        </w:tc>
        <w:tc>
          <w:tcPr>
            <w:tcW w:w="1870"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Земельные участки (территории) общего пользования</w:t>
            </w:r>
          </w:p>
        </w:tc>
        <w:tc>
          <w:tcPr>
            <w:tcW w:w="748" w:type="dxa"/>
            <w:shd w:val="clear" w:color="auto" w:fill="auto"/>
            <w:vAlign w:val="center"/>
          </w:tcPr>
          <w:p w:rsidR="00C12580" w:rsidRPr="00924454" w:rsidRDefault="00C12580" w:rsidP="0062624B">
            <w:pPr>
              <w:jc w:val="center"/>
              <w:rPr>
                <w:rFonts w:eastAsia="Calibri"/>
                <w:color w:val="000000"/>
                <w:sz w:val="22"/>
                <w:szCs w:val="22"/>
                <w:lang w:eastAsia="en-US"/>
              </w:rPr>
            </w:pPr>
            <w:r w:rsidRPr="00924454">
              <w:rPr>
                <w:rFonts w:eastAsia="Calibri"/>
                <w:color w:val="000000"/>
                <w:sz w:val="22"/>
                <w:szCs w:val="22"/>
                <w:lang w:eastAsia="en-US"/>
              </w:rPr>
              <w:t>12.0</w:t>
            </w:r>
          </w:p>
        </w:tc>
        <w:tc>
          <w:tcPr>
            <w:tcW w:w="6545" w:type="dxa"/>
            <w:shd w:val="clear" w:color="auto" w:fill="auto"/>
          </w:tcPr>
          <w:p w:rsidR="00C12580" w:rsidRPr="00924454" w:rsidRDefault="00C12580" w:rsidP="0062624B">
            <w:pPr>
              <w:jc w:val="center"/>
              <w:rPr>
                <w:color w:val="000000"/>
                <w:sz w:val="22"/>
                <w:szCs w:val="22"/>
              </w:rPr>
            </w:pPr>
            <w:r w:rsidRPr="00924454">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924454" w:rsidTr="004023CE">
        <w:trPr>
          <w:trHeight w:val="1691"/>
        </w:trPr>
        <w:tc>
          <w:tcPr>
            <w:tcW w:w="561" w:type="dxa"/>
            <w:shd w:val="clear" w:color="auto" w:fill="auto"/>
            <w:vAlign w:val="center"/>
          </w:tcPr>
          <w:p w:rsidR="00C12580" w:rsidRPr="00924454" w:rsidRDefault="00C12580" w:rsidP="00ED3A7C">
            <w:pPr>
              <w:jc w:val="center"/>
              <w:rPr>
                <w:rFonts w:eastAsia="Calibri"/>
                <w:color w:val="000000"/>
                <w:sz w:val="22"/>
                <w:szCs w:val="22"/>
                <w:lang w:eastAsia="en-US"/>
              </w:rPr>
            </w:pPr>
            <w:r w:rsidRPr="00924454">
              <w:rPr>
                <w:rFonts w:eastAsia="Calibri"/>
                <w:color w:val="000000"/>
                <w:sz w:val="22"/>
                <w:szCs w:val="22"/>
                <w:lang w:eastAsia="en-US"/>
              </w:rPr>
              <w:t>8</w:t>
            </w:r>
          </w:p>
        </w:tc>
        <w:tc>
          <w:tcPr>
            <w:tcW w:w="1870"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Ведение садоводства</w:t>
            </w:r>
          </w:p>
        </w:tc>
        <w:tc>
          <w:tcPr>
            <w:tcW w:w="748" w:type="dxa"/>
            <w:shd w:val="clear" w:color="auto" w:fill="auto"/>
            <w:vAlign w:val="center"/>
          </w:tcPr>
          <w:p w:rsidR="00C12580" w:rsidRPr="00924454" w:rsidRDefault="00C12580" w:rsidP="0062624B">
            <w:pPr>
              <w:jc w:val="center"/>
              <w:rPr>
                <w:rFonts w:eastAsia="Calibri"/>
                <w:color w:val="000000"/>
                <w:sz w:val="22"/>
                <w:szCs w:val="22"/>
                <w:lang w:eastAsia="en-US"/>
              </w:rPr>
            </w:pPr>
            <w:r w:rsidRPr="00924454">
              <w:rPr>
                <w:rFonts w:eastAsia="Calibri"/>
                <w:color w:val="000000"/>
                <w:sz w:val="22"/>
                <w:szCs w:val="22"/>
                <w:lang w:eastAsia="en-US"/>
              </w:rPr>
              <w:t>13.2</w:t>
            </w:r>
          </w:p>
        </w:tc>
        <w:tc>
          <w:tcPr>
            <w:tcW w:w="6545" w:type="dxa"/>
            <w:shd w:val="clear" w:color="auto" w:fill="auto"/>
          </w:tcPr>
          <w:p w:rsidR="00C12580" w:rsidRPr="00924454" w:rsidRDefault="00C12580" w:rsidP="0062624B">
            <w:pPr>
              <w:jc w:val="center"/>
              <w:rPr>
                <w:color w:val="000000"/>
                <w:sz w:val="22"/>
                <w:szCs w:val="22"/>
              </w:rPr>
            </w:pPr>
            <w:r w:rsidRPr="00924454">
              <w:rPr>
                <w:color w:val="000000"/>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2580" w:rsidRPr="00924454" w:rsidRDefault="00C12580" w:rsidP="0062624B">
            <w:pPr>
              <w:jc w:val="center"/>
              <w:rPr>
                <w:color w:val="000000"/>
                <w:sz w:val="22"/>
                <w:szCs w:val="22"/>
              </w:rPr>
            </w:pPr>
            <w:r w:rsidRPr="00924454">
              <w:rPr>
                <w:color w:val="000000"/>
                <w:sz w:val="22"/>
                <w:szCs w:val="22"/>
              </w:rPr>
              <w:t>размещение садового дома, предназначенного для отдыха и не подлежащего разделу на квартиры;</w:t>
            </w:r>
          </w:p>
          <w:p w:rsidR="00C12580" w:rsidRPr="00924454" w:rsidRDefault="00C12580" w:rsidP="0062624B">
            <w:pPr>
              <w:jc w:val="center"/>
              <w:rPr>
                <w:color w:val="000000"/>
                <w:sz w:val="22"/>
                <w:szCs w:val="22"/>
              </w:rPr>
            </w:pPr>
            <w:r w:rsidRPr="00924454">
              <w:rPr>
                <w:color w:val="000000"/>
                <w:sz w:val="22"/>
                <w:szCs w:val="22"/>
              </w:rPr>
              <w:t>размещение хозяйственных строений и сооружений</w:t>
            </w:r>
          </w:p>
        </w:tc>
      </w:tr>
      <w:tr w:rsidR="00C12580" w:rsidRPr="00924454" w:rsidTr="00B33C0F">
        <w:tc>
          <w:tcPr>
            <w:tcW w:w="9724" w:type="dxa"/>
            <w:gridSpan w:val="4"/>
            <w:shd w:val="clear" w:color="auto" w:fill="auto"/>
            <w:vAlign w:val="center"/>
          </w:tcPr>
          <w:p w:rsidR="00C12580" w:rsidRPr="00924454" w:rsidRDefault="00C12580" w:rsidP="007F385F">
            <w:pPr>
              <w:ind w:firstLine="426"/>
              <w:jc w:val="both"/>
              <w:rPr>
                <w:b/>
                <w:color w:val="000000"/>
                <w:sz w:val="22"/>
                <w:szCs w:val="22"/>
              </w:rPr>
            </w:pPr>
            <w:r w:rsidRPr="00924454">
              <w:rPr>
                <w:rFonts w:eastAsia="Calibri"/>
                <w:b/>
                <w:color w:val="000000"/>
                <w:sz w:val="22"/>
                <w:szCs w:val="22"/>
                <w:lang w:eastAsia="en-US"/>
              </w:rPr>
              <w:t>Условно разрешенные виды использования</w:t>
            </w:r>
          </w:p>
        </w:tc>
      </w:tr>
      <w:tr w:rsidR="00C12580" w:rsidRPr="00924454" w:rsidTr="004023CE">
        <w:trPr>
          <w:trHeight w:val="2994"/>
        </w:trPr>
        <w:tc>
          <w:tcPr>
            <w:tcW w:w="561" w:type="dxa"/>
            <w:shd w:val="clear" w:color="auto" w:fill="auto"/>
            <w:vAlign w:val="center"/>
          </w:tcPr>
          <w:p w:rsidR="00C12580" w:rsidRPr="00924454" w:rsidRDefault="00C12580" w:rsidP="00ED3A7C">
            <w:pPr>
              <w:jc w:val="center"/>
              <w:rPr>
                <w:rFonts w:eastAsia="Calibri"/>
                <w:color w:val="000000"/>
                <w:sz w:val="22"/>
                <w:szCs w:val="22"/>
                <w:lang w:eastAsia="en-US"/>
              </w:rPr>
            </w:pPr>
            <w:r w:rsidRPr="00924454">
              <w:rPr>
                <w:rFonts w:eastAsia="Calibri"/>
                <w:color w:val="000000"/>
                <w:sz w:val="22"/>
                <w:szCs w:val="22"/>
                <w:lang w:eastAsia="en-US"/>
              </w:rPr>
              <w:t>9</w:t>
            </w:r>
          </w:p>
        </w:tc>
        <w:tc>
          <w:tcPr>
            <w:tcW w:w="1870" w:type="dxa"/>
            <w:shd w:val="clear" w:color="auto" w:fill="auto"/>
            <w:vAlign w:val="center"/>
          </w:tcPr>
          <w:p w:rsidR="00C12580" w:rsidRPr="00924454" w:rsidRDefault="00C12580" w:rsidP="0062624B">
            <w:pPr>
              <w:jc w:val="center"/>
              <w:rPr>
                <w:rFonts w:eastAsia="Calibri"/>
                <w:color w:val="000000"/>
                <w:sz w:val="22"/>
                <w:szCs w:val="22"/>
                <w:lang w:eastAsia="en-US"/>
              </w:rPr>
            </w:pPr>
            <w:r w:rsidRPr="00924454">
              <w:rPr>
                <w:rFonts w:eastAsia="Calibri"/>
                <w:color w:val="000000"/>
                <w:sz w:val="22"/>
                <w:szCs w:val="22"/>
                <w:lang w:eastAsia="en-US"/>
              </w:rPr>
              <w:t>Среднеэтажная жилая застройка</w:t>
            </w:r>
          </w:p>
        </w:tc>
        <w:tc>
          <w:tcPr>
            <w:tcW w:w="748"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2.5</w:t>
            </w:r>
          </w:p>
        </w:tc>
        <w:tc>
          <w:tcPr>
            <w:tcW w:w="6545" w:type="dxa"/>
            <w:shd w:val="clear" w:color="auto" w:fill="auto"/>
          </w:tcPr>
          <w:p w:rsidR="00C12580" w:rsidRPr="00924454" w:rsidRDefault="00C12580" w:rsidP="0062624B">
            <w:pPr>
              <w:jc w:val="center"/>
              <w:rPr>
                <w:rFonts w:eastAsia="Calibri"/>
                <w:color w:val="000000"/>
                <w:sz w:val="22"/>
                <w:szCs w:val="22"/>
                <w:lang w:eastAsia="en-US"/>
              </w:rPr>
            </w:pPr>
            <w:r w:rsidRPr="00924454">
              <w:rPr>
                <w:rFonts w:eastAsia="Calibri"/>
                <w:color w:val="000000"/>
                <w:sz w:val="22"/>
                <w:szCs w:val="22"/>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C12580" w:rsidRPr="00924454" w:rsidTr="00B33C0F">
        <w:tc>
          <w:tcPr>
            <w:tcW w:w="561" w:type="dxa"/>
            <w:shd w:val="clear" w:color="auto" w:fill="auto"/>
            <w:vAlign w:val="center"/>
          </w:tcPr>
          <w:p w:rsidR="00C12580" w:rsidRPr="00924454" w:rsidRDefault="0062624B" w:rsidP="00ED3A7C">
            <w:pPr>
              <w:jc w:val="center"/>
              <w:rPr>
                <w:rFonts w:eastAsia="Calibri"/>
                <w:color w:val="000000"/>
                <w:sz w:val="22"/>
                <w:szCs w:val="22"/>
                <w:lang w:eastAsia="en-US"/>
              </w:rPr>
            </w:pPr>
            <w:r>
              <w:rPr>
                <w:rFonts w:eastAsia="Calibri"/>
                <w:color w:val="000000"/>
                <w:sz w:val="22"/>
                <w:szCs w:val="22"/>
                <w:lang w:eastAsia="en-US"/>
              </w:rPr>
              <w:t>1</w:t>
            </w:r>
            <w:r w:rsidR="00C12580" w:rsidRPr="00924454">
              <w:rPr>
                <w:rFonts w:eastAsia="Calibri"/>
                <w:color w:val="000000"/>
                <w:sz w:val="22"/>
                <w:szCs w:val="22"/>
                <w:lang w:eastAsia="en-US"/>
              </w:rPr>
              <w:t>0</w:t>
            </w:r>
          </w:p>
        </w:tc>
        <w:tc>
          <w:tcPr>
            <w:tcW w:w="1870"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Ветеринарное обслуживание</w:t>
            </w:r>
          </w:p>
        </w:tc>
        <w:tc>
          <w:tcPr>
            <w:tcW w:w="748" w:type="dxa"/>
            <w:shd w:val="clear" w:color="auto" w:fill="auto"/>
            <w:vAlign w:val="center"/>
          </w:tcPr>
          <w:p w:rsidR="00C12580" w:rsidRPr="00924454" w:rsidRDefault="00C12580" w:rsidP="0062624B">
            <w:pPr>
              <w:jc w:val="center"/>
              <w:rPr>
                <w:color w:val="000000"/>
                <w:sz w:val="22"/>
                <w:szCs w:val="22"/>
              </w:rPr>
            </w:pPr>
            <w:r w:rsidRPr="00924454">
              <w:rPr>
                <w:color w:val="000000"/>
                <w:sz w:val="22"/>
                <w:szCs w:val="22"/>
              </w:rPr>
              <w:t>3.10</w:t>
            </w:r>
          </w:p>
        </w:tc>
        <w:tc>
          <w:tcPr>
            <w:tcW w:w="6545" w:type="dxa"/>
            <w:shd w:val="clear" w:color="auto" w:fill="auto"/>
          </w:tcPr>
          <w:p w:rsidR="00C12580" w:rsidRPr="00924454" w:rsidRDefault="00C12580" w:rsidP="0062624B">
            <w:pPr>
              <w:jc w:val="center"/>
              <w:rPr>
                <w:color w:val="000000"/>
                <w:sz w:val="22"/>
                <w:szCs w:val="22"/>
              </w:rPr>
            </w:pPr>
            <w:r w:rsidRPr="00924454">
              <w:rPr>
                <w:color w:val="000000"/>
                <w:sz w:val="22"/>
                <w:szCs w:val="22"/>
              </w:rPr>
              <w:t>Размещение объектов капитального строительства, предназначенных для оказания ветеринарных услуг, содержания или раз</w:t>
            </w:r>
            <w:r w:rsidR="00095520">
              <w:rPr>
                <w:color w:val="000000"/>
                <w:sz w:val="22"/>
                <w:szCs w:val="22"/>
              </w:rPr>
              <w:t xml:space="preserve">ведения животных, не являющихся </w:t>
            </w:r>
            <w:r w:rsidRPr="00924454">
              <w:rPr>
                <w:color w:val="000000"/>
                <w:sz w:val="22"/>
                <w:szCs w:val="22"/>
              </w:rPr>
              <w:t>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C12580" w:rsidRPr="00924454" w:rsidTr="00B33C0F">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62624B" w:rsidP="00ED3A7C">
            <w:pPr>
              <w:jc w:val="center"/>
              <w:rPr>
                <w:rFonts w:eastAsia="Calibri"/>
                <w:color w:val="000000"/>
                <w:sz w:val="22"/>
                <w:szCs w:val="22"/>
                <w:lang w:eastAsia="en-US"/>
              </w:rPr>
            </w:pPr>
            <w:r>
              <w:rPr>
                <w:rFonts w:eastAsia="Calibri"/>
                <w:color w:val="000000"/>
                <w:sz w:val="22"/>
                <w:szCs w:val="22"/>
                <w:lang w:eastAsia="en-US"/>
              </w:rPr>
              <w:t>1</w:t>
            </w:r>
            <w:r w:rsidR="00C12580" w:rsidRPr="00924454">
              <w:rPr>
                <w:rFonts w:eastAsia="Calibri"/>
                <w:color w:val="000000"/>
                <w:sz w:val="22"/>
                <w:szCs w:val="22"/>
                <w:lang w:eastAsia="en-US"/>
              </w:rPr>
              <w:t>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7D3D37">
            <w:pPr>
              <w:jc w:val="center"/>
              <w:rPr>
                <w:color w:val="000000"/>
                <w:sz w:val="22"/>
                <w:szCs w:val="22"/>
              </w:rPr>
            </w:pPr>
            <w:r w:rsidRPr="00924454">
              <w:rPr>
                <w:color w:val="000000"/>
                <w:sz w:val="22"/>
                <w:szCs w:val="22"/>
              </w:rPr>
              <w:t>Ведение дачного хозяйства</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7D3D37">
            <w:pPr>
              <w:jc w:val="center"/>
              <w:rPr>
                <w:color w:val="000000"/>
                <w:sz w:val="22"/>
                <w:szCs w:val="22"/>
              </w:rPr>
            </w:pPr>
            <w:r w:rsidRPr="00924454">
              <w:rPr>
                <w:color w:val="000000"/>
                <w:sz w:val="22"/>
                <w:szCs w:val="22"/>
              </w:rPr>
              <w:t>13.3</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C12580" w:rsidRPr="00924454" w:rsidRDefault="00C12580" w:rsidP="007D3D37">
            <w:pPr>
              <w:jc w:val="center"/>
              <w:rPr>
                <w:color w:val="000000"/>
                <w:sz w:val="22"/>
                <w:szCs w:val="22"/>
              </w:rPr>
            </w:pPr>
            <w:r w:rsidRPr="00924454">
              <w:rPr>
                <w:color w:val="000000"/>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C12580" w:rsidRPr="00924454" w:rsidRDefault="00C12580" w:rsidP="007D3D37">
            <w:pPr>
              <w:jc w:val="center"/>
              <w:rPr>
                <w:color w:val="000000"/>
                <w:sz w:val="22"/>
                <w:szCs w:val="22"/>
              </w:rPr>
            </w:pPr>
            <w:r w:rsidRPr="00924454">
              <w:rPr>
                <w:color w:val="000000"/>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2580" w:rsidRPr="00924454" w:rsidRDefault="00C12580" w:rsidP="007D3D37">
            <w:pPr>
              <w:jc w:val="center"/>
              <w:rPr>
                <w:color w:val="000000"/>
                <w:sz w:val="22"/>
                <w:szCs w:val="22"/>
              </w:rPr>
            </w:pPr>
            <w:r w:rsidRPr="00924454">
              <w:rPr>
                <w:color w:val="000000"/>
                <w:sz w:val="22"/>
                <w:szCs w:val="22"/>
              </w:rPr>
              <w:t>размещение хозяйственных строений и сооружений</w:t>
            </w:r>
          </w:p>
        </w:tc>
      </w:tr>
      <w:tr w:rsidR="00C12580" w:rsidRPr="00924454" w:rsidTr="00B33C0F">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62624B" w:rsidP="00ED3A7C">
            <w:pPr>
              <w:jc w:val="center"/>
              <w:rPr>
                <w:rFonts w:eastAsia="Calibri"/>
                <w:color w:val="000000"/>
                <w:sz w:val="22"/>
                <w:szCs w:val="22"/>
                <w:lang w:eastAsia="en-US"/>
              </w:rPr>
            </w:pPr>
            <w:r>
              <w:rPr>
                <w:rFonts w:eastAsia="Calibri"/>
                <w:color w:val="000000"/>
                <w:sz w:val="22"/>
                <w:szCs w:val="22"/>
                <w:lang w:eastAsia="en-US"/>
              </w:rPr>
              <w:t>1</w:t>
            </w:r>
            <w:r w:rsidR="00C12580" w:rsidRPr="00924454">
              <w:rPr>
                <w:rFonts w:eastAsia="Calibri"/>
                <w:color w:val="000000"/>
                <w:sz w:val="22"/>
                <w:szCs w:val="22"/>
                <w:lang w:eastAsia="en-US"/>
              </w:rPr>
              <w:t>2</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7D3D37">
            <w:pPr>
              <w:jc w:val="center"/>
              <w:rPr>
                <w:color w:val="000000"/>
                <w:sz w:val="22"/>
                <w:szCs w:val="22"/>
              </w:rPr>
            </w:pPr>
            <w:r w:rsidRPr="00924454">
              <w:rPr>
                <w:color w:val="000000"/>
                <w:sz w:val="22"/>
                <w:szCs w:val="22"/>
              </w:rPr>
              <w:t>Ведение личного подсобного хозяйства</w:t>
            </w:r>
            <w:r w:rsidR="0062624B">
              <w:rPr>
                <w:color w:val="000000"/>
                <w:sz w:val="22"/>
                <w:szCs w:val="22"/>
              </w:rPr>
              <w:t xml:space="preserve"> </w:t>
            </w:r>
            <w:r w:rsidRPr="00924454">
              <w:rPr>
                <w:color w:val="000000"/>
                <w:sz w:val="22"/>
                <w:szCs w:val="22"/>
              </w:rPr>
              <w:t>на полевых участках</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7D3D37">
            <w:pPr>
              <w:jc w:val="center"/>
              <w:rPr>
                <w:color w:val="000000"/>
                <w:sz w:val="22"/>
                <w:szCs w:val="22"/>
              </w:rPr>
            </w:pPr>
            <w:r w:rsidRPr="00924454">
              <w:rPr>
                <w:color w:val="000000"/>
                <w:sz w:val="22"/>
                <w:szCs w:val="22"/>
              </w:rPr>
              <w:t>1.16</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C12580" w:rsidRPr="00924454" w:rsidRDefault="00C12580" w:rsidP="007D3D37">
            <w:pPr>
              <w:jc w:val="center"/>
              <w:rPr>
                <w:color w:val="000000"/>
                <w:sz w:val="22"/>
                <w:szCs w:val="22"/>
              </w:rPr>
            </w:pPr>
            <w:r w:rsidRPr="00924454">
              <w:rPr>
                <w:color w:val="000000"/>
                <w:sz w:val="22"/>
                <w:szCs w:val="22"/>
              </w:rPr>
              <w:t>Производство сельскохозяйственной продукции без права возведения объектов капитального строительства</w:t>
            </w:r>
          </w:p>
        </w:tc>
      </w:tr>
    </w:tbl>
    <w:p w:rsidR="00C12580" w:rsidRPr="00737284" w:rsidRDefault="00C12580" w:rsidP="007F385F">
      <w:pPr>
        <w:ind w:firstLine="426"/>
        <w:jc w:val="both"/>
        <w:rPr>
          <w:sz w:val="24"/>
          <w:szCs w:val="24"/>
        </w:rPr>
      </w:pPr>
    </w:p>
    <w:p w:rsidR="00C12580" w:rsidRPr="00737284" w:rsidRDefault="00C12580" w:rsidP="007F385F">
      <w:pPr>
        <w:ind w:firstLine="426"/>
        <w:jc w:val="both"/>
        <w:rPr>
          <w:sz w:val="24"/>
          <w:szCs w:val="24"/>
        </w:rPr>
      </w:pPr>
      <w:r w:rsidRPr="00737284">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12580" w:rsidRPr="00737284" w:rsidRDefault="00C12580" w:rsidP="007F385F">
      <w:pPr>
        <w:ind w:firstLine="426"/>
        <w:jc w:val="both"/>
        <w:rPr>
          <w:sz w:val="24"/>
          <w:szCs w:val="24"/>
        </w:rPr>
      </w:pPr>
      <w:r w:rsidRPr="00737284">
        <w:rPr>
          <w:sz w:val="24"/>
          <w:szCs w:val="24"/>
        </w:rPr>
        <w:t>минимальная площадь земельных участков:</w:t>
      </w:r>
    </w:p>
    <w:p w:rsidR="00C12580" w:rsidRPr="00737284" w:rsidRDefault="00C12580" w:rsidP="007F385F">
      <w:pPr>
        <w:ind w:firstLine="426"/>
        <w:jc w:val="both"/>
        <w:rPr>
          <w:sz w:val="24"/>
          <w:szCs w:val="24"/>
        </w:rPr>
      </w:pPr>
      <w:r w:rsidRPr="00737284">
        <w:rPr>
          <w:sz w:val="24"/>
          <w:szCs w:val="24"/>
        </w:rPr>
        <w:lastRenderedPageBreak/>
        <w:t>для размещения дач - 500 квадратных метров;</w:t>
      </w:r>
    </w:p>
    <w:p w:rsidR="00C12580" w:rsidRPr="00737284" w:rsidRDefault="00C12580" w:rsidP="007F385F">
      <w:pPr>
        <w:ind w:firstLine="426"/>
        <w:jc w:val="both"/>
        <w:rPr>
          <w:sz w:val="24"/>
          <w:szCs w:val="24"/>
        </w:rPr>
      </w:pPr>
      <w:r w:rsidRPr="00737284">
        <w:rPr>
          <w:sz w:val="24"/>
          <w:szCs w:val="24"/>
        </w:rPr>
        <w:t>для размещения индивидуального (одноквартирного) жилого дома - 300 квадратных метров;</w:t>
      </w:r>
    </w:p>
    <w:p w:rsidR="00C12580" w:rsidRPr="00737284" w:rsidRDefault="00C12580" w:rsidP="007F385F">
      <w:pPr>
        <w:ind w:firstLine="426"/>
        <w:jc w:val="both"/>
        <w:rPr>
          <w:sz w:val="24"/>
          <w:szCs w:val="24"/>
        </w:rPr>
      </w:pPr>
      <w:r w:rsidRPr="00737284">
        <w:rPr>
          <w:sz w:val="24"/>
          <w:szCs w:val="24"/>
        </w:rPr>
        <w:t>для многоквартирных домов – 1000 квадратных метров;</w:t>
      </w:r>
    </w:p>
    <w:p w:rsidR="00C12580" w:rsidRPr="00737284" w:rsidRDefault="00C12580" w:rsidP="007F385F">
      <w:pPr>
        <w:ind w:firstLine="426"/>
        <w:jc w:val="both"/>
        <w:rPr>
          <w:sz w:val="24"/>
          <w:szCs w:val="24"/>
        </w:rPr>
      </w:pPr>
      <w:r w:rsidRPr="00737284">
        <w:rPr>
          <w:sz w:val="24"/>
          <w:szCs w:val="24"/>
        </w:rPr>
        <w:t>коэффициент застройки и коэффициент использования территории для многоквартирных домов следует принимать:</w:t>
      </w:r>
    </w:p>
    <w:p w:rsidR="00C12580" w:rsidRPr="00737284" w:rsidRDefault="00C12580" w:rsidP="007F385F">
      <w:pPr>
        <w:ind w:firstLine="426"/>
        <w:jc w:val="both"/>
        <w:rPr>
          <w:sz w:val="24"/>
          <w:szCs w:val="24"/>
        </w:rPr>
      </w:pPr>
    </w:p>
    <w:p w:rsidR="00C12580" w:rsidRPr="00737284" w:rsidRDefault="00C12580" w:rsidP="007F385F">
      <w:pPr>
        <w:ind w:firstLine="426"/>
        <w:jc w:val="both"/>
        <w:rPr>
          <w:b/>
          <w:sz w:val="22"/>
          <w:szCs w:val="22"/>
        </w:rPr>
      </w:pPr>
      <w:r w:rsidRPr="00737284">
        <w:rPr>
          <w:b/>
          <w:sz w:val="22"/>
          <w:szCs w:val="22"/>
        </w:rPr>
        <w:t>Таблица 7. Основные параметры застройки</w:t>
      </w:r>
    </w:p>
    <w:tbl>
      <w:tblPr>
        <w:tblW w:w="0" w:type="auto"/>
        <w:tblInd w:w="70" w:type="dxa"/>
        <w:tblLayout w:type="fixed"/>
        <w:tblCellMar>
          <w:left w:w="70" w:type="dxa"/>
          <w:right w:w="70" w:type="dxa"/>
        </w:tblCellMar>
        <w:tblLook w:val="0000"/>
      </w:tblPr>
      <w:tblGrid>
        <w:gridCol w:w="2340"/>
        <w:gridCol w:w="3330"/>
        <w:gridCol w:w="3559"/>
      </w:tblGrid>
      <w:tr w:rsidR="00C12580" w:rsidRPr="00924454" w:rsidTr="00B33C0F">
        <w:trPr>
          <w:trHeight w:val="480"/>
        </w:trPr>
        <w:tc>
          <w:tcPr>
            <w:tcW w:w="2340" w:type="dxa"/>
            <w:vMerge w:val="restart"/>
            <w:tcBorders>
              <w:top w:val="single" w:sz="4" w:space="0" w:color="000000"/>
              <w:left w:val="single" w:sz="4" w:space="0" w:color="000000"/>
              <w:bottom w:val="single" w:sz="4" w:space="0" w:color="000000"/>
            </w:tcBorders>
            <w:vAlign w:val="center"/>
          </w:tcPr>
          <w:p w:rsidR="00C12580" w:rsidRPr="00095520" w:rsidRDefault="00C12580" w:rsidP="00737284">
            <w:pPr>
              <w:ind w:firstLine="426"/>
              <w:jc w:val="center"/>
              <w:rPr>
                <w:sz w:val="22"/>
                <w:szCs w:val="22"/>
              </w:rPr>
            </w:pPr>
            <w:r w:rsidRPr="00095520">
              <w:rPr>
                <w:sz w:val="22"/>
                <w:szCs w:val="22"/>
              </w:rPr>
              <w:t xml:space="preserve">Этажность </w:t>
            </w:r>
            <w:r w:rsidRPr="00095520">
              <w:rPr>
                <w:sz w:val="22"/>
                <w:szCs w:val="22"/>
              </w:rPr>
              <w:br/>
              <w:t>зданий</w:t>
            </w:r>
          </w:p>
        </w:tc>
        <w:tc>
          <w:tcPr>
            <w:tcW w:w="3330" w:type="dxa"/>
            <w:vMerge w:val="restart"/>
            <w:tcBorders>
              <w:top w:val="single" w:sz="4" w:space="0" w:color="000000"/>
              <w:left w:val="single" w:sz="4" w:space="0" w:color="000000"/>
              <w:bottom w:val="single" w:sz="4" w:space="0" w:color="000000"/>
            </w:tcBorders>
            <w:vAlign w:val="center"/>
          </w:tcPr>
          <w:p w:rsidR="00C12580" w:rsidRPr="00095520" w:rsidRDefault="00C12580" w:rsidP="00737284">
            <w:pPr>
              <w:ind w:firstLine="426"/>
              <w:jc w:val="center"/>
              <w:rPr>
                <w:sz w:val="22"/>
                <w:szCs w:val="22"/>
              </w:rPr>
            </w:pPr>
            <w:r w:rsidRPr="00095520">
              <w:rPr>
                <w:sz w:val="22"/>
                <w:szCs w:val="22"/>
              </w:rPr>
              <w:t xml:space="preserve">Коэффициент  </w:t>
            </w:r>
            <w:r w:rsidRPr="00095520">
              <w:rPr>
                <w:sz w:val="22"/>
                <w:szCs w:val="22"/>
              </w:rPr>
              <w:br/>
              <w:t>застройки (%)</w:t>
            </w:r>
          </w:p>
        </w:tc>
        <w:tc>
          <w:tcPr>
            <w:tcW w:w="3559" w:type="dxa"/>
            <w:vMerge w:val="restart"/>
            <w:tcBorders>
              <w:top w:val="single" w:sz="4" w:space="0" w:color="000000"/>
              <w:left w:val="single" w:sz="4" w:space="0" w:color="000000"/>
              <w:bottom w:val="single" w:sz="4" w:space="0" w:color="000000"/>
              <w:right w:val="single" w:sz="4" w:space="0" w:color="000000"/>
            </w:tcBorders>
            <w:vAlign w:val="center"/>
          </w:tcPr>
          <w:p w:rsidR="00C12580" w:rsidRPr="00095520" w:rsidRDefault="00C12580" w:rsidP="00737284">
            <w:pPr>
              <w:ind w:firstLine="426"/>
              <w:jc w:val="center"/>
              <w:rPr>
                <w:sz w:val="22"/>
                <w:szCs w:val="22"/>
              </w:rPr>
            </w:pPr>
            <w:r w:rsidRPr="00095520">
              <w:rPr>
                <w:sz w:val="22"/>
                <w:szCs w:val="22"/>
              </w:rPr>
              <w:t xml:space="preserve">Коэффициент  </w:t>
            </w:r>
            <w:r w:rsidRPr="00095520">
              <w:rPr>
                <w:sz w:val="22"/>
                <w:szCs w:val="22"/>
              </w:rPr>
              <w:br/>
              <w:t xml:space="preserve">использования </w:t>
            </w:r>
            <w:r w:rsidRPr="00095520">
              <w:rPr>
                <w:sz w:val="22"/>
                <w:szCs w:val="22"/>
              </w:rPr>
              <w:br/>
              <w:t>территории</w:t>
            </w:r>
          </w:p>
        </w:tc>
      </w:tr>
      <w:tr w:rsidR="00C12580" w:rsidRPr="00924454" w:rsidTr="00B33C0F">
        <w:trPr>
          <w:trHeight w:val="322"/>
        </w:trPr>
        <w:tc>
          <w:tcPr>
            <w:tcW w:w="2340" w:type="dxa"/>
            <w:vMerge w:val="restart"/>
            <w:tcBorders>
              <w:top w:val="single" w:sz="4" w:space="0" w:color="000000"/>
              <w:left w:val="single" w:sz="4" w:space="0" w:color="000000"/>
              <w:bottom w:val="single" w:sz="4" w:space="0" w:color="000000"/>
            </w:tcBorders>
          </w:tcPr>
          <w:p w:rsidR="00C12580" w:rsidRPr="00095520" w:rsidRDefault="00C12580" w:rsidP="00737284">
            <w:pPr>
              <w:ind w:firstLine="426"/>
              <w:jc w:val="center"/>
              <w:rPr>
                <w:sz w:val="22"/>
                <w:szCs w:val="22"/>
              </w:rPr>
            </w:pPr>
            <w:r w:rsidRPr="00095520">
              <w:rPr>
                <w:sz w:val="22"/>
                <w:szCs w:val="22"/>
              </w:rPr>
              <w:t>1-2</w:t>
            </w:r>
          </w:p>
        </w:tc>
        <w:tc>
          <w:tcPr>
            <w:tcW w:w="3330" w:type="dxa"/>
            <w:vMerge w:val="restart"/>
            <w:tcBorders>
              <w:top w:val="single" w:sz="4" w:space="0" w:color="000000"/>
              <w:left w:val="single" w:sz="4" w:space="0" w:color="000000"/>
              <w:bottom w:val="single" w:sz="4" w:space="0" w:color="000000"/>
            </w:tcBorders>
          </w:tcPr>
          <w:p w:rsidR="00C12580" w:rsidRPr="00095520" w:rsidRDefault="00C12580" w:rsidP="00737284">
            <w:pPr>
              <w:ind w:firstLine="426"/>
              <w:jc w:val="center"/>
              <w:rPr>
                <w:sz w:val="22"/>
                <w:szCs w:val="22"/>
              </w:rPr>
            </w:pPr>
            <w:r w:rsidRPr="00095520">
              <w:rPr>
                <w:sz w:val="22"/>
                <w:szCs w:val="22"/>
              </w:rPr>
              <w:t>30 - 40</w:t>
            </w:r>
          </w:p>
        </w:tc>
        <w:tc>
          <w:tcPr>
            <w:tcW w:w="3559" w:type="dxa"/>
            <w:vMerge w:val="restart"/>
            <w:tcBorders>
              <w:top w:val="single" w:sz="4" w:space="0" w:color="000000"/>
              <w:left w:val="single" w:sz="4" w:space="0" w:color="000000"/>
              <w:bottom w:val="single" w:sz="4" w:space="0" w:color="000000"/>
              <w:right w:val="single" w:sz="4" w:space="0" w:color="000000"/>
            </w:tcBorders>
          </w:tcPr>
          <w:p w:rsidR="00C12580" w:rsidRPr="00095520" w:rsidRDefault="00C12580" w:rsidP="00737284">
            <w:pPr>
              <w:ind w:firstLine="426"/>
              <w:jc w:val="center"/>
              <w:rPr>
                <w:sz w:val="22"/>
                <w:szCs w:val="22"/>
              </w:rPr>
            </w:pPr>
            <w:r w:rsidRPr="00095520">
              <w:rPr>
                <w:sz w:val="22"/>
                <w:szCs w:val="22"/>
              </w:rPr>
              <w:t>0,4 - 0,5</w:t>
            </w:r>
          </w:p>
        </w:tc>
      </w:tr>
      <w:tr w:rsidR="00C12580" w:rsidRPr="00924454" w:rsidTr="00B33C0F">
        <w:trPr>
          <w:trHeight w:val="322"/>
        </w:trPr>
        <w:tc>
          <w:tcPr>
            <w:tcW w:w="2340" w:type="dxa"/>
            <w:vMerge w:val="restart"/>
            <w:tcBorders>
              <w:top w:val="single" w:sz="4" w:space="0" w:color="000000"/>
              <w:left w:val="single" w:sz="4" w:space="0" w:color="000000"/>
              <w:bottom w:val="single" w:sz="4" w:space="0" w:color="000000"/>
            </w:tcBorders>
          </w:tcPr>
          <w:p w:rsidR="00C12580" w:rsidRPr="00095520" w:rsidRDefault="00C12580" w:rsidP="00737284">
            <w:pPr>
              <w:ind w:firstLine="426"/>
              <w:jc w:val="center"/>
              <w:rPr>
                <w:sz w:val="22"/>
                <w:szCs w:val="22"/>
              </w:rPr>
            </w:pPr>
            <w:r w:rsidRPr="00095520">
              <w:rPr>
                <w:sz w:val="22"/>
                <w:szCs w:val="22"/>
              </w:rPr>
              <w:t>3</w:t>
            </w:r>
          </w:p>
        </w:tc>
        <w:tc>
          <w:tcPr>
            <w:tcW w:w="3330" w:type="dxa"/>
            <w:vMerge w:val="restart"/>
            <w:tcBorders>
              <w:top w:val="single" w:sz="4" w:space="0" w:color="000000"/>
              <w:left w:val="single" w:sz="4" w:space="0" w:color="000000"/>
              <w:bottom w:val="single" w:sz="4" w:space="0" w:color="000000"/>
            </w:tcBorders>
          </w:tcPr>
          <w:p w:rsidR="00C12580" w:rsidRPr="00095520" w:rsidRDefault="00C12580" w:rsidP="00737284">
            <w:pPr>
              <w:ind w:firstLine="426"/>
              <w:jc w:val="center"/>
              <w:rPr>
                <w:sz w:val="22"/>
                <w:szCs w:val="22"/>
              </w:rPr>
            </w:pPr>
            <w:r w:rsidRPr="00095520">
              <w:rPr>
                <w:sz w:val="22"/>
                <w:szCs w:val="22"/>
              </w:rPr>
              <w:t>25 - 35</w:t>
            </w:r>
          </w:p>
        </w:tc>
        <w:tc>
          <w:tcPr>
            <w:tcW w:w="3559" w:type="dxa"/>
            <w:vMerge w:val="restart"/>
            <w:tcBorders>
              <w:top w:val="single" w:sz="4" w:space="0" w:color="000000"/>
              <w:left w:val="single" w:sz="4" w:space="0" w:color="000000"/>
              <w:bottom w:val="single" w:sz="4" w:space="0" w:color="000000"/>
              <w:right w:val="single" w:sz="4" w:space="0" w:color="000000"/>
            </w:tcBorders>
          </w:tcPr>
          <w:p w:rsidR="00C12580" w:rsidRPr="00095520" w:rsidRDefault="00C12580" w:rsidP="00737284">
            <w:pPr>
              <w:ind w:firstLine="426"/>
              <w:jc w:val="center"/>
              <w:rPr>
                <w:sz w:val="22"/>
                <w:szCs w:val="22"/>
              </w:rPr>
            </w:pPr>
            <w:r w:rsidRPr="00095520">
              <w:rPr>
                <w:sz w:val="22"/>
                <w:szCs w:val="22"/>
              </w:rPr>
              <w:t>0,4 - 0,7</w:t>
            </w:r>
          </w:p>
        </w:tc>
      </w:tr>
      <w:tr w:rsidR="00C12580" w:rsidRPr="00924454" w:rsidTr="00B33C0F">
        <w:trPr>
          <w:trHeight w:val="322"/>
        </w:trPr>
        <w:tc>
          <w:tcPr>
            <w:tcW w:w="2340" w:type="dxa"/>
            <w:vMerge w:val="restart"/>
            <w:tcBorders>
              <w:top w:val="single" w:sz="4" w:space="0" w:color="000000"/>
              <w:left w:val="single" w:sz="4" w:space="0" w:color="000000"/>
              <w:bottom w:val="single" w:sz="4" w:space="0" w:color="000000"/>
            </w:tcBorders>
          </w:tcPr>
          <w:p w:rsidR="00C12580" w:rsidRPr="00095520" w:rsidRDefault="00C12580" w:rsidP="00737284">
            <w:pPr>
              <w:ind w:firstLine="426"/>
              <w:jc w:val="center"/>
              <w:rPr>
                <w:sz w:val="22"/>
                <w:szCs w:val="22"/>
              </w:rPr>
            </w:pPr>
            <w:r w:rsidRPr="00095520">
              <w:rPr>
                <w:sz w:val="22"/>
                <w:szCs w:val="22"/>
              </w:rPr>
              <w:t>4</w:t>
            </w:r>
          </w:p>
        </w:tc>
        <w:tc>
          <w:tcPr>
            <w:tcW w:w="3330" w:type="dxa"/>
            <w:vMerge w:val="restart"/>
            <w:tcBorders>
              <w:top w:val="single" w:sz="4" w:space="0" w:color="000000"/>
              <w:left w:val="single" w:sz="4" w:space="0" w:color="000000"/>
              <w:bottom w:val="single" w:sz="4" w:space="0" w:color="000000"/>
            </w:tcBorders>
          </w:tcPr>
          <w:p w:rsidR="00C12580" w:rsidRPr="00095520" w:rsidRDefault="00C12580" w:rsidP="00737284">
            <w:pPr>
              <w:ind w:firstLine="426"/>
              <w:jc w:val="center"/>
              <w:rPr>
                <w:sz w:val="22"/>
                <w:szCs w:val="22"/>
              </w:rPr>
            </w:pPr>
            <w:r w:rsidRPr="00095520">
              <w:rPr>
                <w:sz w:val="22"/>
                <w:szCs w:val="22"/>
              </w:rPr>
              <w:t>19 - 35</w:t>
            </w:r>
          </w:p>
        </w:tc>
        <w:tc>
          <w:tcPr>
            <w:tcW w:w="3559" w:type="dxa"/>
            <w:vMerge w:val="restart"/>
            <w:tcBorders>
              <w:top w:val="single" w:sz="4" w:space="0" w:color="000000"/>
              <w:left w:val="single" w:sz="4" w:space="0" w:color="000000"/>
              <w:bottom w:val="single" w:sz="4" w:space="0" w:color="000000"/>
              <w:right w:val="single" w:sz="4" w:space="0" w:color="000000"/>
            </w:tcBorders>
          </w:tcPr>
          <w:p w:rsidR="00C12580" w:rsidRPr="00095520" w:rsidRDefault="00C12580" w:rsidP="00737284">
            <w:pPr>
              <w:ind w:firstLine="426"/>
              <w:jc w:val="center"/>
              <w:rPr>
                <w:sz w:val="22"/>
                <w:szCs w:val="22"/>
              </w:rPr>
            </w:pPr>
            <w:r w:rsidRPr="00095520">
              <w:rPr>
                <w:sz w:val="22"/>
                <w:szCs w:val="22"/>
              </w:rPr>
              <w:t>0,5 - 0,8</w:t>
            </w:r>
          </w:p>
        </w:tc>
      </w:tr>
      <w:tr w:rsidR="00C12580" w:rsidRPr="00924454" w:rsidTr="00B33C0F">
        <w:trPr>
          <w:trHeight w:val="276"/>
        </w:trPr>
        <w:tc>
          <w:tcPr>
            <w:tcW w:w="2340" w:type="dxa"/>
            <w:tcBorders>
              <w:top w:val="single" w:sz="4" w:space="0" w:color="000000"/>
              <w:left w:val="single" w:sz="4" w:space="0" w:color="000000"/>
              <w:bottom w:val="single" w:sz="4" w:space="0" w:color="000000"/>
            </w:tcBorders>
          </w:tcPr>
          <w:p w:rsidR="00C12580" w:rsidRPr="00924454" w:rsidRDefault="00C12580" w:rsidP="00737284">
            <w:pPr>
              <w:ind w:firstLine="426"/>
              <w:jc w:val="center"/>
              <w:rPr>
                <w:sz w:val="22"/>
                <w:szCs w:val="22"/>
              </w:rPr>
            </w:pPr>
            <w:r w:rsidRPr="00924454">
              <w:rPr>
                <w:sz w:val="22"/>
                <w:szCs w:val="22"/>
              </w:rPr>
              <w:t>5</w:t>
            </w:r>
          </w:p>
        </w:tc>
        <w:tc>
          <w:tcPr>
            <w:tcW w:w="3330" w:type="dxa"/>
            <w:tcBorders>
              <w:top w:val="single" w:sz="4" w:space="0" w:color="000000"/>
              <w:left w:val="single" w:sz="4" w:space="0" w:color="000000"/>
              <w:bottom w:val="single" w:sz="4" w:space="0" w:color="000000"/>
            </w:tcBorders>
          </w:tcPr>
          <w:p w:rsidR="00C12580" w:rsidRPr="00924454" w:rsidRDefault="00C12580" w:rsidP="00737284">
            <w:pPr>
              <w:ind w:firstLine="426"/>
              <w:jc w:val="center"/>
              <w:rPr>
                <w:sz w:val="22"/>
                <w:szCs w:val="22"/>
              </w:rPr>
            </w:pPr>
            <w:r w:rsidRPr="00924454">
              <w:rPr>
                <w:sz w:val="22"/>
                <w:szCs w:val="22"/>
              </w:rPr>
              <w:t>17 - 30</w:t>
            </w:r>
          </w:p>
        </w:tc>
        <w:tc>
          <w:tcPr>
            <w:tcW w:w="3559" w:type="dxa"/>
            <w:tcBorders>
              <w:top w:val="single" w:sz="4" w:space="0" w:color="000000"/>
              <w:left w:val="single" w:sz="4" w:space="0" w:color="000000"/>
              <w:bottom w:val="single" w:sz="4" w:space="0" w:color="000000"/>
              <w:right w:val="single" w:sz="4" w:space="0" w:color="000000"/>
            </w:tcBorders>
          </w:tcPr>
          <w:p w:rsidR="00C12580" w:rsidRPr="00924454" w:rsidRDefault="00C12580" w:rsidP="00737284">
            <w:pPr>
              <w:ind w:firstLine="426"/>
              <w:jc w:val="center"/>
              <w:rPr>
                <w:sz w:val="22"/>
                <w:szCs w:val="22"/>
              </w:rPr>
            </w:pPr>
            <w:r w:rsidRPr="00924454">
              <w:rPr>
                <w:sz w:val="22"/>
                <w:szCs w:val="22"/>
              </w:rPr>
              <w:t>0,5 - 0,9</w:t>
            </w:r>
          </w:p>
        </w:tc>
      </w:tr>
      <w:tr w:rsidR="00C12580" w:rsidRPr="00924454" w:rsidTr="00B33C0F">
        <w:trPr>
          <w:trHeight w:val="276"/>
        </w:trPr>
        <w:tc>
          <w:tcPr>
            <w:tcW w:w="2340" w:type="dxa"/>
            <w:tcBorders>
              <w:top w:val="single" w:sz="4" w:space="0" w:color="000000"/>
              <w:left w:val="single" w:sz="4" w:space="0" w:color="000000"/>
              <w:bottom w:val="single" w:sz="4" w:space="0" w:color="000000"/>
            </w:tcBorders>
          </w:tcPr>
          <w:p w:rsidR="00C12580" w:rsidRPr="00924454" w:rsidRDefault="00C12580" w:rsidP="00737284">
            <w:pPr>
              <w:ind w:firstLine="426"/>
              <w:jc w:val="center"/>
              <w:rPr>
                <w:sz w:val="22"/>
                <w:szCs w:val="22"/>
              </w:rPr>
            </w:pPr>
            <w:r w:rsidRPr="00924454">
              <w:rPr>
                <w:sz w:val="22"/>
                <w:szCs w:val="22"/>
              </w:rPr>
              <w:t>6</w:t>
            </w:r>
          </w:p>
        </w:tc>
        <w:tc>
          <w:tcPr>
            <w:tcW w:w="3330" w:type="dxa"/>
            <w:tcBorders>
              <w:top w:val="single" w:sz="4" w:space="0" w:color="000000"/>
              <w:left w:val="single" w:sz="4" w:space="0" w:color="000000"/>
              <w:bottom w:val="single" w:sz="4" w:space="0" w:color="000000"/>
            </w:tcBorders>
          </w:tcPr>
          <w:p w:rsidR="00C12580" w:rsidRPr="00924454" w:rsidRDefault="00C12580" w:rsidP="00737284">
            <w:pPr>
              <w:ind w:firstLine="426"/>
              <w:jc w:val="center"/>
              <w:rPr>
                <w:sz w:val="22"/>
                <w:szCs w:val="22"/>
              </w:rPr>
            </w:pPr>
            <w:r w:rsidRPr="00924454">
              <w:rPr>
                <w:sz w:val="22"/>
                <w:szCs w:val="22"/>
              </w:rPr>
              <w:t>14 - 26</w:t>
            </w:r>
          </w:p>
        </w:tc>
        <w:tc>
          <w:tcPr>
            <w:tcW w:w="3559" w:type="dxa"/>
            <w:tcBorders>
              <w:top w:val="single" w:sz="4" w:space="0" w:color="000000"/>
              <w:left w:val="single" w:sz="4" w:space="0" w:color="000000"/>
              <w:bottom w:val="single" w:sz="4" w:space="0" w:color="000000"/>
              <w:right w:val="single" w:sz="4" w:space="0" w:color="000000"/>
            </w:tcBorders>
          </w:tcPr>
          <w:p w:rsidR="00C12580" w:rsidRPr="00924454" w:rsidRDefault="00C12580" w:rsidP="00737284">
            <w:pPr>
              <w:ind w:firstLine="426"/>
              <w:jc w:val="center"/>
              <w:rPr>
                <w:sz w:val="22"/>
                <w:szCs w:val="22"/>
              </w:rPr>
            </w:pPr>
            <w:r w:rsidRPr="00924454">
              <w:rPr>
                <w:sz w:val="22"/>
                <w:szCs w:val="22"/>
              </w:rPr>
              <w:t>0,5 - 1,0</w:t>
            </w:r>
          </w:p>
        </w:tc>
      </w:tr>
      <w:tr w:rsidR="00C12580" w:rsidRPr="00924454" w:rsidTr="00B33C0F">
        <w:trPr>
          <w:trHeight w:val="276"/>
        </w:trPr>
        <w:tc>
          <w:tcPr>
            <w:tcW w:w="2340" w:type="dxa"/>
            <w:tcBorders>
              <w:top w:val="single" w:sz="4" w:space="0" w:color="000000"/>
              <w:left w:val="single" w:sz="4" w:space="0" w:color="000000"/>
              <w:bottom w:val="single" w:sz="4" w:space="0" w:color="000000"/>
            </w:tcBorders>
          </w:tcPr>
          <w:p w:rsidR="00C12580" w:rsidRPr="00924454" w:rsidRDefault="00C12580" w:rsidP="00737284">
            <w:pPr>
              <w:ind w:firstLine="426"/>
              <w:jc w:val="center"/>
              <w:rPr>
                <w:sz w:val="22"/>
                <w:szCs w:val="22"/>
              </w:rPr>
            </w:pPr>
            <w:r w:rsidRPr="00924454">
              <w:rPr>
                <w:sz w:val="22"/>
                <w:szCs w:val="22"/>
              </w:rPr>
              <w:t>7</w:t>
            </w:r>
          </w:p>
        </w:tc>
        <w:tc>
          <w:tcPr>
            <w:tcW w:w="3330" w:type="dxa"/>
            <w:tcBorders>
              <w:top w:val="single" w:sz="4" w:space="0" w:color="000000"/>
              <w:left w:val="single" w:sz="4" w:space="0" w:color="000000"/>
              <w:bottom w:val="single" w:sz="4" w:space="0" w:color="000000"/>
            </w:tcBorders>
          </w:tcPr>
          <w:p w:rsidR="00C12580" w:rsidRPr="00924454" w:rsidRDefault="00C12580" w:rsidP="00737284">
            <w:pPr>
              <w:ind w:firstLine="426"/>
              <w:jc w:val="center"/>
              <w:rPr>
                <w:sz w:val="22"/>
                <w:szCs w:val="22"/>
              </w:rPr>
            </w:pPr>
            <w:r w:rsidRPr="00924454">
              <w:rPr>
                <w:sz w:val="22"/>
                <w:szCs w:val="22"/>
              </w:rPr>
              <w:t>14 - 25</w:t>
            </w:r>
          </w:p>
        </w:tc>
        <w:tc>
          <w:tcPr>
            <w:tcW w:w="3559" w:type="dxa"/>
            <w:tcBorders>
              <w:top w:val="single" w:sz="4" w:space="0" w:color="000000"/>
              <w:left w:val="single" w:sz="4" w:space="0" w:color="000000"/>
              <w:bottom w:val="single" w:sz="4" w:space="0" w:color="000000"/>
              <w:right w:val="single" w:sz="4" w:space="0" w:color="000000"/>
            </w:tcBorders>
          </w:tcPr>
          <w:p w:rsidR="00C12580" w:rsidRPr="00924454" w:rsidRDefault="00C12580" w:rsidP="00737284">
            <w:pPr>
              <w:ind w:firstLine="426"/>
              <w:jc w:val="center"/>
              <w:rPr>
                <w:sz w:val="22"/>
                <w:szCs w:val="22"/>
              </w:rPr>
            </w:pPr>
            <w:r w:rsidRPr="00924454">
              <w:rPr>
                <w:sz w:val="22"/>
                <w:szCs w:val="22"/>
              </w:rPr>
              <w:t>0,6 - 1,0</w:t>
            </w:r>
          </w:p>
        </w:tc>
      </w:tr>
      <w:tr w:rsidR="00C12580" w:rsidRPr="00924454" w:rsidTr="00B33C0F">
        <w:trPr>
          <w:trHeight w:val="276"/>
        </w:trPr>
        <w:tc>
          <w:tcPr>
            <w:tcW w:w="2340" w:type="dxa"/>
            <w:tcBorders>
              <w:top w:val="single" w:sz="4" w:space="0" w:color="000000"/>
              <w:left w:val="single" w:sz="4" w:space="0" w:color="000000"/>
              <w:bottom w:val="single" w:sz="4" w:space="0" w:color="000000"/>
            </w:tcBorders>
          </w:tcPr>
          <w:p w:rsidR="00C12580" w:rsidRPr="00924454" w:rsidRDefault="00C12580" w:rsidP="00737284">
            <w:pPr>
              <w:ind w:firstLine="426"/>
              <w:jc w:val="center"/>
              <w:rPr>
                <w:sz w:val="22"/>
                <w:szCs w:val="22"/>
              </w:rPr>
            </w:pPr>
            <w:r w:rsidRPr="00924454">
              <w:rPr>
                <w:sz w:val="22"/>
                <w:szCs w:val="22"/>
              </w:rPr>
              <w:t>8</w:t>
            </w:r>
          </w:p>
        </w:tc>
        <w:tc>
          <w:tcPr>
            <w:tcW w:w="3330" w:type="dxa"/>
            <w:tcBorders>
              <w:top w:val="single" w:sz="4" w:space="0" w:color="000000"/>
              <w:left w:val="single" w:sz="4" w:space="0" w:color="000000"/>
              <w:bottom w:val="single" w:sz="4" w:space="0" w:color="000000"/>
            </w:tcBorders>
          </w:tcPr>
          <w:p w:rsidR="00C12580" w:rsidRPr="00924454" w:rsidRDefault="00C12580" w:rsidP="00737284">
            <w:pPr>
              <w:ind w:firstLine="426"/>
              <w:jc w:val="center"/>
              <w:rPr>
                <w:sz w:val="22"/>
                <w:szCs w:val="22"/>
              </w:rPr>
            </w:pPr>
            <w:r w:rsidRPr="00924454">
              <w:rPr>
                <w:sz w:val="22"/>
                <w:szCs w:val="22"/>
              </w:rPr>
              <w:t>13 - 25</w:t>
            </w:r>
          </w:p>
        </w:tc>
        <w:tc>
          <w:tcPr>
            <w:tcW w:w="3559" w:type="dxa"/>
            <w:tcBorders>
              <w:top w:val="single" w:sz="4" w:space="0" w:color="000000"/>
              <w:left w:val="single" w:sz="4" w:space="0" w:color="000000"/>
              <w:bottom w:val="single" w:sz="4" w:space="0" w:color="000000"/>
              <w:right w:val="single" w:sz="4" w:space="0" w:color="000000"/>
            </w:tcBorders>
          </w:tcPr>
          <w:p w:rsidR="00C12580" w:rsidRPr="00924454" w:rsidRDefault="00C12580" w:rsidP="00737284">
            <w:pPr>
              <w:ind w:firstLine="426"/>
              <w:jc w:val="center"/>
              <w:rPr>
                <w:sz w:val="22"/>
                <w:szCs w:val="22"/>
              </w:rPr>
            </w:pPr>
            <w:r w:rsidRPr="00924454">
              <w:rPr>
                <w:sz w:val="22"/>
                <w:szCs w:val="22"/>
              </w:rPr>
              <w:t>0,6 - 1,1</w:t>
            </w:r>
          </w:p>
        </w:tc>
      </w:tr>
    </w:tbl>
    <w:p w:rsidR="00C12580" w:rsidRPr="00737284" w:rsidRDefault="00C12580" w:rsidP="007F385F">
      <w:pPr>
        <w:ind w:firstLine="426"/>
        <w:jc w:val="both"/>
        <w:rPr>
          <w:sz w:val="24"/>
          <w:szCs w:val="24"/>
        </w:rPr>
      </w:pPr>
    </w:p>
    <w:p w:rsidR="00C12580" w:rsidRPr="00737284" w:rsidRDefault="00C12580" w:rsidP="007F385F">
      <w:pPr>
        <w:ind w:firstLine="426"/>
        <w:jc w:val="both"/>
        <w:rPr>
          <w:sz w:val="24"/>
          <w:szCs w:val="24"/>
        </w:rPr>
      </w:pPr>
      <w:r w:rsidRPr="00737284">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737284" w:rsidRDefault="00C12580" w:rsidP="007F385F">
      <w:pPr>
        <w:ind w:firstLine="426"/>
        <w:jc w:val="both"/>
        <w:rPr>
          <w:sz w:val="24"/>
          <w:szCs w:val="24"/>
        </w:rPr>
      </w:pPr>
      <w:r w:rsidRPr="00737284">
        <w:rPr>
          <w:sz w:val="24"/>
          <w:szCs w:val="24"/>
        </w:rPr>
        <w:t>Максимальное количество этажей надземной части зданий, строений, сооружений на территории земельных участков - 8 этажей;</w:t>
      </w:r>
    </w:p>
    <w:p w:rsidR="00C12580" w:rsidRPr="00737284" w:rsidRDefault="00C12580" w:rsidP="007F385F">
      <w:pPr>
        <w:ind w:firstLine="426"/>
        <w:jc w:val="both"/>
        <w:rPr>
          <w:sz w:val="24"/>
          <w:szCs w:val="24"/>
        </w:rPr>
      </w:pPr>
      <w:r w:rsidRPr="00737284">
        <w:rPr>
          <w:sz w:val="24"/>
          <w:szCs w:val="24"/>
        </w:rPr>
        <w:t xml:space="preserve">максимальная высота зданий для жилых домов от уровня земли до верха плоской кровли - не более </w:t>
      </w:r>
      <w:smartTag w:uri="urn:schemas-microsoft-com:office:smarttags" w:element="metricconverter">
        <w:smartTagPr>
          <w:attr w:name="ProductID" w:val="35 м"/>
        </w:smartTagPr>
        <w:r w:rsidRPr="00737284">
          <w:rPr>
            <w:sz w:val="24"/>
            <w:szCs w:val="24"/>
          </w:rPr>
          <w:t>35 м</w:t>
        </w:r>
      </w:smartTag>
      <w:r w:rsidRPr="00737284">
        <w:rPr>
          <w:sz w:val="24"/>
          <w:szCs w:val="24"/>
        </w:rPr>
        <w:t xml:space="preserve">; до конька скатной кровли - не более </w:t>
      </w:r>
      <w:smartTag w:uri="urn:schemas-microsoft-com:office:smarttags" w:element="metricconverter">
        <w:smartTagPr>
          <w:attr w:name="ProductID" w:val="39,5 м"/>
        </w:smartTagPr>
        <w:r w:rsidRPr="00737284">
          <w:rPr>
            <w:sz w:val="24"/>
            <w:szCs w:val="24"/>
          </w:rPr>
          <w:t>39,5 м</w:t>
        </w:r>
      </w:smartTag>
      <w:r w:rsidRPr="00737284">
        <w:rPr>
          <w:sz w:val="24"/>
          <w:szCs w:val="24"/>
        </w:rPr>
        <w:t>, максимальная общая площадь объектов капитального строительства нежилого назначения на территории земельного участка не устанавливается. 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 разрешенный вид использования, выдаваемом в порядке, установленном действующим законодательством;</w:t>
      </w:r>
    </w:p>
    <w:p w:rsidR="00C12580" w:rsidRPr="00737284" w:rsidRDefault="00C12580" w:rsidP="007F385F">
      <w:pPr>
        <w:ind w:firstLine="426"/>
        <w:jc w:val="both"/>
        <w:rPr>
          <w:sz w:val="24"/>
          <w:szCs w:val="24"/>
        </w:rPr>
      </w:pPr>
      <w:r w:rsidRPr="00737284">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C12580" w:rsidRPr="00737284" w:rsidRDefault="00C12580" w:rsidP="007F385F">
      <w:pPr>
        <w:ind w:firstLine="426"/>
        <w:jc w:val="both"/>
        <w:rPr>
          <w:sz w:val="24"/>
          <w:szCs w:val="24"/>
        </w:rPr>
      </w:pPr>
      <w:bookmarkStart w:id="122" w:name="_Toc435101008"/>
      <w:r w:rsidRPr="00737284">
        <w:rPr>
          <w:sz w:val="24"/>
          <w:szCs w:val="24"/>
        </w:rPr>
        <w:t>При формировании земельных участков многоквартирных жилых домов часть требуемых настоящими Правилами придомовых озелененных пространств (до 30% их площади) может быть выделена для объединения в самостоятельные земельные участки внутриквартальных скверов (садов) общего пользования при наличии градостроительного обоснования.</w:t>
      </w:r>
      <w:bookmarkEnd w:id="122"/>
    </w:p>
    <w:p w:rsidR="000133DE" w:rsidRPr="00095520" w:rsidRDefault="00C12580" w:rsidP="007F385F">
      <w:pPr>
        <w:ind w:firstLine="426"/>
        <w:jc w:val="both"/>
        <w:rPr>
          <w:b/>
          <w:sz w:val="24"/>
          <w:szCs w:val="24"/>
        </w:rPr>
      </w:pPr>
      <w:bookmarkStart w:id="123" w:name="_Toc286828605"/>
      <w:bookmarkStart w:id="124" w:name="_Toc369869301"/>
      <w:bookmarkStart w:id="125" w:name="_Toc413165099"/>
      <w:bookmarkStart w:id="126" w:name="_Toc429122930"/>
      <w:bookmarkStart w:id="127" w:name="_Toc435101009"/>
      <w:r w:rsidRPr="00095520">
        <w:rPr>
          <w:b/>
          <w:sz w:val="24"/>
          <w:szCs w:val="24"/>
        </w:rPr>
        <w:t xml:space="preserve">Общие градостроительные регламенты </w:t>
      </w:r>
      <w:bookmarkEnd w:id="123"/>
      <w:bookmarkEnd w:id="124"/>
      <w:r w:rsidRPr="00095520">
        <w:rPr>
          <w:b/>
          <w:sz w:val="24"/>
          <w:szCs w:val="24"/>
        </w:rPr>
        <w:t>для общественно-деловых зон</w:t>
      </w:r>
      <w:bookmarkEnd w:id="125"/>
      <w:bookmarkEnd w:id="126"/>
      <w:r w:rsidRPr="00095520">
        <w:rPr>
          <w:b/>
          <w:sz w:val="24"/>
          <w:szCs w:val="24"/>
        </w:rPr>
        <w:t>.</w:t>
      </w:r>
      <w:bookmarkEnd w:id="127"/>
    </w:p>
    <w:p w:rsidR="000133DE" w:rsidRPr="00737284" w:rsidRDefault="00C12580" w:rsidP="007F385F">
      <w:pPr>
        <w:ind w:firstLine="426"/>
        <w:jc w:val="both"/>
        <w:rPr>
          <w:sz w:val="24"/>
          <w:szCs w:val="24"/>
        </w:rPr>
      </w:pPr>
      <w:r w:rsidRPr="00737284">
        <w:rPr>
          <w:sz w:val="24"/>
          <w:szCs w:val="24"/>
        </w:rPr>
        <w:t>Параметры застройки высших и средних специальных учебных заведений:</w:t>
      </w:r>
    </w:p>
    <w:p w:rsidR="00C12580" w:rsidRPr="00737284" w:rsidRDefault="000133DE" w:rsidP="007F385F">
      <w:pPr>
        <w:ind w:firstLine="426"/>
        <w:jc w:val="both"/>
        <w:rPr>
          <w:sz w:val="24"/>
          <w:szCs w:val="24"/>
        </w:rPr>
      </w:pPr>
      <w:r w:rsidRPr="00737284">
        <w:rPr>
          <w:sz w:val="24"/>
          <w:szCs w:val="24"/>
        </w:rPr>
        <w:t>п</w:t>
      </w:r>
      <w:r w:rsidR="00C12580" w:rsidRPr="00737284">
        <w:rPr>
          <w:sz w:val="24"/>
          <w:szCs w:val="24"/>
        </w:rPr>
        <w:t>лощадь земельного участка в расчете на 1-го учащегося среднего специального</w:t>
      </w:r>
    </w:p>
    <w:p w:rsidR="00C12580" w:rsidRPr="00737284" w:rsidRDefault="00C12580" w:rsidP="007F385F">
      <w:pPr>
        <w:ind w:firstLine="426"/>
        <w:jc w:val="both"/>
        <w:rPr>
          <w:sz w:val="24"/>
          <w:szCs w:val="24"/>
        </w:rPr>
      </w:pPr>
      <w:r w:rsidRPr="00737284">
        <w:rPr>
          <w:sz w:val="24"/>
          <w:szCs w:val="24"/>
        </w:rPr>
        <w:t xml:space="preserve">учебного заведения (техникум, ПТУ, колледж) следует принимать в зависимости от величины учебного заведения - с численностью до 300 учащихся - </w:t>
      </w:r>
      <w:smartTag w:uri="urn:schemas-microsoft-com:office:smarttags" w:element="metricconverter">
        <w:smartTagPr>
          <w:attr w:name="ProductID" w:val="75 кв. м"/>
        </w:smartTagPr>
        <w:r w:rsidRPr="00737284">
          <w:rPr>
            <w:sz w:val="24"/>
            <w:szCs w:val="24"/>
          </w:rPr>
          <w:t>75 кв. м</w:t>
        </w:r>
      </w:smartTag>
      <w:r w:rsidRPr="00737284">
        <w:rPr>
          <w:sz w:val="24"/>
          <w:szCs w:val="24"/>
        </w:rPr>
        <w:t xml:space="preserve">, с численностью 300 - 900 учащихся - 50 - </w:t>
      </w:r>
      <w:smartTag w:uri="urn:schemas-microsoft-com:office:smarttags" w:element="metricconverter">
        <w:smartTagPr>
          <w:attr w:name="ProductID" w:val="65 кв. м"/>
        </w:smartTagPr>
        <w:r w:rsidRPr="00737284">
          <w:rPr>
            <w:sz w:val="24"/>
            <w:szCs w:val="24"/>
          </w:rPr>
          <w:t>65 кв. м</w:t>
        </w:r>
      </w:smartTag>
      <w:r w:rsidRPr="00737284">
        <w:rPr>
          <w:sz w:val="24"/>
          <w:szCs w:val="24"/>
        </w:rPr>
        <w:t xml:space="preserve">, с численностью 900 - 1600 учащихся - 30 - </w:t>
      </w:r>
      <w:smartTag w:uri="urn:schemas-microsoft-com:office:smarttags" w:element="metricconverter">
        <w:smartTagPr>
          <w:attr w:name="ProductID" w:val="40 кв. м"/>
        </w:smartTagPr>
        <w:r w:rsidRPr="00737284">
          <w:rPr>
            <w:sz w:val="24"/>
            <w:szCs w:val="24"/>
          </w:rPr>
          <w:t>40 кв. м</w:t>
        </w:r>
      </w:smartTag>
      <w:r w:rsidRPr="00737284">
        <w:rPr>
          <w:sz w:val="24"/>
          <w:szCs w:val="24"/>
        </w:rPr>
        <w:t xml:space="preserve"> (в условиях реконструкции возможно уменьшение на 30%).</w:t>
      </w:r>
    </w:p>
    <w:p w:rsidR="00C12580" w:rsidRPr="00737284" w:rsidRDefault="00C12580" w:rsidP="007F385F">
      <w:pPr>
        <w:ind w:firstLine="426"/>
        <w:jc w:val="both"/>
        <w:rPr>
          <w:sz w:val="24"/>
          <w:szCs w:val="24"/>
        </w:rPr>
      </w:pPr>
    </w:p>
    <w:p w:rsidR="00C12580" w:rsidRPr="00737284" w:rsidRDefault="00737284" w:rsidP="007F385F">
      <w:pPr>
        <w:ind w:firstLine="426"/>
        <w:jc w:val="both"/>
        <w:rPr>
          <w:b/>
          <w:sz w:val="22"/>
          <w:szCs w:val="22"/>
        </w:rPr>
      </w:pPr>
      <w:r>
        <w:rPr>
          <w:b/>
          <w:sz w:val="22"/>
          <w:szCs w:val="22"/>
        </w:rPr>
        <w:t>8</w:t>
      </w:r>
      <w:r w:rsidR="00C12580" w:rsidRPr="00737284">
        <w:rPr>
          <w:b/>
          <w:sz w:val="22"/>
          <w:szCs w:val="22"/>
        </w:rPr>
        <w:t>. Параметры застройки научных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3060"/>
        <w:gridCol w:w="3790"/>
      </w:tblGrid>
      <w:tr w:rsidR="00C12580" w:rsidRPr="00924454" w:rsidTr="00447050">
        <w:trPr>
          <w:trHeight w:val="352"/>
        </w:trPr>
        <w:tc>
          <w:tcPr>
            <w:tcW w:w="2628" w:type="dxa"/>
            <w:vMerge w:val="restart"/>
          </w:tcPr>
          <w:p w:rsidR="00C12580" w:rsidRPr="00447050" w:rsidRDefault="00C12580" w:rsidP="00447050">
            <w:pPr>
              <w:jc w:val="both"/>
              <w:rPr>
                <w:sz w:val="22"/>
                <w:szCs w:val="22"/>
              </w:rPr>
            </w:pPr>
            <w:r w:rsidRPr="00447050">
              <w:rPr>
                <w:sz w:val="22"/>
                <w:szCs w:val="22"/>
              </w:rPr>
              <w:t>Профиль научных учреждений</w:t>
            </w:r>
          </w:p>
        </w:tc>
        <w:tc>
          <w:tcPr>
            <w:tcW w:w="3060" w:type="dxa"/>
            <w:vMerge w:val="restart"/>
          </w:tcPr>
          <w:p w:rsidR="00C12580" w:rsidRPr="00447050" w:rsidRDefault="00C12580" w:rsidP="00447050">
            <w:pPr>
              <w:jc w:val="both"/>
              <w:rPr>
                <w:sz w:val="22"/>
                <w:szCs w:val="22"/>
              </w:rPr>
            </w:pPr>
            <w:r w:rsidRPr="00447050">
              <w:rPr>
                <w:sz w:val="22"/>
                <w:szCs w:val="22"/>
              </w:rPr>
              <w:t>Количество сотрудников</w:t>
            </w:r>
          </w:p>
        </w:tc>
        <w:tc>
          <w:tcPr>
            <w:tcW w:w="3790" w:type="dxa"/>
            <w:vMerge w:val="restart"/>
          </w:tcPr>
          <w:p w:rsidR="00C12580" w:rsidRPr="00447050" w:rsidRDefault="00C12580" w:rsidP="00447050">
            <w:pPr>
              <w:jc w:val="both"/>
              <w:rPr>
                <w:sz w:val="22"/>
                <w:szCs w:val="22"/>
              </w:rPr>
            </w:pPr>
            <w:r w:rsidRPr="00447050">
              <w:rPr>
                <w:sz w:val="22"/>
                <w:szCs w:val="22"/>
              </w:rPr>
              <w:t>Коэффициент использования территории участков</w:t>
            </w:r>
          </w:p>
        </w:tc>
      </w:tr>
      <w:tr w:rsidR="00C12580" w:rsidRPr="00924454" w:rsidTr="00447050">
        <w:trPr>
          <w:trHeight w:val="352"/>
        </w:trPr>
        <w:tc>
          <w:tcPr>
            <w:tcW w:w="2628" w:type="dxa"/>
            <w:vMerge w:val="restart"/>
          </w:tcPr>
          <w:p w:rsidR="00C12580" w:rsidRPr="00447050" w:rsidRDefault="00C12580" w:rsidP="00447050">
            <w:pPr>
              <w:jc w:val="both"/>
              <w:rPr>
                <w:sz w:val="22"/>
                <w:szCs w:val="22"/>
              </w:rPr>
            </w:pPr>
            <w:r w:rsidRPr="00447050">
              <w:rPr>
                <w:sz w:val="22"/>
                <w:szCs w:val="22"/>
              </w:rPr>
              <w:t>Естественные и технические науки</w:t>
            </w:r>
          </w:p>
        </w:tc>
        <w:tc>
          <w:tcPr>
            <w:tcW w:w="3060" w:type="dxa"/>
            <w:vMerge w:val="restart"/>
          </w:tcPr>
          <w:p w:rsidR="00C12580" w:rsidRPr="00447050" w:rsidRDefault="00C12580" w:rsidP="00447050">
            <w:pPr>
              <w:jc w:val="both"/>
              <w:rPr>
                <w:sz w:val="22"/>
                <w:szCs w:val="22"/>
              </w:rPr>
            </w:pPr>
            <w:r w:rsidRPr="00447050">
              <w:rPr>
                <w:sz w:val="22"/>
                <w:szCs w:val="22"/>
              </w:rPr>
              <w:t>до 300 чел.</w:t>
            </w:r>
          </w:p>
          <w:p w:rsidR="00C12580" w:rsidRPr="00447050" w:rsidRDefault="00C12580" w:rsidP="00447050">
            <w:pPr>
              <w:jc w:val="both"/>
              <w:rPr>
                <w:sz w:val="22"/>
                <w:szCs w:val="22"/>
              </w:rPr>
            </w:pPr>
            <w:r w:rsidRPr="00447050">
              <w:rPr>
                <w:sz w:val="22"/>
                <w:szCs w:val="22"/>
              </w:rPr>
              <w:t>от 300 до 1000 чел.</w:t>
            </w:r>
          </w:p>
          <w:p w:rsidR="00C12580" w:rsidRPr="00447050" w:rsidRDefault="00C12580" w:rsidP="00447050">
            <w:pPr>
              <w:jc w:val="both"/>
              <w:rPr>
                <w:sz w:val="22"/>
                <w:szCs w:val="22"/>
              </w:rPr>
            </w:pPr>
            <w:r w:rsidRPr="00447050">
              <w:rPr>
                <w:sz w:val="22"/>
                <w:szCs w:val="22"/>
              </w:rPr>
              <w:t>от 1000 до 2000 чел.</w:t>
            </w:r>
          </w:p>
        </w:tc>
        <w:tc>
          <w:tcPr>
            <w:tcW w:w="3790" w:type="dxa"/>
            <w:vMerge w:val="restart"/>
          </w:tcPr>
          <w:p w:rsidR="00C12580" w:rsidRPr="00447050" w:rsidRDefault="00C12580" w:rsidP="00447050">
            <w:pPr>
              <w:jc w:val="both"/>
              <w:rPr>
                <w:sz w:val="22"/>
                <w:szCs w:val="22"/>
              </w:rPr>
            </w:pPr>
            <w:r w:rsidRPr="00447050">
              <w:rPr>
                <w:sz w:val="22"/>
                <w:szCs w:val="22"/>
              </w:rPr>
              <w:t>0,6 - 0,7</w:t>
            </w:r>
          </w:p>
          <w:p w:rsidR="00C12580" w:rsidRPr="00447050" w:rsidRDefault="00C12580" w:rsidP="00447050">
            <w:pPr>
              <w:jc w:val="both"/>
              <w:rPr>
                <w:sz w:val="22"/>
                <w:szCs w:val="22"/>
              </w:rPr>
            </w:pPr>
            <w:r w:rsidRPr="00447050">
              <w:rPr>
                <w:sz w:val="22"/>
                <w:szCs w:val="22"/>
              </w:rPr>
              <w:t xml:space="preserve">0,7 - 0,8   </w:t>
            </w:r>
          </w:p>
          <w:p w:rsidR="00C12580" w:rsidRPr="00447050" w:rsidRDefault="00C12580" w:rsidP="00447050">
            <w:pPr>
              <w:jc w:val="both"/>
              <w:rPr>
                <w:sz w:val="22"/>
                <w:szCs w:val="22"/>
              </w:rPr>
            </w:pPr>
            <w:r w:rsidRPr="00447050">
              <w:rPr>
                <w:sz w:val="22"/>
                <w:szCs w:val="22"/>
              </w:rPr>
              <w:t xml:space="preserve">0,8 - 0,9   </w:t>
            </w:r>
          </w:p>
        </w:tc>
      </w:tr>
      <w:tr w:rsidR="00C12580" w:rsidRPr="00924454" w:rsidTr="00447050">
        <w:trPr>
          <w:trHeight w:val="352"/>
        </w:trPr>
        <w:tc>
          <w:tcPr>
            <w:tcW w:w="2628" w:type="dxa"/>
          </w:tcPr>
          <w:p w:rsidR="00C12580" w:rsidRPr="00447050" w:rsidRDefault="00C12580" w:rsidP="00447050">
            <w:pPr>
              <w:jc w:val="both"/>
              <w:rPr>
                <w:sz w:val="22"/>
                <w:szCs w:val="22"/>
              </w:rPr>
            </w:pPr>
            <w:r w:rsidRPr="00447050">
              <w:rPr>
                <w:sz w:val="22"/>
                <w:szCs w:val="22"/>
              </w:rPr>
              <w:t xml:space="preserve">Общественные и гуманитарные науки  </w:t>
            </w:r>
          </w:p>
        </w:tc>
        <w:tc>
          <w:tcPr>
            <w:tcW w:w="3060" w:type="dxa"/>
          </w:tcPr>
          <w:p w:rsidR="00C12580" w:rsidRPr="00447050" w:rsidRDefault="00C12580" w:rsidP="00447050">
            <w:pPr>
              <w:jc w:val="both"/>
              <w:rPr>
                <w:sz w:val="22"/>
                <w:szCs w:val="22"/>
              </w:rPr>
            </w:pPr>
            <w:r w:rsidRPr="00447050">
              <w:rPr>
                <w:sz w:val="22"/>
                <w:szCs w:val="22"/>
              </w:rPr>
              <w:t>до 600 чел.</w:t>
            </w:r>
          </w:p>
          <w:p w:rsidR="00C12580" w:rsidRPr="00447050" w:rsidRDefault="00C12580" w:rsidP="00447050">
            <w:pPr>
              <w:jc w:val="both"/>
              <w:rPr>
                <w:sz w:val="22"/>
                <w:szCs w:val="22"/>
              </w:rPr>
            </w:pPr>
            <w:r w:rsidRPr="00447050">
              <w:rPr>
                <w:sz w:val="22"/>
                <w:szCs w:val="22"/>
              </w:rPr>
              <w:t>более 600 чел.</w:t>
            </w:r>
          </w:p>
        </w:tc>
        <w:tc>
          <w:tcPr>
            <w:tcW w:w="3790" w:type="dxa"/>
          </w:tcPr>
          <w:p w:rsidR="00C12580" w:rsidRPr="00447050" w:rsidRDefault="00C12580" w:rsidP="00447050">
            <w:pPr>
              <w:jc w:val="both"/>
              <w:rPr>
                <w:sz w:val="22"/>
                <w:szCs w:val="22"/>
              </w:rPr>
            </w:pPr>
            <w:r w:rsidRPr="00447050">
              <w:rPr>
                <w:sz w:val="22"/>
                <w:szCs w:val="22"/>
              </w:rPr>
              <w:t>1,0</w:t>
            </w:r>
          </w:p>
          <w:p w:rsidR="00C12580" w:rsidRPr="00447050" w:rsidRDefault="00C12580" w:rsidP="00447050">
            <w:pPr>
              <w:jc w:val="both"/>
              <w:rPr>
                <w:sz w:val="22"/>
                <w:szCs w:val="22"/>
              </w:rPr>
            </w:pPr>
            <w:r w:rsidRPr="00447050">
              <w:rPr>
                <w:sz w:val="22"/>
                <w:szCs w:val="22"/>
              </w:rPr>
              <w:t xml:space="preserve">1,2      </w:t>
            </w:r>
          </w:p>
        </w:tc>
      </w:tr>
    </w:tbl>
    <w:p w:rsidR="00C12580" w:rsidRPr="00737284" w:rsidRDefault="00C12580" w:rsidP="007F385F">
      <w:pPr>
        <w:ind w:firstLine="426"/>
        <w:jc w:val="both"/>
        <w:rPr>
          <w:sz w:val="24"/>
          <w:szCs w:val="24"/>
        </w:rPr>
      </w:pPr>
    </w:p>
    <w:p w:rsidR="00C12580" w:rsidRPr="00737284" w:rsidRDefault="00737284" w:rsidP="007F385F">
      <w:pPr>
        <w:ind w:firstLine="426"/>
        <w:jc w:val="both"/>
        <w:rPr>
          <w:b/>
          <w:sz w:val="22"/>
          <w:szCs w:val="22"/>
        </w:rPr>
      </w:pPr>
      <w:r w:rsidRPr="00737284">
        <w:rPr>
          <w:b/>
          <w:sz w:val="22"/>
          <w:szCs w:val="22"/>
        </w:rPr>
        <w:lastRenderedPageBreak/>
        <w:t>9</w:t>
      </w:r>
      <w:r w:rsidR="00C12580" w:rsidRPr="00737284">
        <w:rPr>
          <w:b/>
          <w:sz w:val="22"/>
          <w:szCs w:val="22"/>
        </w:rPr>
        <w:t>. Нормы расчета земельных участков</w:t>
      </w:r>
    </w:p>
    <w:tbl>
      <w:tblPr>
        <w:tblW w:w="0" w:type="auto"/>
        <w:tblInd w:w="70" w:type="dxa"/>
        <w:tblLayout w:type="fixed"/>
        <w:tblCellMar>
          <w:left w:w="70" w:type="dxa"/>
          <w:right w:w="70" w:type="dxa"/>
        </w:tblCellMar>
        <w:tblLook w:val="0000"/>
      </w:tblPr>
      <w:tblGrid>
        <w:gridCol w:w="4500"/>
        <w:gridCol w:w="2700"/>
        <w:gridCol w:w="2175"/>
      </w:tblGrid>
      <w:tr w:rsidR="00C12580" w:rsidRPr="00924454" w:rsidTr="00B33C0F">
        <w:trPr>
          <w:trHeight w:val="322"/>
        </w:trPr>
        <w:tc>
          <w:tcPr>
            <w:tcW w:w="45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Объекты, здания и сооружения</w:t>
            </w:r>
          </w:p>
        </w:tc>
        <w:tc>
          <w:tcPr>
            <w:tcW w:w="27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Расчетная единица</w:t>
            </w:r>
          </w:p>
        </w:tc>
        <w:tc>
          <w:tcPr>
            <w:tcW w:w="2175" w:type="dxa"/>
            <w:vMerge w:val="restart"/>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Площадь</w:t>
            </w:r>
          </w:p>
        </w:tc>
      </w:tr>
      <w:tr w:rsidR="00C12580" w:rsidRPr="00924454" w:rsidTr="00B33C0F">
        <w:trPr>
          <w:trHeight w:val="322"/>
        </w:trPr>
        <w:tc>
          <w:tcPr>
            <w:tcW w:w="45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Больницы</w:t>
            </w:r>
          </w:p>
        </w:tc>
        <w:tc>
          <w:tcPr>
            <w:tcW w:w="27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кв. м на койку</w:t>
            </w:r>
          </w:p>
        </w:tc>
        <w:tc>
          <w:tcPr>
            <w:tcW w:w="2175" w:type="dxa"/>
            <w:vMerge w:val="restart"/>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300-60</w:t>
            </w:r>
          </w:p>
        </w:tc>
      </w:tr>
      <w:tr w:rsidR="00C12580" w:rsidRPr="00924454" w:rsidTr="00B33C0F">
        <w:trPr>
          <w:trHeight w:val="322"/>
        </w:trPr>
        <w:tc>
          <w:tcPr>
            <w:tcW w:w="45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Поликлиники</w:t>
            </w:r>
          </w:p>
        </w:tc>
        <w:tc>
          <w:tcPr>
            <w:tcW w:w="27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га на 100 посещений</w:t>
            </w:r>
          </w:p>
        </w:tc>
        <w:tc>
          <w:tcPr>
            <w:tcW w:w="2175" w:type="dxa"/>
            <w:vMerge w:val="restart"/>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0,1</w:t>
            </w:r>
          </w:p>
        </w:tc>
      </w:tr>
      <w:tr w:rsidR="00C12580" w:rsidRPr="00924454" w:rsidTr="00B33C0F">
        <w:trPr>
          <w:trHeight w:val="360"/>
        </w:trPr>
        <w:tc>
          <w:tcPr>
            <w:tcW w:w="45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Высшие и средние специальные учебные заведения</w:t>
            </w:r>
          </w:p>
        </w:tc>
        <w:tc>
          <w:tcPr>
            <w:tcW w:w="27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га на 1 тыс. студентов</w:t>
            </w:r>
          </w:p>
        </w:tc>
        <w:tc>
          <w:tcPr>
            <w:tcW w:w="2175" w:type="dxa"/>
            <w:vMerge w:val="restart"/>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3-7</w:t>
            </w:r>
          </w:p>
        </w:tc>
      </w:tr>
      <w:tr w:rsidR="00C12580" w:rsidRPr="00924454" w:rsidTr="00B33C0F">
        <w:trPr>
          <w:trHeight w:val="322"/>
        </w:trPr>
        <w:tc>
          <w:tcPr>
            <w:tcW w:w="45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Общеобразовательные школы</w:t>
            </w:r>
          </w:p>
        </w:tc>
        <w:tc>
          <w:tcPr>
            <w:tcW w:w="27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кв. м на одного учащегося</w:t>
            </w:r>
          </w:p>
        </w:tc>
        <w:tc>
          <w:tcPr>
            <w:tcW w:w="2175" w:type="dxa"/>
            <w:vMerge w:val="restart"/>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16-60</w:t>
            </w:r>
          </w:p>
        </w:tc>
      </w:tr>
      <w:tr w:rsidR="00C12580" w:rsidRPr="00924454" w:rsidTr="00B33C0F">
        <w:trPr>
          <w:trHeight w:val="360"/>
        </w:trPr>
        <w:tc>
          <w:tcPr>
            <w:tcW w:w="45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Спортивные сооружения</w:t>
            </w:r>
          </w:p>
        </w:tc>
        <w:tc>
          <w:tcPr>
            <w:tcW w:w="2700" w:type="dxa"/>
            <w:vMerge w:val="restart"/>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кв. м на 1 тыс. человек</w:t>
            </w:r>
          </w:p>
        </w:tc>
        <w:tc>
          <w:tcPr>
            <w:tcW w:w="2175" w:type="dxa"/>
            <w:vMerge w:val="restart"/>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60-90</w:t>
            </w:r>
          </w:p>
        </w:tc>
      </w:tr>
    </w:tbl>
    <w:p w:rsidR="00C12580" w:rsidRPr="00737284" w:rsidRDefault="00C12580" w:rsidP="007F385F">
      <w:pPr>
        <w:ind w:firstLine="426"/>
        <w:jc w:val="both"/>
        <w:rPr>
          <w:sz w:val="24"/>
          <w:szCs w:val="24"/>
        </w:rPr>
      </w:pPr>
    </w:p>
    <w:p w:rsidR="00C12580" w:rsidRPr="00737284" w:rsidRDefault="00737284" w:rsidP="007F385F">
      <w:pPr>
        <w:ind w:firstLine="426"/>
        <w:jc w:val="both"/>
        <w:rPr>
          <w:b/>
          <w:sz w:val="22"/>
          <w:szCs w:val="22"/>
        </w:rPr>
      </w:pPr>
      <w:r w:rsidRPr="00737284">
        <w:rPr>
          <w:b/>
          <w:sz w:val="22"/>
          <w:szCs w:val="22"/>
        </w:rPr>
        <w:t>10</w:t>
      </w:r>
      <w:r w:rsidR="00C12580" w:rsidRPr="00737284">
        <w:rPr>
          <w:b/>
          <w:sz w:val="22"/>
          <w:szCs w:val="22"/>
        </w:rPr>
        <w:t>.</w:t>
      </w:r>
      <w:r w:rsidRPr="00737284">
        <w:rPr>
          <w:b/>
          <w:sz w:val="22"/>
          <w:szCs w:val="22"/>
        </w:rPr>
        <w:t xml:space="preserve"> </w:t>
      </w:r>
      <w:r w:rsidR="00C12580" w:rsidRPr="00737284">
        <w:rPr>
          <w:b/>
          <w:sz w:val="22"/>
          <w:szCs w:val="22"/>
        </w:rPr>
        <w:t>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tbl>
      <w:tblPr>
        <w:tblW w:w="0" w:type="auto"/>
        <w:tblInd w:w="70" w:type="dxa"/>
        <w:tblLayout w:type="fixed"/>
        <w:tblCellMar>
          <w:left w:w="70" w:type="dxa"/>
          <w:right w:w="70" w:type="dxa"/>
        </w:tblCellMar>
        <w:tblLook w:val="0000"/>
      </w:tblPr>
      <w:tblGrid>
        <w:gridCol w:w="2127"/>
        <w:gridCol w:w="1617"/>
        <w:gridCol w:w="1872"/>
        <w:gridCol w:w="1872"/>
        <w:gridCol w:w="1887"/>
      </w:tblGrid>
      <w:tr w:rsidR="00C12580" w:rsidRPr="00737284" w:rsidTr="00737284">
        <w:trPr>
          <w:trHeight w:val="360"/>
        </w:trPr>
        <w:tc>
          <w:tcPr>
            <w:tcW w:w="2127" w:type="dxa"/>
            <w:tcBorders>
              <w:top w:val="single" w:sz="4" w:space="0" w:color="000000"/>
              <w:left w:val="single" w:sz="4" w:space="0" w:color="000000"/>
              <w:bottom w:val="single" w:sz="4" w:space="0" w:color="000000"/>
            </w:tcBorders>
          </w:tcPr>
          <w:p w:rsidR="00C12580" w:rsidRPr="00737284" w:rsidRDefault="00C12580" w:rsidP="00737284">
            <w:pPr>
              <w:ind w:firstLine="426"/>
              <w:jc w:val="center"/>
              <w:rPr>
                <w:sz w:val="22"/>
                <w:szCs w:val="22"/>
              </w:rPr>
            </w:pPr>
          </w:p>
        </w:tc>
        <w:tc>
          <w:tcPr>
            <w:tcW w:w="1617"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 xml:space="preserve">Розничная     </w:t>
            </w:r>
            <w:r w:rsidRPr="00737284">
              <w:rPr>
                <w:sz w:val="22"/>
                <w:szCs w:val="22"/>
              </w:rPr>
              <w:br/>
              <w:t>торговля</w:t>
            </w:r>
          </w:p>
        </w:tc>
        <w:tc>
          <w:tcPr>
            <w:tcW w:w="1872"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 xml:space="preserve">Рыночный     </w:t>
            </w:r>
            <w:r w:rsidRPr="00737284">
              <w:rPr>
                <w:sz w:val="22"/>
                <w:szCs w:val="22"/>
              </w:rPr>
              <w:br/>
              <w:t>комплекс</w:t>
            </w:r>
          </w:p>
        </w:tc>
        <w:tc>
          <w:tcPr>
            <w:tcW w:w="1872"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 xml:space="preserve">Общественное   </w:t>
            </w:r>
            <w:r w:rsidRPr="00737284">
              <w:rPr>
                <w:sz w:val="22"/>
                <w:szCs w:val="22"/>
              </w:rPr>
              <w:br/>
              <w:t>питание</w:t>
            </w:r>
          </w:p>
        </w:tc>
        <w:tc>
          <w:tcPr>
            <w:tcW w:w="1887" w:type="dxa"/>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 xml:space="preserve">Бытовое       </w:t>
            </w:r>
            <w:r w:rsidRPr="00737284">
              <w:rPr>
                <w:sz w:val="22"/>
                <w:szCs w:val="22"/>
              </w:rPr>
              <w:br/>
              <w:t>обслуживание</w:t>
            </w:r>
          </w:p>
        </w:tc>
      </w:tr>
      <w:tr w:rsidR="00C12580" w:rsidRPr="00737284" w:rsidTr="00737284">
        <w:trPr>
          <w:trHeight w:val="480"/>
        </w:trPr>
        <w:tc>
          <w:tcPr>
            <w:tcW w:w="2127"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един</w:t>
            </w:r>
            <w:r w:rsidR="00737284" w:rsidRPr="00737284">
              <w:rPr>
                <w:sz w:val="22"/>
                <w:szCs w:val="22"/>
              </w:rPr>
              <w:t>ицы</w:t>
            </w:r>
            <w:r w:rsidRPr="00737284">
              <w:rPr>
                <w:sz w:val="22"/>
                <w:szCs w:val="22"/>
              </w:rPr>
              <w:t xml:space="preserve">        </w:t>
            </w:r>
            <w:r w:rsidRPr="00737284">
              <w:rPr>
                <w:sz w:val="22"/>
                <w:szCs w:val="22"/>
              </w:rPr>
              <w:br/>
              <w:t>измерения</w:t>
            </w:r>
          </w:p>
        </w:tc>
        <w:tc>
          <w:tcPr>
            <w:tcW w:w="1617"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 xml:space="preserve">кв. м уч-ка/  </w:t>
            </w:r>
            <w:r w:rsidRPr="00737284">
              <w:rPr>
                <w:sz w:val="22"/>
                <w:szCs w:val="22"/>
              </w:rPr>
              <w:br/>
              <w:t xml:space="preserve">кв. м торг.   </w:t>
            </w:r>
            <w:r w:rsidRPr="00737284">
              <w:rPr>
                <w:sz w:val="22"/>
                <w:szCs w:val="22"/>
              </w:rPr>
              <w:br/>
              <w:t>площади</w:t>
            </w:r>
          </w:p>
        </w:tc>
        <w:tc>
          <w:tcPr>
            <w:tcW w:w="1872"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 xml:space="preserve">кв. м уч-ка/ </w:t>
            </w:r>
            <w:r w:rsidRPr="00737284">
              <w:rPr>
                <w:sz w:val="22"/>
                <w:szCs w:val="22"/>
              </w:rPr>
              <w:br/>
              <w:t xml:space="preserve">кв. м торг.  </w:t>
            </w:r>
            <w:r w:rsidRPr="00737284">
              <w:rPr>
                <w:sz w:val="22"/>
                <w:szCs w:val="22"/>
              </w:rPr>
              <w:br/>
              <w:t>площади</w:t>
            </w:r>
          </w:p>
        </w:tc>
        <w:tc>
          <w:tcPr>
            <w:tcW w:w="1872"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 xml:space="preserve">кв. м участка/ </w:t>
            </w:r>
            <w:r w:rsidRPr="00737284">
              <w:rPr>
                <w:sz w:val="22"/>
                <w:szCs w:val="22"/>
              </w:rPr>
              <w:br/>
              <w:t>посад. место</w:t>
            </w:r>
          </w:p>
        </w:tc>
        <w:tc>
          <w:tcPr>
            <w:tcW w:w="1887" w:type="dxa"/>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кв. м участка/</w:t>
            </w:r>
            <w:r w:rsidRPr="00737284">
              <w:rPr>
                <w:sz w:val="22"/>
                <w:szCs w:val="22"/>
              </w:rPr>
              <w:br/>
              <w:t>рабочее место</w:t>
            </w:r>
          </w:p>
        </w:tc>
      </w:tr>
      <w:tr w:rsidR="00C12580" w:rsidRPr="00737284" w:rsidTr="00737284">
        <w:trPr>
          <w:trHeight w:val="322"/>
        </w:trPr>
        <w:tc>
          <w:tcPr>
            <w:tcW w:w="2127" w:type="dxa"/>
            <w:tcBorders>
              <w:top w:val="single" w:sz="4" w:space="0" w:color="000000"/>
              <w:left w:val="single" w:sz="4" w:space="0" w:color="000000"/>
              <w:bottom w:val="single" w:sz="4" w:space="0" w:color="000000"/>
            </w:tcBorders>
          </w:tcPr>
          <w:p w:rsidR="00C12580" w:rsidRPr="00737284" w:rsidRDefault="00C12580" w:rsidP="00737284">
            <w:pPr>
              <w:ind w:firstLine="426"/>
              <w:jc w:val="center"/>
              <w:rPr>
                <w:sz w:val="22"/>
                <w:szCs w:val="22"/>
              </w:rPr>
            </w:pPr>
            <w:r w:rsidRPr="00737284">
              <w:rPr>
                <w:sz w:val="22"/>
                <w:szCs w:val="22"/>
              </w:rPr>
              <w:t>норматив</w:t>
            </w:r>
          </w:p>
        </w:tc>
        <w:tc>
          <w:tcPr>
            <w:tcW w:w="1617"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2 - 8</w:t>
            </w:r>
          </w:p>
        </w:tc>
        <w:tc>
          <w:tcPr>
            <w:tcW w:w="1872"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7 - 14</w:t>
            </w:r>
          </w:p>
        </w:tc>
        <w:tc>
          <w:tcPr>
            <w:tcW w:w="1872"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10 - 15</w:t>
            </w:r>
          </w:p>
        </w:tc>
        <w:tc>
          <w:tcPr>
            <w:tcW w:w="1887" w:type="dxa"/>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20 - 30</w:t>
            </w:r>
          </w:p>
        </w:tc>
      </w:tr>
      <w:tr w:rsidR="00C12580" w:rsidRPr="00737284" w:rsidTr="00737284">
        <w:trPr>
          <w:trHeight w:val="322"/>
        </w:trPr>
        <w:tc>
          <w:tcPr>
            <w:tcW w:w="2127"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М</w:t>
            </w:r>
            <w:r w:rsidRPr="00737284">
              <w:rPr>
                <w:sz w:val="22"/>
                <w:szCs w:val="22"/>
                <w:lang w:val="en-US"/>
              </w:rPr>
              <w:t>in</w:t>
            </w:r>
            <w:r w:rsidRPr="00737284">
              <w:rPr>
                <w:sz w:val="22"/>
                <w:szCs w:val="22"/>
              </w:rPr>
              <w:t xml:space="preserve"> площадь земельного участка</w:t>
            </w:r>
          </w:p>
        </w:tc>
        <w:tc>
          <w:tcPr>
            <w:tcW w:w="1617"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100</w:t>
            </w:r>
          </w:p>
        </w:tc>
        <w:tc>
          <w:tcPr>
            <w:tcW w:w="1872"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3000</w:t>
            </w:r>
          </w:p>
        </w:tc>
        <w:tc>
          <w:tcPr>
            <w:tcW w:w="1872" w:type="dxa"/>
            <w:tcBorders>
              <w:top w:val="single" w:sz="4" w:space="0" w:color="000000"/>
              <w:left w:val="single" w:sz="4" w:space="0" w:color="000000"/>
              <w:bottom w:val="single" w:sz="4" w:space="0" w:color="000000"/>
            </w:tcBorders>
          </w:tcPr>
          <w:p w:rsidR="00C12580" w:rsidRPr="00737284" w:rsidRDefault="00C12580" w:rsidP="00737284">
            <w:pPr>
              <w:jc w:val="center"/>
              <w:rPr>
                <w:sz w:val="22"/>
                <w:szCs w:val="22"/>
              </w:rPr>
            </w:pPr>
            <w:r w:rsidRPr="00737284">
              <w:rPr>
                <w:sz w:val="22"/>
                <w:szCs w:val="22"/>
              </w:rPr>
              <w:t>250</w:t>
            </w:r>
          </w:p>
        </w:tc>
        <w:tc>
          <w:tcPr>
            <w:tcW w:w="1887" w:type="dxa"/>
            <w:tcBorders>
              <w:top w:val="single" w:sz="4" w:space="0" w:color="000000"/>
              <w:left w:val="single" w:sz="4" w:space="0" w:color="000000"/>
              <w:bottom w:val="single" w:sz="4" w:space="0" w:color="000000"/>
              <w:right w:val="single" w:sz="4" w:space="0" w:color="000000"/>
            </w:tcBorders>
          </w:tcPr>
          <w:p w:rsidR="00C12580" w:rsidRPr="00737284" w:rsidRDefault="00C12580" w:rsidP="00737284">
            <w:pPr>
              <w:jc w:val="center"/>
              <w:rPr>
                <w:sz w:val="22"/>
                <w:szCs w:val="22"/>
              </w:rPr>
            </w:pPr>
            <w:r w:rsidRPr="00737284">
              <w:rPr>
                <w:sz w:val="22"/>
                <w:szCs w:val="22"/>
              </w:rPr>
              <w:t>120</w:t>
            </w:r>
          </w:p>
        </w:tc>
      </w:tr>
    </w:tbl>
    <w:p w:rsidR="00737284" w:rsidRPr="00737284" w:rsidRDefault="00737284" w:rsidP="00737284">
      <w:pPr>
        <w:ind w:firstLine="426"/>
        <w:jc w:val="center"/>
        <w:rPr>
          <w:sz w:val="24"/>
          <w:szCs w:val="24"/>
        </w:rPr>
      </w:pPr>
    </w:p>
    <w:p w:rsidR="00C12580" w:rsidRPr="00737284" w:rsidRDefault="00C12580" w:rsidP="007F385F">
      <w:pPr>
        <w:ind w:firstLine="426"/>
        <w:jc w:val="both"/>
        <w:rPr>
          <w:sz w:val="24"/>
          <w:szCs w:val="24"/>
        </w:rPr>
      </w:pPr>
      <w:r w:rsidRPr="00737284">
        <w:rPr>
          <w:sz w:val="24"/>
          <w:szCs w:val="24"/>
        </w:rPr>
        <w:t xml:space="preserve">5. Земельный участок гостиницы следует принимать из расчета 25 - </w:t>
      </w:r>
      <w:smartTag w:uri="urn:schemas-microsoft-com:office:smarttags" w:element="metricconverter">
        <w:smartTagPr>
          <w:attr w:name="ProductID" w:val="55 кв. м"/>
        </w:smartTagPr>
        <w:r w:rsidRPr="00737284">
          <w:rPr>
            <w:sz w:val="24"/>
            <w:szCs w:val="24"/>
          </w:rPr>
          <w:t>55 кв. м</w:t>
        </w:r>
      </w:smartTag>
      <w:r w:rsidRPr="00737284">
        <w:rPr>
          <w:sz w:val="24"/>
          <w:szCs w:val="24"/>
        </w:rPr>
        <w:t xml:space="preserve"> на одно гостиничное место. Минимальная площадь участка – </w:t>
      </w:r>
      <w:smartTag w:uri="urn:schemas-microsoft-com:office:smarttags" w:element="metricconverter">
        <w:smartTagPr>
          <w:attr w:name="ProductID" w:val="250 кв. м"/>
        </w:smartTagPr>
        <w:r w:rsidRPr="00737284">
          <w:rPr>
            <w:sz w:val="24"/>
            <w:szCs w:val="24"/>
          </w:rPr>
          <w:t>250 кв. м</w:t>
        </w:r>
      </w:smartTag>
      <w:r w:rsidRPr="00737284">
        <w:rPr>
          <w:sz w:val="24"/>
          <w:szCs w:val="24"/>
        </w:rPr>
        <w:t>.</w:t>
      </w:r>
    </w:p>
    <w:p w:rsidR="00C12580" w:rsidRPr="00737284" w:rsidRDefault="00C12580" w:rsidP="007F385F">
      <w:pPr>
        <w:ind w:firstLine="426"/>
        <w:jc w:val="both"/>
        <w:rPr>
          <w:sz w:val="24"/>
          <w:szCs w:val="24"/>
        </w:rPr>
      </w:pPr>
      <w:r w:rsidRPr="00737284">
        <w:rPr>
          <w:sz w:val="24"/>
          <w:szCs w:val="24"/>
        </w:rPr>
        <w:t>6. Размеры земельных участков складов следует принимать:</w:t>
      </w:r>
    </w:p>
    <w:p w:rsidR="00C12580" w:rsidRPr="00737284" w:rsidRDefault="00C12580" w:rsidP="007F385F">
      <w:pPr>
        <w:ind w:firstLine="426"/>
        <w:jc w:val="both"/>
        <w:rPr>
          <w:sz w:val="24"/>
          <w:szCs w:val="24"/>
        </w:rPr>
      </w:pPr>
      <w:r w:rsidRPr="00737284">
        <w:rPr>
          <w:sz w:val="24"/>
          <w:szCs w:val="24"/>
        </w:rPr>
        <w:t xml:space="preserve">- продовольственных из расчета 1,5 – </w:t>
      </w:r>
      <w:smartTag w:uri="urn:schemas-microsoft-com:office:smarttags" w:element="metricconverter">
        <w:smartTagPr>
          <w:attr w:name="ProductID" w:val="3 кв. м"/>
        </w:smartTagPr>
        <w:r w:rsidRPr="00737284">
          <w:rPr>
            <w:sz w:val="24"/>
            <w:szCs w:val="24"/>
          </w:rPr>
          <w:t>3 кв. м</w:t>
        </w:r>
      </w:smartTag>
      <w:r w:rsidRPr="00737284">
        <w:rPr>
          <w:sz w:val="24"/>
          <w:szCs w:val="24"/>
        </w:rPr>
        <w:t xml:space="preserve"> на один кв. м. общей площади;</w:t>
      </w:r>
    </w:p>
    <w:p w:rsidR="00C12580" w:rsidRPr="00737284" w:rsidRDefault="00C12580" w:rsidP="007F385F">
      <w:pPr>
        <w:ind w:firstLine="426"/>
        <w:jc w:val="both"/>
        <w:rPr>
          <w:sz w:val="24"/>
          <w:szCs w:val="24"/>
        </w:rPr>
      </w:pPr>
      <w:r w:rsidRPr="00737284">
        <w:rPr>
          <w:sz w:val="24"/>
          <w:szCs w:val="24"/>
        </w:rPr>
        <w:t xml:space="preserve">- непродовольственных из расчета 2  – </w:t>
      </w:r>
      <w:smartTag w:uri="urn:schemas-microsoft-com:office:smarttags" w:element="metricconverter">
        <w:smartTagPr>
          <w:attr w:name="ProductID" w:val="4 кв. м"/>
        </w:smartTagPr>
        <w:r w:rsidRPr="00737284">
          <w:rPr>
            <w:sz w:val="24"/>
            <w:szCs w:val="24"/>
          </w:rPr>
          <w:t>4 кв. м</w:t>
        </w:r>
      </w:smartTag>
      <w:r w:rsidRPr="00737284">
        <w:rPr>
          <w:sz w:val="24"/>
          <w:szCs w:val="24"/>
        </w:rPr>
        <w:t xml:space="preserve"> на один кв. м. общей площади.</w:t>
      </w:r>
    </w:p>
    <w:p w:rsidR="00C12580" w:rsidRPr="00737284" w:rsidRDefault="00C12580" w:rsidP="007F385F">
      <w:pPr>
        <w:ind w:firstLine="426"/>
        <w:jc w:val="both"/>
        <w:rPr>
          <w:sz w:val="24"/>
          <w:szCs w:val="24"/>
        </w:rPr>
      </w:pPr>
      <w:r w:rsidRPr="00737284">
        <w:rPr>
          <w:sz w:val="24"/>
          <w:szCs w:val="24"/>
        </w:rPr>
        <w:t>Для многоэтажных складов расчетную площадь земельного участка допускается сокращать, но не более чем на 30 %.</w:t>
      </w:r>
    </w:p>
    <w:p w:rsidR="00C12580" w:rsidRPr="00737284" w:rsidRDefault="00C12580" w:rsidP="007F385F">
      <w:pPr>
        <w:ind w:firstLine="426"/>
        <w:jc w:val="both"/>
        <w:rPr>
          <w:sz w:val="24"/>
          <w:szCs w:val="24"/>
        </w:rPr>
      </w:pPr>
      <w:r w:rsidRPr="00737284">
        <w:rPr>
          <w:sz w:val="24"/>
          <w:szCs w:val="24"/>
        </w:rPr>
        <w:t>Минимальная площадь участка 150 кв.м.</w:t>
      </w:r>
    </w:p>
    <w:p w:rsidR="00C12580" w:rsidRPr="00737284" w:rsidRDefault="00C12580" w:rsidP="007F385F">
      <w:pPr>
        <w:ind w:firstLine="426"/>
        <w:jc w:val="both"/>
        <w:rPr>
          <w:sz w:val="24"/>
          <w:szCs w:val="24"/>
        </w:rPr>
      </w:pPr>
      <w:r w:rsidRPr="00737284">
        <w:rPr>
          <w:sz w:val="24"/>
          <w:szCs w:val="24"/>
        </w:rPr>
        <w:t xml:space="preserve">7.  Размеры земельных участков административных зданий следует принимать из расчета 25 – </w:t>
      </w:r>
      <w:smartTag w:uri="urn:schemas-microsoft-com:office:smarttags" w:element="metricconverter">
        <w:smartTagPr>
          <w:attr w:name="ProductID" w:val="10 кв. м"/>
        </w:smartTagPr>
        <w:r w:rsidRPr="00737284">
          <w:rPr>
            <w:sz w:val="24"/>
            <w:szCs w:val="24"/>
          </w:rPr>
          <w:t>10 кв. м</w:t>
        </w:r>
      </w:smartTag>
      <w:r w:rsidRPr="00737284">
        <w:rPr>
          <w:sz w:val="24"/>
          <w:szCs w:val="24"/>
        </w:rPr>
        <w:t>. на одного сотрудника. Минимальная площадь участка 150 кв.м.</w:t>
      </w:r>
    </w:p>
    <w:p w:rsidR="00C12580" w:rsidRPr="00737284" w:rsidRDefault="00C12580" w:rsidP="007F385F">
      <w:pPr>
        <w:ind w:firstLine="426"/>
        <w:jc w:val="both"/>
        <w:rPr>
          <w:sz w:val="24"/>
          <w:szCs w:val="24"/>
        </w:rPr>
      </w:pPr>
      <w:r w:rsidRPr="00737284">
        <w:rPr>
          <w:sz w:val="24"/>
          <w:szCs w:val="24"/>
        </w:rPr>
        <w:t xml:space="preserve">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w:t>
      </w:r>
      <w:smartTag w:uri="urn:schemas-microsoft-com:office:smarttags" w:element="metricconverter">
        <w:smartTagPr>
          <w:attr w:name="ProductID" w:val="120 кв. м"/>
        </w:smartTagPr>
        <w:r w:rsidRPr="00737284">
          <w:rPr>
            <w:sz w:val="24"/>
            <w:szCs w:val="24"/>
          </w:rPr>
          <w:t>120 кв. м</w:t>
        </w:r>
      </w:smartTag>
      <w:r w:rsidRPr="00737284">
        <w:rPr>
          <w:sz w:val="24"/>
          <w:szCs w:val="24"/>
        </w:rPr>
        <w:t>. на один пост.</w:t>
      </w:r>
    </w:p>
    <w:p w:rsidR="00C12580" w:rsidRPr="00737284" w:rsidRDefault="00C12580" w:rsidP="007F385F">
      <w:pPr>
        <w:ind w:firstLine="426"/>
        <w:jc w:val="both"/>
        <w:rPr>
          <w:sz w:val="24"/>
          <w:szCs w:val="24"/>
        </w:rPr>
      </w:pPr>
      <w:r w:rsidRPr="00737284">
        <w:rPr>
          <w:sz w:val="24"/>
          <w:szCs w:val="24"/>
        </w:rPr>
        <w:t>Минимальная площадь участка 100 кв.м.</w:t>
      </w:r>
    </w:p>
    <w:p w:rsidR="00C12580" w:rsidRPr="00737284" w:rsidRDefault="00C12580" w:rsidP="007F385F">
      <w:pPr>
        <w:ind w:firstLine="426"/>
        <w:jc w:val="both"/>
        <w:rPr>
          <w:sz w:val="24"/>
          <w:szCs w:val="24"/>
        </w:rPr>
      </w:pPr>
      <w:r w:rsidRPr="00737284">
        <w:rPr>
          <w:sz w:val="24"/>
          <w:szCs w:val="24"/>
        </w:rPr>
        <w:t xml:space="preserve">9.  Размеры земельных участков автозаправочных станций следует принимать из расчета 500 – </w:t>
      </w:r>
      <w:smartTag w:uri="urn:schemas-microsoft-com:office:smarttags" w:element="metricconverter">
        <w:smartTagPr>
          <w:attr w:name="ProductID" w:val="1200 кв. м"/>
        </w:smartTagPr>
        <w:r w:rsidRPr="00737284">
          <w:rPr>
            <w:sz w:val="24"/>
            <w:szCs w:val="24"/>
          </w:rPr>
          <w:t>1200 кв. м</w:t>
        </w:r>
      </w:smartTag>
      <w:r w:rsidRPr="00737284">
        <w:rPr>
          <w:sz w:val="24"/>
          <w:szCs w:val="24"/>
        </w:rPr>
        <w:t>. на одну топливораздаточную колонку.</w:t>
      </w:r>
    </w:p>
    <w:p w:rsidR="00C12580" w:rsidRPr="00737284" w:rsidRDefault="00C12580" w:rsidP="007F385F">
      <w:pPr>
        <w:ind w:firstLine="426"/>
        <w:jc w:val="both"/>
        <w:rPr>
          <w:sz w:val="24"/>
          <w:szCs w:val="24"/>
        </w:rPr>
      </w:pPr>
      <w:r w:rsidRPr="00737284">
        <w:rPr>
          <w:sz w:val="24"/>
          <w:szCs w:val="24"/>
        </w:rPr>
        <w:t>Минимальная площадь участка 1000 кв.м.</w:t>
      </w:r>
    </w:p>
    <w:p w:rsidR="000133DE" w:rsidRPr="00A962B0" w:rsidRDefault="00C12580" w:rsidP="00737284">
      <w:pPr>
        <w:ind w:firstLine="426"/>
        <w:jc w:val="both"/>
        <w:rPr>
          <w:b/>
          <w:sz w:val="24"/>
          <w:szCs w:val="24"/>
        </w:rPr>
      </w:pPr>
      <w:bookmarkStart w:id="128" w:name="_Toc286828606"/>
      <w:bookmarkStart w:id="129" w:name="_Toc369869302"/>
      <w:bookmarkStart w:id="130" w:name="_Toc413165100"/>
      <w:bookmarkStart w:id="131" w:name="_Toc429122931"/>
      <w:bookmarkStart w:id="132" w:name="_Toc435101010"/>
      <w:r w:rsidRPr="00A962B0">
        <w:rPr>
          <w:b/>
          <w:sz w:val="24"/>
          <w:szCs w:val="24"/>
        </w:rPr>
        <w:t xml:space="preserve">Градостроительный регламент </w:t>
      </w:r>
      <w:bookmarkEnd w:id="128"/>
      <w:bookmarkEnd w:id="129"/>
      <w:r w:rsidR="00737284" w:rsidRPr="00A962B0">
        <w:rPr>
          <w:b/>
          <w:sz w:val="24"/>
          <w:szCs w:val="24"/>
        </w:rPr>
        <w:t xml:space="preserve">для </w:t>
      </w:r>
      <w:r w:rsidR="000133DE" w:rsidRPr="00A962B0">
        <w:rPr>
          <w:b/>
          <w:sz w:val="24"/>
          <w:szCs w:val="24"/>
        </w:rPr>
        <w:t>зон размещения объектов</w:t>
      </w:r>
      <w:r w:rsidR="00737284" w:rsidRPr="00A962B0">
        <w:rPr>
          <w:b/>
          <w:sz w:val="24"/>
          <w:szCs w:val="24"/>
        </w:rPr>
        <w:t xml:space="preserve"> </w:t>
      </w:r>
      <w:r w:rsidRPr="00A962B0">
        <w:rPr>
          <w:b/>
          <w:sz w:val="24"/>
          <w:szCs w:val="24"/>
        </w:rPr>
        <w:t>многофункционального общественно-делового, коммерческого, социального и коммунально-бытового назначения</w:t>
      </w:r>
      <w:bookmarkEnd w:id="130"/>
      <w:bookmarkEnd w:id="131"/>
      <w:r w:rsidRPr="00A962B0">
        <w:rPr>
          <w:b/>
          <w:sz w:val="24"/>
          <w:szCs w:val="24"/>
        </w:rPr>
        <w:t>.</w:t>
      </w:r>
      <w:bookmarkEnd w:id="132"/>
    </w:p>
    <w:p w:rsidR="00C12580" w:rsidRPr="00737284" w:rsidRDefault="00C12580" w:rsidP="007F385F">
      <w:pPr>
        <w:ind w:firstLine="426"/>
        <w:jc w:val="both"/>
        <w:rPr>
          <w:b/>
          <w:sz w:val="24"/>
          <w:szCs w:val="24"/>
        </w:rPr>
      </w:pPr>
      <w:r w:rsidRPr="00737284">
        <w:rPr>
          <w:sz w:val="24"/>
          <w:szCs w:val="24"/>
        </w:rPr>
        <w:t>Код обозначения зоны –  О (О1).</w:t>
      </w:r>
    </w:p>
    <w:p w:rsidR="00C12580" w:rsidRPr="00737284" w:rsidRDefault="00C12580" w:rsidP="007F385F">
      <w:pPr>
        <w:ind w:firstLine="426"/>
        <w:jc w:val="both"/>
        <w:rPr>
          <w:sz w:val="24"/>
          <w:szCs w:val="24"/>
        </w:rPr>
      </w:pPr>
      <w:r w:rsidRPr="00737284">
        <w:rPr>
          <w:b/>
          <w:sz w:val="24"/>
          <w:szCs w:val="24"/>
        </w:rPr>
        <w:t>Цель выделения зоны</w:t>
      </w:r>
      <w:r w:rsidRPr="00737284">
        <w:rPr>
          <w:sz w:val="24"/>
          <w:szCs w:val="24"/>
        </w:rPr>
        <w:t xml:space="preserve"> - </w:t>
      </w:r>
      <w:r w:rsidRPr="00737284">
        <w:rPr>
          <w:rFonts w:eastAsia="Calibri"/>
          <w:sz w:val="24"/>
          <w:szCs w:val="24"/>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а также </w:t>
      </w:r>
      <w:r w:rsidRPr="00737284">
        <w:rPr>
          <w:sz w:val="24"/>
          <w:szCs w:val="24"/>
        </w:rPr>
        <w:t>с целью извлечения прибыли на основании торговой, банковской и иной предпринимательской деятельности.</w:t>
      </w:r>
      <w:r w:rsidRPr="00737284">
        <w:rPr>
          <w:rFonts w:eastAsia="Calibri"/>
          <w:sz w:val="24"/>
          <w:szCs w:val="24"/>
          <w:lang w:eastAsia="en-US"/>
        </w:rPr>
        <w:t xml:space="preserve"> </w:t>
      </w:r>
    </w:p>
    <w:p w:rsidR="00C12580" w:rsidRPr="00737284" w:rsidRDefault="00C12580" w:rsidP="007F385F">
      <w:pPr>
        <w:ind w:firstLine="426"/>
        <w:jc w:val="both"/>
        <w:rPr>
          <w:color w:val="0070C0"/>
          <w:sz w:val="24"/>
          <w:szCs w:val="24"/>
        </w:rPr>
      </w:pPr>
      <w:r w:rsidRPr="00737284">
        <w:rPr>
          <w:b/>
          <w:sz w:val="24"/>
          <w:szCs w:val="24"/>
        </w:rPr>
        <w:t>Код (числовое обозначение) вида разрешенного использования земельного участка</w:t>
      </w:r>
      <w:r w:rsidRPr="00737284">
        <w:rPr>
          <w:sz w:val="24"/>
          <w:szCs w:val="24"/>
        </w:rPr>
        <w:t xml:space="preserve"> </w:t>
      </w:r>
      <w:r w:rsidRPr="00737284">
        <w:rPr>
          <w:color w:val="000000"/>
          <w:sz w:val="24"/>
          <w:szCs w:val="24"/>
        </w:rPr>
        <w:t xml:space="preserve">– согласно </w:t>
      </w:r>
      <w:r w:rsidRPr="00737284">
        <w:rPr>
          <w:color w:val="000000"/>
          <w:sz w:val="24"/>
          <w:szCs w:val="24"/>
          <w:u w:val="single"/>
        </w:rPr>
        <w:t>классификатору видов разрешенного использования земельных участков</w:t>
      </w:r>
      <w:r w:rsidRPr="00737284">
        <w:rPr>
          <w:color w:val="000000"/>
          <w:sz w:val="24"/>
          <w:szCs w:val="24"/>
        </w:rPr>
        <w:t xml:space="preserve"> (Приказа Минэкономразвития России от 01.09.2015 №540 в ред. Приказа Минэкономразвития России от 30.09.2015 N 709)</w:t>
      </w:r>
    </w:p>
    <w:p w:rsidR="00C12580" w:rsidRPr="00737284" w:rsidRDefault="00C12580" w:rsidP="007F385F">
      <w:pPr>
        <w:ind w:firstLine="426"/>
        <w:jc w:val="both"/>
        <w:rPr>
          <w:sz w:val="24"/>
          <w:szCs w:val="24"/>
        </w:rPr>
      </w:pPr>
      <w:r w:rsidRPr="00737284">
        <w:rPr>
          <w:b/>
          <w:sz w:val="24"/>
          <w:szCs w:val="24"/>
        </w:rPr>
        <w:t>&lt;1&gt;</w:t>
      </w:r>
      <w:r w:rsidRPr="00737284">
        <w:rPr>
          <w:sz w:val="24"/>
          <w:szCs w:val="24"/>
        </w:rPr>
        <w:t xml:space="preserve"> В скобках указаны иные равнозначные наименования.</w:t>
      </w:r>
    </w:p>
    <w:p w:rsidR="00C12580" w:rsidRPr="00737284" w:rsidRDefault="00C12580" w:rsidP="007F385F">
      <w:pPr>
        <w:ind w:firstLine="426"/>
        <w:jc w:val="both"/>
        <w:rPr>
          <w:sz w:val="24"/>
          <w:szCs w:val="24"/>
        </w:rPr>
      </w:pPr>
      <w:r w:rsidRPr="00737284">
        <w:rPr>
          <w:b/>
          <w:sz w:val="24"/>
          <w:szCs w:val="24"/>
        </w:rPr>
        <w:t>&lt;2&gt;</w:t>
      </w:r>
      <w:r w:rsidRPr="00737284">
        <w:rPr>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w:t>
      </w:r>
      <w:r w:rsidRPr="00737284">
        <w:rPr>
          <w:sz w:val="24"/>
          <w:szCs w:val="24"/>
        </w:rPr>
        <w:lastRenderedPageBreak/>
        <w:t>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737284" w:rsidRDefault="00C12580" w:rsidP="007F385F">
      <w:pPr>
        <w:ind w:firstLine="426"/>
        <w:jc w:val="both"/>
        <w:rPr>
          <w:sz w:val="24"/>
          <w:szCs w:val="24"/>
        </w:rPr>
      </w:pPr>
      <w:r w:rsidRPr="00737284">
        <w:rPr>
          <w:b/>
          <w:sz w:val="24"/>
          <w:szCs w:val="24"/>
        </w:rPr>
        <w:t>&lt;3&gt;</w:t>
      </w:r>
      <w:r w:rsidRPr="00737284">
        <w:rPr>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Pr="00737284" w:rsidRDefault="00C12580" w:rsidP="007F385F">
      <w:pPr>
        <w:ind w:firstLine="426"/>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749"/>
        <w:gridCol w:w="794"/>
        <w:gridCol w:w="5910"/>
      </w:tblGrid>
      <w:tr w:rsidR="00C12580" w:rsidRPr="00924454" w:rsidTr="00B33C0F">
        <w:tc>
          <w:tcPr>
            <w:tcW w:w="0" w:type="auto"/>
            <w:gridSpan w:val="4"/>
            <w:shd w:val="clear" w:color="auto" w:fill="auto"/>
            <w:vAlign w:val="center"/>
          </w:tcPr>
          <w:p w:rsidR="00C12580" w:rsidRPr="00924454" w:rsidRDefault="00C12580" w:rsidP="00737284">
            <w:pPr>
              <w:jc w:val="center"/>
              <w:rPr>
                <w:b/>
                <w:sz w:val="22"/>
                <w:szCs w:val="22"/>
              </w:rPr>
            </w:pPr>
            <w:r w:rsidRPr="00924454">
              <w:rPr>
                <w:sz w:val="22"/>
                <w:szCs w:val="22"/>
              </w:rPr>
              <w:br w:type="page"/>
            </w:r>
            <w:r w:rsidRPr="00924454">
              <w:rPr>
                <w:sz w:val="22"/>
                <w:szCs w:val="22"/>
              </w:rPr>
              <w:br w:type="page"/>
            </w:r>
            <w:r w:rsidRPr="00924454">
              <w:rPr>
                <w:b/>
                <w:sz w:val="22"/>
                <w:szCs w:val="22"/>
              </w:rPr>
              <w:t>О1 – зона размещения объектов многофункционального общественно-делового, коммерческого, социального и коммунально-бытового назначения</w:t>
            </w:r>
          </w:p>
        </w:tc>
      </w:tr>
      <w:tr w:rsidR="00C12580" w:rsidRPr="00924454" w:rsidTr="00B33C0F">
        <w:tc>
          <w:tcPr>
            <w:tcW w:w="0" w:type="auto"/>
            <w:shd w:val="clear" w:color="auto" w:fill="auto"/>
            <w:vAlign w:val="center"/>
          </w:tcPr>
          <w:p w:rsidR="00C12580" w:rsidRPr="00924454" w:rsidRDefault="00737284" w:rsidP="00737284">
            <w:pPr>
              <w:jc w:val="center"/>
              <w:rPr>
                <w:b/>
                <w:sz w:val="22"/>
                <w:szCs w:val="22"/>
              </w:rPr>
            </w:pPr>
            <w:r>
              <w:rPr>
                <w:b/>
                <w:sz w:val="22"/>
                <w:szCs w:val="22"/>
              </w:rPr>
              <w:t xml:space="preserve">№ </w:t>
            </w:r>
            <w:r w:rsidR="00C12580" w:rsidRPr="00924454">
              <w:rPr>
                <w:b/>
                <w:sz w:val="22"/>
                <w:szCs w:val="22"/>
              </w:rPr>
              <w:t>п/п</w:t>
            </w:r>
          </w:p>
        </w:tc>
        <w:tc>
          <w:tcPr>
            <w:tcW w:w="0" w:type="auto"/>
            <w:shd w:val="clear" w:color="auto" w:fill="auto"/>
            <w:vAlign w:val="center"/>
          </w:tcPr>
          <w:p w:rsidR="00C12580" w:rsidRPr="00924454" w:rsidRDefault="00C12580" w:rsidP="00737284">
            <w:pPr>
              <w:jc w:val="center"/>
              <w:rPr>
                <w:b/>
                <w:sz w:val="22"/>
                <w:szCs w:val="22"/>
              </w:rPr>
            </w:pPr>
            <w:r w:rsidRPr="00924454">
              <w:rPr>
                <w:b/>
                <w:sz w:val="22"/>
                <w:szCs w:val="22"/>
              </w:rPr>
              <w:t>Наименование</w:t>
            </w:r>
            <w:r w:rsidR="00737284">
              <w:rPr>
                <w:b/>
                <w:sz w:val="22"/>
                <w:szCs w:val="22"/>
              </w:rPr>
              <w:t xml:space="preserve"> вида разрешенного использования </w:t>
            </w:r>
            <w:r w:rsidRPr="00924454">
              <w:rPr>
                <w:b/>
                <w:sz w:val="22"/>
                <w:szCs w:val="22"/>
                <w:lang w:val="en-US"/>
              </w:rPr>
              <w:t>&lt;</w:t>
            </w:r>
            <w:r w:rsidRPr="00924454">
              <w:rPr>
                <w:b/>
                <w:sz w:val="22"/>
                <w:szCs w:val="22"/>
              </w:rPr>
              <w:t>1&gt;</w:t>
            </w:r>
          </w:p>
        </w:tc>
        <w:tc>
          <w:tcPr>
            <w:tcW w:w="0" w:type="auto"/>
            <w:shd w:val="clear" w:color="auto" w:fill="auto"/>
            <w:vAlign w:val="center"/>
          </w:tcPr>
          <w:p w:rsidR="00C12580" w:rsidRPr="00737284" w:rsidRDefault="00C12580" w:rsidP="00737284">
            <w:pPr>
              <w:jc w:val="center"/>
              <w:rPr>
                <w:b/>
                <w:sz w:val="22"/>
                <w:szCs w:val="22"/>
                <w:lang w:val="en-US"/>
              </w:rPr>
            </w:pPr>
            <w:r w:rsidRPr="00924454">
              <w:rPr>
                <w:b/>
                <w:sz w:val="22"/>
                <w:szCs w:val="22"/>
              </w:rPr>
              <w:t>Код</w:t>
            </w:r>
            <w:r w:rsidR="00737284">
              <w:rPr>
                <w:b/>
                <w:sz w:val="22"/>
                <w:szCs w:val="22"/>
              </w:rPr>
              <w:t xml:space="preserve"> </w:t>
            </w:r>
            <w:r w:rsidRPr="00924454">
              <w:rPr>
                <w:b/>
                <w:sz w:val="22"/>
                <w:szCs w:val="22"/>
              </w:rPr>
              <w:t>&lt;3&gt;</w:t>
            </w:r>
          </w:p>
        </w:tc>
        <w:tc>
          <w:tcPr>
            <w:tcW w:w="0" w:type="auto"/>
            <w:shd w:val="clear" w:color="auto" w:fill="auto"/>
            <w:vAlign w:val="center"/>
          </w:tcPr>
          <w:p w:rsidR="00C12580" w:rsidRPr="00924454" w:rsidRDefault="00C12580" w:rsidP="00737284">
            <w:pPr>
              <w:jc w:val="center"/>
              <w:rPr>
                <w:b/>
                <w:sz w:val="22"/>
                <w:szCs w:val="22"/>
              </w:rPr>
            </w:pPr>
            <w:r w:rsidRPr="00924454">
              <w:rPr>
                <w:b/>
                <w:sz w:val="22"/>
                <w:szCs w:val="22"/>
              </w:rPr>
              <w:t>Описание вида разрешенного использования земельного участка &lt;2&gt;</w:t>
            </w:r>
          </w:p>
        </w:tc>
      </w:tr>
      <w:tr w:rsidR="00C12580" w:rsidRPr="00924454" w:rsidTr="00B33C0F">
        <w:tc>
          <w:tcPr>
            <w:tcW w:w="0" w:type="auto"/>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Основные виды разрешенного использования</w:t>
            </w:r>
          </w:p>
        </w:tc>
      </w:tr>
      <w:tr w:rsidR="00C12580" w:rsidRPr="00924454" w:rsidTr="00B33C0F">
        <w:trPr>
          <w:trHeight w:val="824"/>
        </w:trPr>
        <w:tc>
          <w:tcPr>
            <w:tcW w:w="0" w:type="auto"/>
            <w:shd w:val="clear" w:color="auto" w:fill="auto"/>
            <w:vAlign w:val="center"/>
          </w:tcPr>
          <w:p w:rsidR="00C12580" w:rsidRPr="00924454" w:rsidRDefault="00C12580" w:rsidP="00095520">
            <w:pPr>
              <w:jc w:val="center"/>
              <w:rPr>
                <w:rFonts w:eastAsia="Calibri"/>
                <w:color w:val="000000"/>
                <w:sz w:val="22"/>
                <w:szCs w:val="22"/>
                <w:lang w:eastAsia="en-US"/>
              </w:rPr>
            </w:pPr>
            <w:r w:rsidRPr="00924454">
              <w:rPr>
                <w:rFonts w:eastAsia="Calibri"/>
                <w:color w:val="000000"/>
                <w:sz w:val="22"/>
                <w:szCs w:val="22"/>
                <w:lang w:eastAsia="en-US"/>
              </w:rPr>
              <w:t>1</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Деловое управление</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4.1</w:t>
            </w:r>
          </w:p>
        </w:tc>
        <w:tc>
          <w:tcPr>
            <w:tcW w:w="0" w:type="auto"/>
            <w:shd w:val="clear" w:color="auto" w:fill="auto"/>
          </w:tcPr>
          <w:p w:rsidR="00C12580" w:rsidRPr="00924454" w:rsidRDefault="00C12580" w:rsidP="00737284">
            <w:pPr>
              <w:jc w:val="center"/>
              <w:rPr>
                <w:rFonts w:eastAsia="Calibri"/>
                <w:color w:val="000000"/>
                <w:sz w:val="22"/>
                <w:szCs w:val="22"/>
                <w:lang w:eastAsia="en-US"/>
              </w:rPr>
            </w:pPr>
            <w:r w:rsidRPr="00924454">
              <w:rPr>
                <w:color w:val="000000"/>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2580" w:rsidRPr="00924454" w:rsidTr="00B33C0F">
        <w:tc>
          <w:tcPr>
            <w:tcW w:w="0" w:type="auto"/>
            <w:shd w:val="clear" w:color="auto" w:fill="auto"/>
            <w:vAlign w:val="center"/>
          </w:tcPr>
          <w:p w:rsidR="00C12580" w:rsidRPr="00924454" w:rsidRDefault="00C12580" w:rsidP="00095520">
            <w:pPr>
              <w:jc w:val="center"/>
              <w:rPr>
                <w:rFonts w:eastAsia="Calibri"/>
                <w:color w:val="000000"/>
                <w:sz w:val="22"/>
                <w:szCs w:val="22"/>
                <w:lang w:eastAsia="en-US"/>
              </w:rPr>
            </w:pPr>
            <w:r w:rsidRPr="00924454">
              <w:rPr>
                <w:rFonts w:eastAsia="Calibri"/>
                <w:color w:val="000000"/>
                <w:sz w:val="22"/>
                <w:szCs w:val="22"/>
                <w:lang w:eastAsia="en-US"/>
              </w:rPr>
              <w:t>2</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Рынки</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4.3</w:t>
            </w:r>
          </w:p>
        </w:tc>
        <w:tc>
          <w:tcPr>
            <w:tcW w:w="0" w:type="auto"/>
            <w:shd w:val="clear" w:color="auto" w:fill="auto"/>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24454">
                <w:rPr>
                  <w:rFonts w:eastAsia="Calibri"/>
                  <w:color w:val="000000"/>
                  <w:sz w:val="22"/>
                  <w:szCs w:val="22"/>
                  <w:lang w:eastAsia="en-US"/>
                </w:rPr>
                <w:t>200 кв. м</w:t>
              </w:r>
            </w:smartTag>
            <w:r w:rsidRPr="00924454">
              <w:rPr>
                <w:rFonts w:eastAsia="Calibri"/>
                <w:color w:val="000000"/>
                <w:sz w:val="22"/>
                <w:szCs w:val="22"/>
                <w:lang w:eastAsia="en-US"/>
              </w:rPr>
              <w:t>; размещение гаражей и (или) стоянок для автомобилей сотрудников и посетителей рынка</w:t>
            </w:r>
          </w:p>
        </w:tc>
      </w:tr>
      <w:tr w:rsidR="00C12580" w:rsidRPr="00924454" w:rsidTr="00B33C0F">
        <w:tc>
          <w:tcPr>
            <w:tcW w:w="0" w:type="auto"/>
            <w:shd w:val="clear" w:color="auto" w:fill="auto"/>
            <w:vAlign w:val="center"/>
          </w:tcPr>
          <w:p w:rsidR="00C12580" w:rsidRPr="00924454" w:rsidRDefault="00C12580" w:rsidP="00095520">
            <w:pPr>
              <w:jc w:val="center"/>
              <w:rPr>
                <w:rFonts w:eastAsia="Calibri"/>
                <w:color w:val="000000"/>
                <w:sz w:val="22"/>
                <w:szCs w:val="22"/>
                <w:lang w:eastAsia="en-US"/>
              </w:rPr>
            </w:pPr>
            <w:r w:rsidRPr="00924454">
              <w:rPr>
                <w:rFonts w:eastAsia="Calibri"/>
                <w:color w:val="000000"/>
                <w:sz w:val="22"/>
                <w:szCs w:val="22"/>
                <w:lang w:eastAsia="en-US"/>
              </w:rPr>
              <w:t>3</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Магазины</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4.4</w:t>
            </w:r>
          </w:p>
        </w:tc>
        <w:tc>
          <w:tcPr>
            <w:tcW w:w="0" w:type="auto"/>
            <w:shd w:val="clear" w:color="auto" w:fill="auto"/>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4454">
                <w:rPr>
                  <w:rFonts w:eastAsia="Calibri"/>
                  <w:color w:val="000000"/>
                  <w:sz w:val="22"/>
                  <w:szCs w:val="22"/>
                  <w:lang w:eastAsia="en-US"/>
                </w:rPr>
                <w:t>5000 кв. м</w:t>
              </w:r>
            </w:smartTag>
          </w:p>
        </w:tc>
      </w:tr>
      <w:tr w:rsidR="00C12580" w:rsidRPr="00924454" w:rsidTr="00B33C0F">
        <w:tc>
          <w:tcPr>
            <w:tcW w:w="0" w:type="auto"/>
            <w:shd w:val="clear" w:color="auto" w:fill="auto"/>
            <w:vAlign w:val="center"/>
          </w:tcPr>
          <w:p w:rsidR="00C12580" w:rsidRPr="00924454" w:rsidRDefault="00737284" w:rsidP="00095520">
            <w:pPr>
              <w:jc w:val="center"/>
              <w:rPr>
                <w:rFonts w:eastAsia="Calibri"/>
                <w:color w:val="000000"/>
                <w:sz w:val="22"/>
                <w:szCs w:val="22"/>
                <w:lang w:eastAsia="en-US"/>
              </w:rPr>
            </w:pPr>
            <w:r>
              <w:rPr>
                <w:rFonts w:eastAsia="Calibri"/>
                <w:color w:val="000000"/>
                <w:sz w:val="22"/>
                <w:szCs w:val="22"/>
                <w:lang w:eastAsia="en-US"/>
              </w:rPr>
              <w:t>4</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Банковская и страховая деятельность</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4.5</w:t>
            </w:r>
          </w:p>
        </w:tc>
        <w:tc>
          <w:tcPr>
            <w:tcW w:w="0" w:type="auto"/>
            <w:shd w:val="clear" w:color="auto" w:fill="auto"/>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12580" w:rsidRPr="00924454" w:rsidTr="00B33C0F">
        <w:tc>
          <w:tcPr>
            <w:tcW w:w="0" w:type="auto"/>
            <w:shd w:val="clear" w:color="auto" w:fill="auto"/>
            <w:vAlign w:val="center"/>
          </w:tcPr>
          <w:p w:rsidR="00C12580" w:rsidRPr="00924454" w:rsidRDefault="00C12580" w:rsidP="00095520">
            <w:pPr>
              <w:jc w:val="center"/>
              <w:rPr>
                <w:rFonts w:eastAsia="Calibri"/>
                <w:color w:val="000000"/>
                <w:sz w:val="22"/>
                <w:szCs w:val="22"/>
                <w:lang w:eastAsia="en-US"/>
              </w:rPr>
            </w:pPr>
            <w:r w:rsidRPr="00924454">
              <w:rPr>
                <w:rFonts w:eastAsia="Calibri"/>
                <w:color w:val="000000"/>
                <w:sz w:val="22"/>
                <w:szCs w:val="22"/>
                <w:lang w:eastAsia="en-US"/>
              </w:rPr>
              <w:t>5</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Общественное питание</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4.6</w:t>
            </w:r>
          </w:p>
        </w:tc>
        <w:tc>
          <w:tcPr>
            <w:tcW w:w="0" w:type="auto"/>
            <w:shd w:val="clear" w:color="auto" w:fill="auto"/>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2580" w:rsidRPr="00924454" w:rsidTr="00B33C0F">
        <w:tc>
          <w:tcPr>
            <w:tcW w:w="0" w:type="auto"/>
            <w:shd w:val="clear" w:color="auto" w:fill="auto"/>
            <w:vAlign w:val="center"/>
          </w:tcPr>
          <w:p w:rsidR="00C12580" w:rsidRPr="00924454" w:rsidRDefault="00C12580" w:rsidP="00095520">
            <w:pPr>
              <w:jc w:val="center"/>
              <w:rPr>
                <w:rFonts w:eastAsia="Calibri"/>
                <w:color w:val="000000"/>
                <w:sz w:val="22"/>
                <w:szCs w:val="22"/>
                <w:lang w:eastAsia="en-US"/>
              </w:rPr>
            </w:pPr>
            <w:r w:rsidRPr="00924454">
              <w:rPr>
                <w:rFonts w:eastAsia="Calibri"/>
                <w:color w:val="000000"/>
                <w:sz w:val="22"/>
                <w:szCs w:val="22"/>
                <w:lang w:eastAsia="en-US"/>
              </w:rPr>
              <w:t>6</w:t>
            </w:r>
          </w:p>
        </w:tc>
        <w:tc>
          <w:tcPr>
            <w:tcW w:w="0" w:type="auto"/>
            <w:shd w:val="clear" w:color="auto" w:fill="auto"/>
            <w:vAlign w:val="center"/>
          </w:tcPr>
          <w:p w:rsidR="00C12580" w:rsidRPr="00924454" w:rsidRDefault="00C12580" w:rsidP="00737284">
            <w:pPr>
              <w:jc w:val="center"/>
              <w:rPr>
                <w:color w:val="000000"/>
                <w:sz w:val="22"/>
                <w:szCs w:val="22"/>
              </w:rPr>
            </w:pPr>
            <w:r w:rsidRPr="00924454">
              <w:rPr>
                <w:color w:val="000000"/>
                <w:sz w:val="22"/>
                <w:szCs w:val="22"/>
              </w:rPr>
              <w:t>Гостиничное обслуживание</w:t>
            </w:r>
          </w:p>
        </w:tc>
        <w:tc>
          <w:tcPr>
            <w:tcW w:w="0" w:type="auto"/>
            <w:shd w:val="clear" w:color="auto" w:fill="auto"/>
            <w:vAlign w:val="center"/>
          </w:tcPr>
          <w:p w:rsidR="00C12580" w:rsidRPr="00924454" w:rsidRDefault="00C12580" w:rsidP="00737284">
            <w:pPr>
              <w:jc w:val="center"/>
              <w:rPr>
                <w:rFonts w:eastAsia="Calibri"/>
                <w:color w:val="000000"/>
                <w:sz w:val="22"/>
                <w:szCs w:val="22"/>
                <w:lang w:eastAsia="en-US"/>
              </w:rPr>
            </w:pPr>
            <w:r w:rsidRPr="00924454">
              <w:rPr>
                <w:rFonts w:eastAsia="Calibri"/>
                <w:color w:val="000000"/>
                <w:sz w:val="22"/>
                <w:szCs w:val="22"/>
                <w:lang w:eastAsia="en-US"/>
              </w:rPr>
              <w:t>4.7</w:t>
            </w:r>
          </w:p>
        </w:tc>
        <w:tc>
          <w:tcPr>
            <w:tcW w:w="0" w:type="auto"/>
            <w:shd w:val="clear" w:color="auto" w:fill="auto"/>
          </w:tcPr>
          <w:p w:rsidR="00C12580" w:rsidRPr="00924454" w:rsidRDefault="00C12580" w:rsidP="00737284">
            <w:pPr>
              <w:jc w:val="center"/>
              <w:rPr>
                <w:color w:val="000000"/>
                <w:sz w:val="22"/>
                <w:szCs w:val="22"/>
              </w:rPr>
            </w:pPr>
            <w:r w:rsidRPr="00924454">
              <w:rPr>
                <w:color w:val="000000"/>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2580" w:rsidRPr="00924454" w:rsidTr="00B33C0F">
        <w:tc>
          <w:tcPr>
            <w:tcW w:w="0" w:type="auto"/>
            <w:shd w:val="clear" w:color="auto" w:fill="auto"/>
            <w:vAlign w:val="center"/>
          </w:tcPr>
          <w:p w:rsidR="00C12580" w:rsidRPr="00924454" w:rsidRDefault="00C12580" w:rsidP="00095520">
            <w:pPr>
              <w:jc w:val="center"/>
              <w:rPr>
                <w:rFonts w:eastAsia="Calibri"/>
                <w:color w:val="000000"/>
                <w:sz w:val="22"/>
                <w:szCs w:val="22"/>
                <w:lang w:eastAsia="en-US"/>
              </w:rPr>
            </w:pPr>
            <w:r w:rsidRPr="00924454">
              <w:rPr>
                <w:rFonts w:eastAsia="Calibri"/>
                <w:color w:val="000000"/>
                <w:sz w:val="22"/>
                <w:szCs w:val="22"/>
                <w:lang w:eastAsia="en-US"/>
              </w:rPr>
              <w:t>7</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Коммунальное обслуживание</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3.1</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color w:val="000000"/>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924454" w:rsidTr="00B33C0F">
        <w:tc>
          <w:tcPr>
            <w:tcW w:w="0" w:type="auto"/>
            <w:shd w:val="clear" w:color="auto" w:fill="auto"/>
            <w:vAlign w:val="center"/>
          </w:tcPr>
          <w:p w:rsidR="00C12580" w:rsidRPr="00924454" w:rsidRDefault="00C12580" w:rsidP="00095520">
            <w:pPr>
              <w:jc w:val="center"/>
              <w:rPr>
                <w:rFonts w:eastAsia="Calibri"/>
                <w:color w:val="000000"/>
                <w:sz w:val="22"/>
                <w:szCs w:val="22"/>
                <w:lang w:eastAsia="en-US"/>
              </w:rPr>
            </w:pPr>
            <w:r w:rsidRPr="00924454">
              <w:rPr>
                <w:rFonts w:eastAsia="Calibri"/>
                <w:color w:val="000000"/>
                <w:sz w:val="22"/>
                <w:szCs w:val="22"/>
                <w:lang w:eastAsia="en-US"/>
              </w:rPr>
              <w:t>8</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Развлечения</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4.8</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w:t>
            </w:r>
            <w:r w:rsidRPr="00924454">
              <w:rPr>
                <w:rFonts w:eastAsia="Calibri"/>
                <w:color w:val="000000"/>
                <w:sz w:val="22"/>
                <w:szCs w:val="22"/>
                <w:lang w:eastAsia="en-US"/>
              </w:rPr>
              <w:lastRenderedPageBreak/>
              <w:t>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C12580" w:rsidRPr="00924454" w:rsidTr="00B33C0F">
        <w:tc>
          <w:tcPr>
            <w:tcW w:w="0" w:type="auto"/>
            <w:shd w:val="clear" w:color="auto" w:fill="auto"/>
            <w:vAlign w:val="center"/>
          </w:tcPr>
          <w:p w:rsidR="00C12580" w:rsidRPr="00924454" w:rsidRDefault="00C12580" w:rsidP="00095520">
            <w:pPr>
              <w:jc w:val="center"/>
              <w:rPr>
                <w:rFonts w:eastAsia="Calibri"/>
                <w:color w:val="000000"/>
                <w:sz w:val="22"/>
                <w:szCs w:val="22"/>
                <w:lang w:eastAsia="en-US"/>
              </w:rPr>
            </w:pPr>
            <w:r w:rsidRPr="00924454">
              <w:rPr>
                <w:rFonts w:eastAsia="Calibri"/>
                <w:color w:val="000000"/>
                <w:sz w:val="22"/>
                <w:szCs w:val="22"/>
                <w:lang w:eastAsia="en-US"/>
              </w:rPr>
              <w:lastRenderedPageBreak/>
              <w:t>9</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Обслуживание автотранспорта</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4.9</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color w:val="000000"/>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12580" w:rsidRPr="00924454" w:rsidTr="00B33C0F">
        <w:tc>
          <w:tcPr>
            <w:tcW w:w="0" w:type="auto"/>
            <w:shd w:val="clear" w:color="auto" w:fill="auto"/>
            <w:vAlign w:val="center"/>
          </w:tcPr>
          <w:p w:rsidR="00C12580" w:rsidRPr="00924454" w:rsidRDefault="00C12580" w:rsidP="007F385F">
            <w:pPr>
              <w:ind w:firstLine="426"/>
              <w:jc w:val="both"/>
              <w:rPr>
                <w:rFonts w:eastAsia="Calibri"/>
                <w:color w:val="000000"/>
                <w:sz w:val="22"/>
                <w:szCs w:val="22"/>
                <w:lang w:eastAsia="en-US"/>
              </w:rPr>
            </w:pPr>
            <w:r w:rsidRPr="00924454">
              <w:rPr>
                <w:rFonts w:eastAsia="Calibri"/>
                <w:color w:val="000000"/>
                <w:sz w:val="22"/>
                <w:szCs w:val="22"/>
                <w:lang w:eastAsia="en-US"/>
              </w:rPr>
              <w:t>1</w:t>
            </w:r>
            <w:r w:rsidR="00737284">
              <w:rPr>
                <w:rFonts w:eastAsia="Calibri"/>
                <w:color w:val="000000"/>
                <w:sz w:val="22"/>
                <w:szCs w:val="22"/>
                <w:lang w:eastAsia="en-US"/>
              </w:rPr>
              <w:t>1</w:t>
            </w:r>
            <w:r w:rsidRPr="00924454">
              <w:rPr>
                <w:rFonts w:eastAsia="Calibri"/>
                <w:color w:val="000000"/>
                <w:sz w:val="22"/>
                <w:szCs w:val="22"/>
                <w:lang w:eastAsia="en-US"/>
              </w:rPr>
              <w:t>0</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Социальное обслуживание</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3.2</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12580" w:rsidRPr="00924454" w:rsidTr="00B33C0F">
        <w:tc>
          <w:tcPr>
            <w:tcW w:w="0" w:type="auto"/>
            <w:shd w:val="clear" w:color="auto" w:fill="auto"/>
            <w:vAlign w:val="center"/>
          </w:tcPr>
          <w:p w:rsidR="00C12580" w:rsidRPr="00924454" w:rsidRDefault="00C12580" w:rsidP="007F385F">
            <w:pPr>
              <w:ind w:firstLine="426"/>
              <w:jc w:val="both"/>
              <w:rPr>
                <w:rFonts w:eastAsia="Calibri"/>
                <w:color w:val="000000"/>
                <w:sz w:val="22"/>
                <w:szCs w:val="22"/>
                <w:lang w:eastAsia="en-US"/>
              </w:rPr>
            </w:pPr>
            <w:r w:rsidRPr="00924454">
              <w:rPr>
                <w:rFonts w:eastAsia="Calibri"/>
                <w:color w:val="000000"/>
                <w:sz w:val="22"/>
                <w:szCs w:val="22"/>
                <w:lang w:eastAsia="en-US"/>
              </w:rPr>
              <w:t>11</w:t>
            </w:r>
            <w:r w:rsidR="00871856">
              <w:rPr>
                <w:rFonts w:eastAsia="Calibri"/>
                <w:color w:val="000000"/>
                <w:sz w:val="22"/>
                <w:szCs w:val="22"/>
                <w:lang w:eastAsia="en-US"/>
              </w:rPr>
              <w:t>1</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Бытовое обслуживание</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3.3</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924454" w:rsidTr="00B33C0F">
        <w:tc>
          <w:tcPr>
            <w:tcW w:w="0" w:type="auto"/>
            <w:shd w:val="clear" w:color="auto" w:fill="auto"/>
            <w:vAlign w:val="center"/>
          </w:tcPr>
          <w:p w:rsidR="00C12580" w:rsidRPr="00924454" w:rsidRDefault="00C12580" w:rsidP="007F385F">
            <w:pPr>
              <w:ind w:firstLine="426"/>
              <w:jc w:val="both"/>
              <w:rPr>
                <w:rFonts w:eastAsia="Calibri"/>
                <w:color w:val="000000"/>
                <w:sz w:val="22"/>
                <w:szCs w:val="22"/>
                <w:lang w:eastAsia="en-US"/>
              </w:rPr>
            </w:pPr>
            <w:r w:rsidRPr="00924454">
              <w:rPr>
                <w:rFonts w:eastAsia="Calibri"/>
                <w:color w:val="000000"/>
                <w:sz w:val="22"/>
                <w:szCs w:val="22"/>
                <w:lang w:eastAsia="en-US"/>
              </w:rPr>
              <w:t>1</w:t>
            </w:r>
            <w:r w:rsidR="00871856">
              <w:rPr>
                <w:rFonts w:eastAsia="Calibri"/>
                <w:color w:val="000000"/>
                <w:sz w:val="22"/>
                <w:szCs w:val="22"/>
                <w:lang w:eastAsia="en-US"/>
              </w:rPr>
              <w:t>1</w:t>
            </w:r>
            <w:r w:rsidRPr="00924454">
              <w:rPr>
                <w:rFonts w:eastAsia="Calibri"/>
                <w:color w:val="000000"/>
                <w:sz w:val="22"/>
                <w:szCs w:val="22"/>
                <w:lang w:eastAsia="en-US"/>
              </w:rPr>
              <w:t>2</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Здравоохранение</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3.4</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color w:val="000000"/>
                <w:sz w:val="22"/>
                <w:szCs w:val="22"/>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C12580" w:rsidRPr="00924454" w:rsidTr="00B33C0F">
        <w:tc>
          <w:tcPr>
            <w:tcW w:w="0" w:type="auto"/>
            <w:shd w:val="clear" w:color="auto" w:fill="auto"/>
            <w:vAlign w:val="center"/>
          </w:tcPr>
          <w:p w:rsidR="00C12580" w:rsidRPr="00924454" w:rsidRDefault="00C12580" w:rsidP="007F385F">
            <w:pPr>
              <w:ind w:firstLine="426"/>
              <w:jc w:val="both"/>
              <w:rPr>
                <w:rFonts w:eastAsia="Calibri"/>
                <w:color w:val="000000"/>
                <w:sz w:val="22"/>
                <w:szCs w:val="22"/>
                <w:lang w:eastAsia="en-US"/>
              </w:rPr>
            </w:pPr>
            <w:r w:rsidRPr="00924454">
              <w:rPr>
                <w:rFonts w:eastAsia="Calibri"/>
                <w:color w:val="000000"/>
                <w:sz w:val="22"/>
                <w:szCs w:val="22"/>
                <w:lang w:eastAsia="en-US"/>
              </w:rPr>
              <w:t>1</w:t>
            </w:r>
            <w:r w:rsidR="00871856">
              <w:rPr>
                <w:rFonts w:eastAsia="Calibri"/>
                <w:color w:val="000000"/>
                <w:sz w:val="22"/>
                <w:szCs w:val="22"/>
                <w:lang w:eastAsia="en-US"/>
              </w:rPr>
              <w:t>1</w:t>
            </w:r>
            <w:r w:rsidRPr="00924454">
              <w:rPr>
                <w:rFonts w:eastAsia="Calibri"/>
                <w:color w:val="000000"/>
                <w:sz w:val="22"/>
                <w:szCs w:val="22"/>
                <w:lang w:eastAsia="en-US"/>
              </w:rPr>
              <w:t>3</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Амбулаторно-поликлиническое обслуживание</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3.4.1</w:t>
            </w:r>
          </w:p>
        </w:tc>
        <w:tc>
          <w:tcPr>
            <w:tcW w:w="0" w:type="auto"/>
            <w:shd w:val="clear" w:color="auto" w:fill="auto"/>
          </w:tcPr>
          <w:p w:rsidR="00C12580" w:rsidRPr="00924454" w:rsidRDefault="00C12580" w:rsidP="00871856">
            <w:pPr>
              <w:jc w:val="center"/>
              <w:rPr>
                <w:color w:val="000000"/>
                <w:sz w:val="22"/>
                <w:szCs w:val="22"/>
              </w:rPr>
            </w:pPr>
            <w:r w:rsidRPr="00924454">
              <w:rPr>
                <w:color w:val="000000"/>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12580" w:rsidRPr="00924454" w:rsidTr="00B33C0F">
        <w:tc>
          <w:tcPr>
            <w:tcW w:w="0" w:type="auto"/>
            <w:shd w:val="clear" w:color="auto" w:fill="auto"/>
            <w:vAlign w:val="center"/>
          </w:tcPr>
          <w:p w:rsidR="00C12580" w:rsidRPr="00924454" w:rsidRDefault="00C12580" w:rsidP="007F385F">
            <w:pPr>
              <w:ind w:firstLine="426"/>
              <w:jc w:val="both"/>
              <w:rPr>
                <w:rFonts w:eastAsia="Calibri"/>
                <w:color w:val="000000"/>
                <w:sz w:val="22"/>
                <w:szCs w:val="22"/>
                <w:lang w:eastAsia="en-US"/>
              </w:rPr>
            </w:pPr>
            <w:r w:rsidRPr="00924454">
              <w:rPr>
                <w:rFonts w:eastAsia="Calibri"/>
                <w:color w:val="000000"/>
                <w:sz w:val="22"/>
                <w:szCs w:val="22"/>
                <w:lang w:eastAsia="en-US"/>
              </w:rPr>
              <w:t>1</w:t>
            </w:r>
            <w:r w:rsidR="00871856">
              <w:rPr>
                <w:rFonts w:eastAsia="Calibri"/>
                <w:color w:val="000000"/>
                <w:sz w:val="22"/>
                <w:szCs w:val="22"/>
                <w:lang w:eastAsia="en-US"/>
              </w:rPr>
              <w:t>1</w:t>
            </w:r>
            <w:r w:rsidRPr="00924454">
              <w:rPr>
                <w:rFonts w:eastAsia="Calibri"/>
                <w:color w:val="000000"/>
                <w:sz w:val="22"/>
                <w:szCs w:val="22"/>
                <w:lang w:eastAsia="en-US"/>
              </w:rPr>
              <w:t>4</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Образование и просвещение</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3.5</w:t>
            </w:r>
          </w:p>
        </w:tc>
        <w:tc>
          <w:tcPr>
            <w:tcW w:w="0" w:type="auto"/>
            <w:shd w:val="clear" w:color="auto" w:fill="auto"/>
          </w:tcPr>
          <w:p w:rsidR="00C12580" w:rsidRPr="00924454" w:rsidRDefault="00C12580" w:rsidP="00871856">
            <w:pPr>
              <w:jc w:val="center"/>
              <w:rPr>
                <w:color w:val="000000"/>
                <w:sz w:val="22"/>
                <w:szCs w:val="22"/>
              </w:rPr>
            </w:pPr>
            <w:r w:rsidRPr="00924454">
              <w:rPr>
                <w:color w:val="000000"/>
                <w:sz w:val="22"/>
                <w:szCs w:val="22"/>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C12580" w:rsidRPr="00924454" w:rsidTr="00B33C0F">
        <w:tc>
          <w:tcPr>
            <w:tcW w:w="0" w:type="auto"/>
            <w:shd w:val="clear" w:color="auto" w:fill="auto"/>
            <w:vAlign w:val="center"/>
          </w:tcPr>
          <w:p w:rsidR="00C12580" w:rsidRPr="00924454" w:rsidRDefault="00C12580" w:rsidP="007F385F">
            <w:pPr>
              <w:ind w:firstLine="426"/>
              <w:jc w:val="both"/>
              <w:rPr>
                <w:rFonts w:eastAsia="Calibri"/>
                <w:color w:val="000000"/>
                <w:sz w:val="22"/>
                <w:szCs w:val="22"/>
                <w:lang w:eastAsia="en-US"/>
              </w:rPr>
            </w:pPr>
            <w:r w:rsidRPr="00924454">
              <w:rPr>
                <w:rFonts w:eastAsia="Calibri"/>
                <w:color w:val="000000"/>
                <w:sz w:val="22"/>
                <w:szCs w:val="22"/>
                <w:lang w:eastAsia="en-US"/>
              </w:rPr>
              <w:t>1</w:t>
            </w:r>
            <w:r w:rsidR="00871856">
              <w:rPr>
                <w:rFonts w:eastAsia="Calibri"/>
                <w:color w:val="000000"/>
                <w:sz w:val="22"/>
                <w:szCs w:val="22"/>
                <w:lang w:eastAsia="en-US"/>
              </w:rPr>
              <w:t>1</w:t>
            </w:r>
            <w:r w:rsidRPr="00924454">
              <w:rPr>
                <w:rFonts w:eastAsia="Calibri"/>
                <w:color w:val="000000"/>
                <w:sz w:val="22"/>
                <w:szCs w:val="22"/>
                <w:lang w:eastAsia="en-US"/>
              </w:rPr>
              <w:t>5</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Культурное развитие</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3.6</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 xml:space="preserve">Размещение объектов капитального строительства, предназначенных для размещения в них музеев, </w:t>
            </w:r>
            <w:r w:rsidRPr="00924454">
              <w:rPr>
                <w:rFonts w:eastAsia="Calibri"/>
                <w:color w:val="000000"/>
                <w:sz w:val="22"/>
                <w:szCs w:val="22"/>
                <w:lang w:eastAsia="en-US"/>
              </w:rPr>
              <w:lastRenderedPageBreak/>
              <w:t>выставочных залов, художественных галерей, домов культуры, библиотек, кинотеатров и кинозалов,</w:t>
            </w:r>
            <w:r w:rsidRPr="00924454">
              <w:rPr>
                <w:color w:val="000000"/>
                <w:sz w:val="22"/>
                <w:szCs w:val="22"/>
              </w:rPr>
              <w:t xml:space="preserve"> театров, филармоний, планетариев</w:t>
            </w:r>
            <w:r w:rsidRPr="00924454">
              <w:rPr>
                <w:rFonts w:eastAsia="Calibri"/>
                <w:color w:val="000000"/>
                <w:sz w:val="22"/>
                <w:szCs w:val="22"/>
                <w:lang w:eastAsia="en-US"/>
              </w:rPr>
              <w:t>; устройство площадок для празднеств и гуляний; размещение зданий и сооружений для размещения цирков, зверинцев, зоопарков, океанариумов</w:t>
            </w:r>
          </w:p>
        </w:tc>
      </w:tr>
      <w:tr w:rsidR="00C12580" w:rsidRPr="00924454" w:rsidTr="00B33C0F">
        <w:tc>
          <w:tcPr>
            <w:tcW w:w="0" w:type="auto"/>
            <w:shd w:val="clear" w:color="auto" w:fill="auto"/>
            <w:vAlign w:val="center"/>
          </w:tcPr>
          <w:p w:rsidR="00C12580" w:rsidRPr="00924454" w:rsidRDefault="00C12580" w:rsidP="007F385F">
            <w:pPr>
              <w:ind w:firstLine="426"/>
              <w:jc w:val="both"/>
              <w:rPr>
                <w:rFonts w:eastAsia="Calibri"/>
                <w:color w:val="000000"/>
                <w:sz w:val="22"/>
                <w:szCs w:val="22"/>
                <w:lang w:eastAsia="en-US"/>
              </w:rPr>
            </w:pPr>
            <w:r w:rsidRPr="00924454">
              <w:rPr>
                <w:rFonts w:eastAsia="Calibri"/>
                <w:color w:val="000000"/>
                <w:sz w:val="22"/>
                <w:szCs w:val="22"/>
                <w:lang w:eastAsia="en-US"/>
              </w:rPr>
              <w:lastRenderedPageBreak/>
              <w:t>1</w:t>
            </w:r>
            <w:r w:rsidR="00871856">
              <w:rPr>
                <w:rFonts w:eastAsia="Calibri"/>
                <w:color w:val="000000"/>
                <w:sz w:val="22"/>
                <w:szCs w:val="22"/>
                <w:lang w:eastAsia="en-US"/>
              </w:rPr>
              <w:t>1</w:t>
            </w:r>
            <w:r w:rsidRPr="00924454">
              <w:rPr>
                <w:rFonts w:eastAsia="Calibri"/>
                <w:color w:val="000000"/>
                <w:sz w:val="22"/>
                <w:szCs w:val="22"/>
                <w:lang w:eastAsia="en-US"/>
              </w:rPr>
              <w:t>6</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Религиозное использование</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3.7</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12580" w:rsidRPr="00924454" w:rsidTr="00B33C0F">
        <w:tc>
          <w:tcPr>
            <w:tcW w:w="0" w:type="auto"/>
            <w:shd w:val="clear" w:color="auto" w:fill="auto"/>
            <w:vAlign w:val="center"/>
          </w:tcPr>
          <w:p w:rsidR="00C12580" w:rsidRPr="00924454" w:rsidRDefault="00C12580" w:rsidP="007F385F">
            <w:pPr>
              <w:ind w:firstLine="426"/>
              <w:jc w:val="both"/>
              <w:rPr>
                <w:rFonts w:eastAsia="Calibri"/>
                <w:color w:val="000000"/>
                <w:sz w:val="22"/>
                <w:szCs w:val="22"/>
                <w:lang w:eastAsia="en-US"/>
              </w:rPr>
            </w:pPr>
            <w:r w:rsidRPr="00924454">
              <w:rPr>
                <w:rFonts w:eastAsia="Calibri"/>
                <w:color w:val="000000"/>
                <w:sz w:val="22"/>
                <w:szCs w:val="22"/>
                <w:lang w:eastAsia="en-US"/>
              </w:rPr>
              <w:t>1</w:t>
            </w:r>
            <w:r w:rsidR="00871856">
              <w:rPr>
                <w:rFonts w:eastAsia="Calibri"/>
                <w:color w:val="000000"/>
                <w:sz w:val="22"/>
                <w:szCs w:val="22"/>
                <w:lang w:eastAsia="en-US"/>
              </w:rPr>
              <w:t>1</w:t>
            </w:r>
            <w:r w:rsidRPr="00924454">
              <w:rPr>
                <w:rFonts w:eastAsia="Calibri"/>
                <w:color w:val="000000"/>
                <w:sz w:val="22"/>
                <w:szCs w:val="22"/>
                <w:lang w:eastAsia="en-US"/>
              </w:rPr>
              <w:t>7</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Общественное управление</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3.8</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rsidRPr="00924454">
              <w:rPr>
                <w:color w:val="000000"/>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C12580" w:rsidRPr="00924454" w:rsidTr="00B33C0F">
        <w:tc>
          <w:tcPr>
            <w:tcW w:w="0" w:type="auto"/>
            <w:shd w:val="clear" w:color="auto" w:fill="auto"/>
            <w:vAlign w:val="center"/>
          </w:tcPr>
          <w:p w:rsidR="00C12580" w:rsidRPr="00924454" w:rsidRDefault="00C12580" w:rsidP="007F385F">
            <w:pPr>
              <w:ind w:firstLine="426"/>
              <w:jc w:val="both"/>
              <w:rPr>
                <w:rFonts w:eastAsia="Calibri"/>
                <w:color w:val="000000"/>
                <w:sz w:val="22"/>
                <w:szCs w:val="22"/>
                <w:lang w:eastAsia="en-US"/>
              </w:rPr>
            </w:pPr>
            <w:r w:rsidRPr="00924454">
              <w:rPr>
                <w:rFonts w:eastAsia="Calibri"/>
                <w:color w:val="000000"/>
                <w:sz w:val="22"/>
                <w:szCs w:val="22"/>
                <w:lang w:eastAsia="en-US"/>
              </w:rPr>
              <w:t>1</w:t>
            </w:r>
            <w:r w:rsidR="00871856">
              <w:rPr>
                <w:rFonts w:eastAsia="Calibri"/>
                <w:color w:val="000000"/>
                <w:sz w:val="22"/>
                <w:szCs w:val="22"/>
                <w:lang w:eastAsia="en-US"/>
              </w:rPr>
              <w:t>1</w:t>
            </w:r>
            <w:r w:rsidRPr="00924454">
              <w:rPr>
                <w:rFonts w:eastAsia="Calibri"/>
                <w:color w:val="000000"/>
                <w:sz w:val="22"/>
                <w:szCs w:val="22"/>
                <w:lang w:eastAsia="en-US"/>
              </w:rPr>
              <w:t>8</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Амбулаторное ветеринарное обслуживание</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3.10.1</w:t>
            </w:r>
          </w:p>
        </w:tc>
        <w:tc>
          <w:tcPr>
            <w:tcW w:w="0" w:type="auto"/>
            <w:shd w:val="clear" w:color="auto" w:fill="auto"/>
          </w:tcPr>
          <w:p w:rsidR="00C12580" w:rsidRPr="00924454" w:rsidRDefault="00C12580" w:rsidP="00871856">
            <w:pPr>
              <w:jc w:val="center"/>
              <w:rPr>
                <w:color w:val="000000"/>
                <w:sz w:val="22"/>
                <w:szCs w:val="22"/>
              </w:rPr>
            </w:pPr>
            <w:r w:rsidRPr="00924454">
              <w:rPr>
                <w:color w:val="000000"/>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1</w:t>
            </w:r>
            <w:r w:rsidR="00C12580" w:rsidRPr="00924454">
              <w:rPr>
                <w:rFonts w:eastAsia="Calibri"/>
                <w:color w:val="000000"/>
                <w:sz w:val="22"/>
                <w:szCs w:val="22"/>
                <w:lang w:eastAsia="en-US"/>
              </w:rPr>
              <w:t>9</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Спорт</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5.1</w:t>
            </w:r>
          </w:p>
        </w:tc>
        <w:tc>
          <w:tcPr>
            <w:tcW w:w="0" w:type="auto"/>
            <w:shd w:val="clear" w:color="auto" w:fill="auto"/>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w:t>
            </w:r>
            <w:r w:rsidRPr="00924454">
              <w:rPr>
                <w:color w:val="000000"/>
                <w:sz w:val="22"/>
                <w:szCs w:val="22"/>
              </w:rPr>
              <w:t>трассы и спортивные стрельбища</w:t>
            </w:r>
            <w:r w:rsidRPr="00924454">
              <w:rPr>
                <w:rFonts w:eastAsia="Calibri"/>
                <w:color w:val="000000"/>
                <w:sz w:val="22"/>
                <w:szCs w:val="22"/>
                <w:lang w:eastAsia="en-US"/>
              </w:rPr>
              <w:t xml:space="preserve">), в том числе водным (причалы и сооружения, необходимые для водных видов спорта и хранения соответствующего инвентаря, </w:t>
            </w:r>
            <w:r w:rsidRPr="00924454">
              <w:rPr>
                <w:color w:val="000000"/>
                <w:sz w:val="22"/>
                <w:szCs w:val="22"/>
              </w:rPr>
              <w:t>размещение спортивных баз и лагерей</w:t>
            </w:r>
            <w:r w:rsidRPr="00924454">
              <w:rPr>
                <w:rFonts w:eastAsia="Calibri"/>
                <w:color w:val="000000"/>
                <w:sz w:val="22"/>
                <w:szCs w:val="22"/>
                <w:lang w:eastAsia="en-US"/>
              </w:rPr>
              <w:t>)</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2</w:t>
            </w:r>
            <w:r w:rsidR="00C12580" w:rsidRPr="00924454">
              <w:rPr>
                <w:rFonts w:eastAsia="Calibri"/>
                <w:color w:val="000000"/>
                <w:sz w:val="22"/>
                <w:szCs w:val="22"/>
                <w:lang w:eastAsia="en-US"/>
              </w:rPr>
              <w:t>0</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Земельные участки (территории) общего пользования</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12.0</w:t>
            </w:r>
          </w:p>
        </w:tc>
        <w:tc>
          <w:tcPr>
            <w:tcW w:w="0" w:type="auto"/>
            <w:shd w:val="clear" w:color="auto" w:fill="auto"/>
          </w:tcPr>
          <w:p w:rsidR="00C12580" w:rsidRPr="00924454" w:rsidRDefault="00C12580" w:rsidP="00871856">
            <w:pPr>
              <w:jc w:val="center"/>
              <w:rPr>
                <w:color w:val="000000"/>
                <w:sz w:val="22"/>
                <w:szCs w:val="22"/>
              </w:rPr>
            </w:pPr>
            <w:r w:rsidRPr="00924454">
              <w:rPr>
                <w:color w:val="000000"/>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2</w:t>
            </w:r>
            <w:r w:rsidR="00C12580" w:rsidRPr="00924454">
              <w:rPr>
                <w:rFonts w:eastAsia="Calibri"/>
                <w:color w:val="000000"/>
                <w:sz w:val="22"/>
                <w:szCs w:val="22"/>
                <w:lang w:eastAsia="en-US"/>
              </w:rPr>
              <w:t>1</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Историческая</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3.9</w:t>
            </w:r>
          </w:p>
        </w:tc>
        <w:tc>
          <w:tcPr>
            <w:tcW w:w="0" w:type="auto"/>
            <w:shd w:val="clear" w:color="auto" w:fill="auto"/>
          </w:tcPr>
          <w:p w:rsidR="00C12580" w:rsidRPr="00924454" w:rsidRDefault="00C12580" w:rsidP="00871856">
            <w:pPr>
              <w:jc w:val="center"/>
              <w:rPr>
                <w:color w:val="000000"/>
                <w:sz w:val="22"/>
                <w:szCs w:val="22"/>
              </w:rPr>
            </w:pPr>
            <w:r w:rsidRPr="00924454">
              <w:rPr>
                <w:color w:val="000000"/>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2</w:t>
            </w:r>
            <w:r w:rsidR="00C12580" w:rsidRPr="00924454">
              <w:rPr>
                <w:rFonts w:eastAsia="Calibri"/>
                <w:color w:val="000000"/>
                <w:sz w:val="22"/>
                <w:szCs w:val="22"/>
                <w:lang w:eastAsia="en-US"/>
              </w:rPr>
              <w:t>2</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Объекты</w:t>
            </w:r>
            <w:r w:rsidR="00871856">
              <w:rPr>
                <w:color w:val="000000"/>
                <w:sz w:val="22"/>
                <w:szCs w:val="22"/>
              </w:rPr>
              <w:t xml:space="preserve"> </w:t>
            </w:r>
            <w:r w:rsidRPr="00924454">
              <w:rPr>
                <w:color w:val="000000"/>
                <w:sz w:val="22"/>
                <w:szCs w:val="22"/>
              </w:rPr>
              <w:t xml:space="preserve">торговли </w:t>
            </w:r>
            <w:r w:rsidRPr="00924454">
              <w:rPr>
                <w:color w:val="000000"/>
                <w:sz w:val="22"/>
                <w:szCs w:val="22"/>
              </w:rPr>
              <w:lastRenderedPageBreak/>
              <w:t>(торговые центры, торгово-развлекательные центры (комплексы)</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lastRenderedPageBreak/>
              <w:t>4.2</w:t>
            </w:r>
          </w:p>
        </w:tc>
        <w:tc>
          <w:tcPr>
            <w:tcW w:w="0" w:type="auto"/>
            <w:shd w:val="clear" w:color="auto" w:fill="auto"/>
          </w:tcPr>
          <w:p w:rsidR="00C12580" w:rsidRPr="00924454" w:rsidRDefault="00C12580" w:rsidP="00871856">
            <w:pPr>
              <w:jc w:val="center"/>
              <w:rPr>
                <w:color w:val="000000"/>
                <w:sz w:val="22"/>
                <w:szCs w:val="22"/>
              </w:rPr>
            </w:pPr>
            <w:r w:rsidRPr="00924454">
              <w:rPr>
                <w:color w:val="000000"/>
                <w:sz w:val="22"/>
                <w:szCs w:val="22"/>
              </w:rPr>
              <w:t xml:space="preserve">Размещение объектов капитального строительства, общей </w:t>
            </w:r>
            <w:r w:rsidRPr="00924454">
              <w:rPr>
                <w:color w:val="000000"/>
                <w:sz w:val="22"/>
                <w:szCs w:val="22"/>
              </w:rPr>
              <w:lastRenderedPageBreak/>
              <w:t>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12580" w:rsidRPr="00924454" w:rsidRDefault="00C12580" w:rsidP="000D54B7">
            <w:pPr>
              <w:jc w:val="center"/>
              <w:rPr>
                <w:color w:val="000000"/>
                <w:sz w:val="22"/>
                <w:szCs w:val="22"/>
              </w:rPr>
            </w:pPr>
            <w:r w:rsidRPr="00924454">
              <w:rPr>
                <w:color w:val="000000"/>
                <w:sz w:val="22"/>
                <w:szCs w:val="22"/>
              </w:rPr>
              <w:t>размещение гаражей и (или) стоянок для автомобилей сотрудников и посетителей торгового центра</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lastRenderedPageBreak/>
              <w:t>2</w:t>
            </w:r>
            <w:r w:rsidR="00C12580" w:rsidRPr="00924454">
              <w:rPr>
                <w:rFonts w:eastAsia="Calibri"/>
                <w:color w:val="000000"/>
                <w:sz w:val="22"/>
                <w:szCs w:val="22"/>
                <w:lang w:eastAsia="en-US"/>
              </w:rPr>
              <w:t>3</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Стационарное медицинское обслуживание</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3.4.2</w:t>
            </w:r>
          </w:p>
        </w:tc>
        <w:tc>
          <w:tcPr>
            <w:tcW w:w="0" w:type="auto"/>
            <w:shd w:val="clear" w:color="auto" w:fill="auto"/>
          </w:tcPr>
          <w:p w:rsidR="00C12580" w:rsidRPr="00924454" w:rsidRDefault="00C12580" w:rsidP="00871856">
            <w:pPr>
              <w:jc w:val="center"/>
              <w:rPr>
                <w:color w:val="000000"/>
                <w:sz w:val="22"/>
                <w:szCs w:val="22"/>
              </w:rPr>
            </w:pPr>
            <w:r w:rsidRPr="00924454">
              <w:rPr>
                <w:rFonts w:eastAsia="Calibri"/>
                <w:sz w:val="22"/>
                <w:szCs w:val="22"/>
                <w:lang w:eastAsia="en-US"/>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r w:rsidRPr="00924454">
              <w:rPr>
                <w:sz w:val="22"/>
                <w:szCs w:val="22"/>
              </w:rPr>
              <w:t>размещение станций скорой помощи</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2</w:t>
            </w:r>
            <w:r w:rsidR="00C12580" w:rsidRPr="00924454">
              <w:rPr>
                <w:rFonts w:eastAsia="Calibri"/>
                <w:color w:val="000000"/>
                <w:sz w:val="22"/>
                <w:szCs w:val="22"/>
                <w:lang w:eastAsia="en-US"/>
              </w:rPr>
              <w:t>4</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Обеспечение научной деятельности</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3.9</w:t>
            </w:r>
          </w:p>
        </w:tc>
        <w:tc>
          <w:tcPr>
            <w:tcW w:w="0" w:type="auto"/>
            <w:shd w:val="clear" w:color="auto" w:fill="auto"/>
          </w:tcPr>
          <w:p w:rsidR="00C12580" w:rsidRPr="00924454" w:rsidRDefault="00C12580" w:rsidP="00871856">
            <w:pPr>
              <w:jc w:val="center"/>
              <w:rPr>
                <w:rFonts w:eastAsia="Calibri"/>
                <w:sz w:val="22"/>
                <w:szCs w:val="22"/>
                <w:lang w:eastAsia="en-US"/>
              </w:rPr>
            </w:pPr>
            <w:r w:rsidRPr="00924454">
              <w:rPr>
                <w:sz w:val="22"/>
                <w:szCs w:val="22"/>
              </w:rPr>
              <w:t>Размещение объектов к</w:t>
            </w:r>
            <w:r w:rsidR="00871856">
              <w:rPr>
                <w:sz w:val="22"/>
                <w:szCs w:val="22"/>
              </w:rPr>
              <w:t>апитального строительства для пр</w:t>
            </w:r>
            <w:r w:rsidRPr="00924454">
              <w:rPr>
                <w:sz w:val="22"/>
                <w:szCs w:val="22"/>
              </w:rPr>
              <w:t>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2</w:t>
            </w:r>
            <w:r w:rsidR="00C12580" w:rsidRPr="00924454">
              <w:rPr>
                <w:rFonts w:eastAsia="Calibri"/>
                <w:color w:val="000000"/>
                <w:sz w:val="22"/>
                <w:szCs w:val="22"/>
                <w:lang w:eastAsia="en-US"/>
              </w:rPr>
              <w:t>5</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Обеспечение деятельности в области гидрометеорологии и смежных с ней областях</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3.9.1</w:t>
            </w:r>
          </w:p>
        </w:tc>
        <w:tc>
          <w:tcPr>
            <w:tcW w:w="0" w:type="auto"/>
            <w:shd w:val="clear" w:color="auto" w:fill="auto"/>
          </w:tcPr>
          <w:p w:rsidR="00C12580" w:rsidRPr="00924454" w:rsidRDefault="00C12580" w:rsidP="00871856">
            <w:pPr>
              <w:jc w:val="center"/>
              <w:rPr>
                <w:sz w:val="22"/>
                <w:szCs w:val="22"/>
              </w:rPr>
            </w:pPr>
            <w:r w:rsidRPr="00924454">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2</w:t>
            </w:r>
            <w:r w:rsidR="00C12580" w:rsidRPr="00924454">
              <w:rPr>
                <w:rFonts w:eastAsia="Calibri"/>
                <w:color w:val="000000"/>
                <w:sz w:val="22"/>
                <w:szCs w:val="22"/>
                <w:lang w:eastAsia="en-US"/>
              </w:rPr>
              <w:t>6</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Ветеринарное обслуживание</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3.10</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2</w:t>
            </w:r>
            <w:r w:rsidR="00C12580" w:rsidRPr="00924454">
              <w:rPr>
                <w:rFonts w:eastAsia="Calibri"/>
                <w:color w:val="000000"/>
                <w:sz w:val="22"/>
                <w:szCs w:val="22"/>
                <w:lang w:eastAsia="en-US"/>
              </w:rPr>
              <w:t>7</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Амбулаторное ветеринарное обслуживание</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3.10.1</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2</w:t>
            </w:r>
            <w:r w:rsidR="00C12580" w:rsidRPr="00924454">
              <w:rPr>
                <w:rFonts w:eastAsia="Calibri"/>
                <w:color w:val="000000"/>
                <w:sz w:val="22"/>
                <w:szCs w:val="22"/>
                <w:lang w:eastAsia="en-US"/>
              </w:rPr>
              <w:t>8</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Объекты придорожного сервиса</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4.9.1</w:t>
            </w:r>
          </w:p>
        </w:tc>
        <w:tc>
          <w:tcPr>
            <w:tcW w:w="0" w:type="auto"/>
            <w:shd w:val="clear" w:color="auto" w:fill="auto"/>
            <w:vAlign w:val="center"/>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Размещение автозаправочных станций (бензиновых, газовых);</w:t>
            </w:r>
          </w:p>
          <w:p w:rsidR="00C12580" w:rsidRPr="00924454" w:rsidRDefault="00C12580" w:rsidP="00871856">
            <w:pPr>
              <w:jc w:val="center"/>
              <w:rPr>
                <w:rFonts w:eastAsia="Calibri"/>
                <w:sz w:val="22"/>
                <w:szCs w:val="22"/>
                <w:lang w:eastAsia="en-US"/>
              </w:rPr>
            </w:pPr>
            <w:r w:rsidRPr="00924454">
              <w:rPr>
                <w:rFonts w:eastAsia="Calibri"/>
                <w:sz w:val="22"/>
                <w:szCs w:val="22"/>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C12580" w:rsidRPr="00924454" w:rsidRDefault="00C12580" w:rsidP="00871856">
            <w:pPr>
              <w:jc w:val="center"/>
              <w:rPr>
                <w:rFonts w:eastAsia="Calibri"/>
                <w:sz w:val="22"/>
                <w:szCs w:val="22"/>
                <w:lang w:eastAsia="en-US"/>
              </w:rPr>
            </w:pPr>
            <w:r w:rsidRPr="00924454">
              <w:rPr>
                <w:rFonts w:eastAsia="Calibri"/>
                <w:sz w:val="22"/>
                <w:szCs w:val="22"/>
                <w:lang w:eastAsia="en-US"/>
              </w:rPr>
              <w:t>предоставление гостиничных услуг в качестве придорожного сервиса;</w:t>
            </w:r>
          </w:p>
          <w:p w:rsidR="00C12580" w:rsidRPr="00924454" w:rsidRDefault="00C12580" w:rsidP="00871856">
            <w:pPr>
              <w:jc w:val="center"/>
              <w:rPr>
                <w:sz w:val="22"/>
                <w:szCs w:val="22"/>
              </w:rPr>
            </w:pPr>
            <w:r w:rsidRPr="00924454">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12580" w:rsidRPr="00924454" w:rsidTr="00B33C0F">
        <w:tc>
          <w:tcPr>
            <w:tcW w:w="0" w:type="auto"/>
            <w:gridSpan w:val="4"/>
            <w:shd w:val="clear" w:color="auto" w:fill="auto"/>
            <w:vAlign w:val="center"/>
          </w:tcPr>
          <w:p w:rsidR="00C12580" w:rsidRPr="00924454" w:rsidRDefault="00C12580" w:rsidP="007F385F">
            <w:pPr>
              <w:ind w:firstLine="426"/>
              <w:jc w:val="both"/>
              <w:rPr>
                <w:b/>
                <w:color w:val="000000"/>
                <w:sz w:val="22"/>
                <w:szCs w:val="22"/>
              </w:rPr>
            </w:pPr>
            <w:r w:rsidRPr="00924454">
              <w:rPr>
                <w:rFonts w:eastAsia="Calibri"/>
                <w:b/>
                <w:color w:val="000000"/>
                <w:sz w:val="22"/>
                <w:szCs w:val="22"/>
                <w:lang w:eastAsia="en-US"/>
              </w:rPr>
              <w:t>Условно разрешенные виды использования</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lastRenderedPageBreak/>
              <w:t>2</w:t>
            </w:r>
            <w:r w:rsidR="00C12580" w:rsidRPr="00924454">
              <w:rPr>
                <w:rFonts w:eastAsia="Calibri"/>
                <w:color w:val="000000"/>
                <w:sz w:val="22"/>
                <w:szCs w:val="22"/>
                <w:lang w:eastAsia="en-US"/>
              </w:rPr>
              <w:t>9</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Для индивидуального жилищного строительства</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2.1</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Размещение индивидуального жилого дома (дом, пригодный для постоянного проживания, высотой не выше трех надземных этажей);</w:t>
            </w:r>
          </w:p>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выращивание плодовых, ягодных, овощных, бахчевых или иных декоративных или сельскохозяйственных культур;</w:t>
            </w:r>
          </w:p>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размещение индивидуальных гаражей и подсобных сооружений</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3</w:t>
            </w:r>
            <w:r w:rsidR="00C12580" w:rsidRPr="00924454">
              <w:rPr>
                <w:rFonts w:eastAsia="Calibri"/>
                <w:color w:val="000000"/>
                <w:sz w:val="22"/>
                <w:szCs w:val="22"/>
                <w:lang w:eastAsia="en-US"/>
              </w:rPr>
              <w:t>0</w:t>
            </w:r>
          </w:p>
        </w:tc>
        <w:tc>
          <w:tcPr>
            <w:tcW w:w="0" w:type="auto"/>
            <w:shd w:val="clear" w:color="auto" w:fill="auto"/>
            <w:vAlign w:val="center"/>
          </w:tcPr>
          <w:p w:rsidR="00C12580" w:rsidRPr="00924454" w:rsidRDefault="00C12580" w:rsidP="00871856">
            <w:pPr>
              <w:jc w:val="center"/>
              <w:rPr>
                <w:color w:val="000000"/>
                <w:sz w:val="22"/>
                <w:szCs w:val="22"/>
              </w:rPr>
            </w:pPr>
            <w:r w:rsidRPr="00924454">
              <w:rPr>
                <w:rFonts w:eastAsia="Calibri"/>
                <w:color w:val="000000"/>
                <w:sz w:val="22"/>
                <w:szCs w:val="22"/>
                <w:lang w:eastAsia="en-US"/>
              </w:rPr>
              <w:t>Малоэтажная многоквартирная жилая застройка</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2.1.1</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color w:val="000000"/>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12580" w:rsidRPr="00924454" w:rsidTr="00B33C0F">
        <w:tc>
          <w:tcPr>
            <w:tcW w:w="0" w:type="auto"/>
            <w:shd w:val="clear" w:color="auto" w:fill="auto"/>
            <w:vAlign w:val="center"/>
          </w:tcPr>
          <w:p w:rsidR="00C12580" w:rsidRPr="00924454" w:rsidRDefault="00871856" w:rsidP="00A962B0">
            <w:pPr>
              <w:jc w:val="both"/>
              <w:rPr>
                <w:rFonts w:eastAsia="Calibri"/>
                <w:color w:val="000000"/>
                <w:sz w:val="22"/>
                <w:szCs w:val="22"/>
                <w:lang w:eastAsia="en-US"/>
              </w:rPr>
            </w:pPr>
            <w:r>
              <w:rPr>
                <w:rFonts w:eastAsia="Calibri"/>
                <w:color w:val="000000"/>
                <w:sz w:val="22"/>
                <w:szCs w:val="22"/>
                <w:lang w:eastAsia="en-US"/>
              </w:rPr>
              <w:t>3</w:t>
            </w:r>
            <w:r w:rsidR="00C12580" w:rsidRPr="00924454">
              <w:rPr>
                <w:rFonts w:eastAsia="Calibri"/>
                <w:color w:val="000000"/>
                <w:sz w:val="22"/>
                <w:szCs w:val="22"/>
                <w:lang w:eastAsia="en-US"/>
              </w:rPr>
              <w:t>1</w:t>
            </w:r>
          </w:p>
        </w:tc>
        <w:tc>
          <w:tcPr>
            <w:tcW w:w="0" w:type="auto"/>
            <w:shd w:val="clear" w:color="auto" w:fill="auto"/>
            <w:vAlign w:val="center"/>
          </w:tcPr>
          <w:p w:rsidR="00C12580" w:rsidRPr="00924454" w:rsidRDefault="00C12580" w:rsidP="00871856">
            <w:pPr>
              <w:ind w:firstLine="426"/>
              <w:jc w:val="center"/>
              <w:rPr>
                <w:rFonts w:eastAsia="Calibri"/>
                <w:color w:val="000000"/>
                <w:sz w:val="22"/>
                <w:szCs w:val="22"/>
                <w:lang w:eastAsia="en-US"/>
              </w:rPr>
            </w:pPr>
            <w:r w:rsidRPr="00924454">
              <w:rPr>
                <w:color w:val="000000"/>
                <w:sz w:val="22"/>
                <w:szCs w:val="22"/>
              </w:rPr>
              <w:t>Блокированная жилая застройка</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2.3</w:t>
            </w:r>
          </w:p>
        </w:tc>
        <w:tc>
          <w:tcPr>
            <w:tcW w:w="0" w:type="auto"/>
            <w:shd w:val="clear" w:color="auto" w:fill="auto"/>
            <w:vAlign w:val="center"/>
          </w:tcPr>
          <w:p w:rsidR="00C12580" w:rsidRPr="00924454" w:rsidRDefault="00C12580" w:rsidP="00871856">
            <w:pPr>
              <w:jc w:val="center"/>
              <w:rPr>
                <w:sz w:val="22"/>
                <w:szCs w:val="22"/>
              </w:rPr>
            </w:pPr>
            <w:r w:rsidRPr="00924454">
              <w:rPr>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12580" w:rsidRPr="00924454" w:rsidRDefault="00C12580" w:rsidP="00871856">
            <w:pPr>
              <w:jc w:val="center"/>
              <w:rPr>
                <w:sz w:val="22"/>
                <w:szCs w:val="22"/>
              </w:rPr>
            </w:pPr>
            <w:r w:rsidRPr="00924454">
              <w:rPr>
                <w:sz w:val="22"/>
                <w:szCs w:val="22"/>
              </w:rPr>
              <w:t>разведение декоративных и плодовых деревьев, овощных и ягодных культур;</w:t>
            </w:r>
          </w:p>
          <w:p w:rsidR="00C12580" w:rsidRPr="00924454" w:rsidRDefault="00C12580" w:rsidP="00871856">
            <w:pPr>
              <w:jc w:val="center"/>
              <w:rPr>
                <w:sz w:val="22"/>
                <w:szCs w:val="22"/>
              </w:rPr>
            </w:pPr>
            <w:r w:rsidRPr="00924454">
              <w:rPr>
                <w:sz w:val="22"/>
                <w:szCs w:val="22"/>
              </w:rPr>
              <w:t>размещение индивидуальных гаражей и иных вспомогательных сооружений;</w:t>
            </w:r>
          </w:p>
          <w:p w:rsidR="00C12580" w:rsidRPr="00924454" w:rsidRDefault="00C12580" w:rsidP="00871856">
            <w:pPr>
              <w:jc w:val="center"/>
              <w:rPr>
                <w:color w:val="000000"/>
                <w:sz w:val="22"/>
                <w:szCs w:val="22"/>
              </w:rPr>
            </w:pPr>
            <w:r w:rsidRPr="00924454">
              <w:rPr>
                <w:sz w:val="22"/>
                <w:szCs w:val="22"/>
              </w:rPr>
              <w:t>обустройство спортивных и детских площадок, площадок отдыха</w:t>
            </w:r>
          </w:p>
        </w:tc>
      </w:tr>
      <w:tr w:rsidR="00C12580" w:rsidRPr="00924454" w:rsidTr="00B33C0F">
        <w:tc>
          <w:tcPr>
            <w:tcW w:w="0" w:type="auto"/>
            <w:shd w:val="clear" w:color="auto" w:fill="auto"/>
            <w:vAlign w:val="center"/>
          </w:tcPr>
          <w:p w:rsidR="00C12580" w:rsidRPr="00924454" w:rsidRDefault="00871856" w:rsidP="00275287">
            <w:pPr>
              <w:jc w:val="both"/>
              <w:rPr>
                <w:rFonts w:eastAsia="Calibri"/>
                <w:color w:val="000000"/>
                <w:sz w:val="22"/>
                <w:szCs w:val="22"/>
                <w:lang w:eastAsia="en-US"/>
              </w:rPr>
            </w:pPr>
            <w:r>
              <w:rPr>
                <w:rFonts w:eastAsia="Calibri"/>
                <w:color w:val="000000"/>
                <w:sz w:val="22"/>
                <w:szCs w:val="22"/>
                <w:lang w:eastAsia="en-US"/>
              </w:rPr>
              <w:t>3</w:t>
            </w:r>
            <w:r w:rsidR="00C12580" w:rsidRPr="00924454">
              <w:rPr>
                <w:rFonts w:eastAsia="Calibri"/>
                <w:color w:val="000000"/>
                <w:sz w:val="22"/>
                <w:szCs w:val="22"/>
                <w:lang w:eastAsia="en-US"/>
              </w:rPr>
              <w:t>2</w:t>
            </w:r>
          </w:p>
        </w:tc>
        <w:tc>
          <w:tcPr>
            <w:tcW w:w="0" w:type="auto"/>
            <w:shd w:val="clear" w:color="auto" w:fill="auto"/>
            <w:vAlign w:val="center"/>
          </w:tcPr>
          <w:p w:rsidR="00C12580" w:rsidRPr="00924454" w:rsidRDefault="00C12580" w:rsidP="00871856">
            <w:pPr>
              <w:ind w:firstLine="426"/>
              <w:jc w:val="center"/>
              <w:rPr>
                <w:rFonts w:eastAsia="Calibri"/>
                <w:color w:val="000000"/>
                <w:sz w:val="22"/>
                <w:szCs w:val="22"/>
                <w:lang w:eastAsia="en-US"/>
              </w:rPr>
            </w:pPr>
            <w:r w:rsidRPr="00924454">
              <w:rPr>
                <w:rFonts w:eastAsia="Calibri"/>
                <w:color w:val="000000"/>
                <w:sz w:val="22"/>
                <w:szCs w:val="22"/>
                <w:lang w:eastAsia="en-US"/>
              </w:rPr>
              <w:t>Связь</w:t>
            </w:r>
          </w:p>
        </w:tc>
        <w:tc>
          <w:tcPr>
            <w:tcW w:w="0" w:type="auto"/>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6.8</w:t>
            </w:r>
          </w:p>
        </w:tc>
        <w:tc>
          <w:tcPr>
            <w:tcW w:w="0" w:type="auto"/>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C12580" w:rsidRPr="00871856" w:rsidRDefault="00C12580" w:rsidP="007F385F">
      <w:pPr>
        <w:ind w:firstLine="426"/>
        <w:jc w:val="both"/>
        <w:rPr>
          <w:sz w:val="24"/>
          <w:szCs w:val="24"/>
        </w:rPr>
      </w:pPr>
    </w:p>
    <w:p w:rsidR="00C12580" w:rsidRPr="00871856" w:rsidRDefault="00C12580" w:rsidP="007F385F">
      <w:pPr>
        <w:ind w:firstLine="426"/>
        <w:jc w:val="both"/>
        <w:rPr>
          <w:sz w:val="24"/>
          <w:szCs w:val="24"/>
        </w:rPr>
      </w:pPr>
      <w:r w:rsidRPr="00871856">
        <w:rPr>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 для данной территориальной зоны указаны в приложении 1:</w:t>
      </w:r>
    </w:p>
    <w:p w:rsidR="00C12580" w:rsidRPr="00871856" w:rsidRDefault="00C12580" w:rsidP="007F385F">
      <w:pPr>
        <w:ind w:firstLine="426"/>
        <w:jc w:val="both"/>
        <w:rPr>
          <w:color w:val="000000"/>
          <w:sz w:val="24"/>
          <w:szCs w:val="24"/>
        </w:rPr>
      </w:pPr>
      <w:r w:rsidRPr="00871856">
        <w:rPr>
          <w:sz w:val="24"/>
          <w:szCs w:val="24"/>
        </w:rPr>
        <w:t xml:space="preserve">1) максимальное количество этажей надземной части зданий, строений, сооружений </w:t>
      </w:r>
      <w:r w:rsidRPr="00871856">
        <w:rPr>
          <w:color w:val="000000"/>
          <w:sz w:val="24"/>
          <w:szCs w:val="24"/>
        </w:rPr>
        <w:t>до 3 этажей;</w:t>
      </w:r>
    </w:p>
    <w:p w:rsidR="00C12580" w:rsidRPr="00871856" w:rsidRDefault="00C12580" w:rsidP="007F385F">
      <w:pPr>
        <w:ind w:firstLine="426"/>
        <w:jc w:val="both"/>
        <w:rPr>
          <w:sz w:val="24"/>
          <w:szCs w:val="24"/>
        </w:rPr>
      </w:pPr>
      <w:r w:rsidRPr="00871856">
        <w:rPr>
          <w:sz w:val="24"/>
          <w:szCs w:val="24"/>
        </w:rPr>
        <w:t>2) максимальная общая площадь объектов капитального строительства нежилого назначения на территории земельных участков не устанавливается;</w:t>
      </w:r>
    </w:p>
    <w:p w:rsidR="00C12580" w:rsidRPr="00871856" w:rsidRDefault="00C12580" w:rsidP="007F385F">
      <w:pPr>
        <w:ind w:firstLine="426"/>
        <w:jc w:val="both"/>
        <w:rPr>
          <w:sz w:val="24"/>
          <w:szCs w:val="24"/>
        </w:rPr>
      </w:pPr>
      <w:r w:rsidRPr="00871856">
        <w:rPr>
          <w:sz w:val="24"/>
          <w:szCs w:val="24"/>
        </w:rPr>
        <w:t>3) максимальный класс опасности (по санитарной классификации) объектов капитального строительства, размещаемых на территории земельных участков, - V;</w:t>
      </w:r>
    </w:p>
    <w:p w:rsidR="00C12580" w:rsidRPr="00871856" w:rsidRDefault="00C12580" w:rsidP="007F385F">
      <w:pPr>
        <w:ind w:firstLine="426"/>
        <w:jc w:val="both"/>
        <w:rPr>
          <w:sz w:val="24"/>
          <w:szCs w:val="24"/>
        </w:rPr>
      </w:pPr>
      <w:r w:rsidRPr="00871856">
        <w:rPr>
          <w:sz w:val="24"/>
          <w:szCs w:val="24"/>
        </w:rPr>
        <w:t>4) благоустройство территории (парковочные места, подъезды, подходы) производится за счет предоставленного земельного участка;</w:t>
      </w:r>
    </w:p>
    <w:p w:rsidR="00C12580" w:rsidRPr="00871856" w:rsidRDefault="00C12580" w:rsidP="007F385F">
      <w:pPr>
        <w:ind w:firstLine="426"/>
        <w:jc w:val="both"/>
        <w:rPr>
          <w:sz w:val="24"/>
          <w:szCs w:val="24"/>
        </w:rPr>
      </w:pPr>
      <w:r w:rsidRPr="00871856">
        <w:rPr>
          <w:sz w:val="24"/>
          <w:szCs w:val="24"/>
        </w:rPr>
        <w:lastRenderedPageBreak/>
        <w:t>5) расчетом необходимо проверять санитарные разрывы от жилой застройки, в том числе и по шуму.</w:t>
      </w:r>
    </w:p>
    <w:p w:rsidR="00C12580" w:rsidRPr="000D54B7" w:rsidRDefault="00C12580" w:rsidP="007F385F">
      <w:pPr>
        <w:ind w:firstLine="426"/>
        <w:jc w:val="both"/>
        <w:rPr>
          <w:b/>
          <w:color w:val="000000"/>
          <w:sz w:val="24"/>
          <w:szCs w:val="24"/>
        </w:rPr>
      </w:pPr>
      <w:r w:rsidRPr="000D54B7">
        <w:rPr>
          <w:b/>
          <w:color w:val="000000"/>
          <w:sz w:val="24"/>
          <w:szCs w:val="24"/>
        </w:rPr>
        <w:t>Зона улично-дорожной сети и коммуникаций</w:t>
      </w:r>
    </w:p>
    <w:p w:rsidR="00C12580" w:rsidRPr="00871856" w:rsidRDefault="00C12580" w:rsidP="007F385F">
      <w:pPr>
        <w:ind w:firstLine="426"/>
        <w:jc w:val="both"/>
        <w:rPr>
          <w:color w:val="000000"/>
          <w:sz w:val="24"/>
          <w:szCs w:val="24"/>
        </w:rPr>
      </w:pPr>
      <w:r w:rsidRPr="00871856">
        <w:rPr>
          <w:color w:val="000000"/>
          <w:sz w:val="24"/>
          <w:szCs w:val="24"/>
        </w:rPr>
        <w:t xml:space="preserve">Код обозначения зоны – ИТ (ИТ1) </w:t>
      </w:r>
    </w:p>
    <w:p w:rsidR="00C12580" w:rsidRPr="00871856" w:rsidRDefault="00C12580" w:rsidP="007F385F">
      <w:pPr>
        <w:ind w:firstLine="426"/>
        <w:jc w:val="both"/>
        <w:rPr>
          <w:color w:val="000000"/>
          <w:sz w:val="24"/>
          <w:szCs w:val="24"/>
        </w:rPr>
      </w:pPr>
      <w:r w:rsidRPr="00871856">
        <w:rPr>
          <w:b/>
          <w:color w:val="000000"/>
          <w:sz w:val="24"/>
          <w:szCs w:val="24"/>
        </w:rPr>
        <w:t xml:space="preserve">Цель выделения зоны - </w:t>
      </w:r>
      <w:r w:rsidRPr="00871856">
        <w:rPr>
          <w:color w:val="000000"/>
          <w:sz w:val="24"/>
          <w:szCs w:val="24"/>
        </w:rPr>
        <w:t>Размещение различного рода путей сообщения и сооружений, используемых для перевозки людей или грузов либо передачи веществ.</w:t>
      </w:r>
    </w:p>
    <w:p w:rsidR="00C12580" w:rsidRPr="00871856" w:rsidRDefault="00C12580" w:rsidP="007F385F">
      <w:pPr>
        <w:ind w:firstLine="426"/>
        <w:jc w:val="both"/>
        <w:rPr>
          <w:color w:val="000000"/>
          <w:sz w:val="24"/>
          <w:szCs w:val="24"/>
        </w:rPr>
      </w:pPr>
      <w:r w:rsidRPr="00871856">
        <w:rPr>
          <w:b/>
          <w:sz w:val="24"/>
          <w:szCs w:val="24"/>
        </w:rPr>
        <w:t>Код (числовое обозначение) вида разрешенного использования земельного участка</w:t>
      </w:r>
      <w:r w:rsidRPr="00871856">
        <w:rPr>
          <w:sz w:val="24"/>
          <w:szCs w:val="24"/>
        </w:rPr>
        <w:t xml:space="preserve"> – согласно </w:t>
      </w:r>
      <w:r w:rsidRPr="00871856">
        <w:rPr>
          <w:sz w:val="24"/>
          <w:szCs w:val="24"/>
          <w:u w:val="single"/>
        </w:rPr>
        <w:t xml:space="preserve">классификатору видов разрешенного использования земельных </w:t>
      </w:r>
      <w:r w:rsidRPr="00871856">
        <w:rPr>
          <w:color w:val="000000"/>
          <w:sz w:val="24"/>
          <w:szCs w:val="24"/>
          <w:u w:val="single"/>
        </w:rPr>
        <w:t>участков</w:t>
      </w:r>
      <w:r w:rsidRPr="00871856">
        <w:rPr>
          <w:color w:val="000000"/>
          <w:sz w:val="24"/>
          <w:szCs w:val="24"/>
        </w:rPr>
        <w:t xml:space="preserve"> (Приказа Минэкономразвития России от 01.09.2015 №540 в ред. Приказа Минэкономразвития России от 30.09.2015 N 709)</w:t>
      </w:r>
    </w:p>
    <w:p w:rsidR="00C12580" w:rsidRPr="00871856" w:rsidRDefault="00C12580" w:rsidP="007F385F">
      <w:pPr>
        <w:ind w:firstLine="426"/>
        <w:jc w:val="both"/>
        <w:rPr>
          <w:sz w:val="24"/>
          <w:szCs w:val="24"/>
        </w:rPr>
      </w:pPr>
      <w:r w:rsidRPr="00871856">
        <w:rPr>
          <w:b/>
          <w:sz w:val="24"/>
          <w:szCs w:val="24"/>
        </w:rPr>
        <w:t>&lt;1&gt;</w:t>
      </w:r>
      <w:r w:rsidRPr="00871856">
        <w:rPr>
          <w:sz w:val="24"/>
          <w:szCs w:val="24"/>
        </w:rPr>
        <w:t xml:space="preserve"> В скобках указаны иные равнозначные наименования.</w:t>
      </w:r>
    </w:p>
    <w:p w:rsidR="00C12580" w:rsidRPr="00871856" w:rsidRDefault="00C12580" w:rsidP="007F385F">
      <w:pPr>
        <w:ind w:firstLine="426"/>
        <w:jc w:val="both"/>
        <w:rPr>
          <w:sz w:val="24"/>
          <w:szCs w:val="24"/>
        </w:rPr>
      </w:pPr>
      <w:r w:rsidRPr="00871856">
        <w:rPr>
          <w:b/>
          <w:sz w:val="24"/>
          <w:szCs w:val="24"/>
        </w:rPr>
        <w:t>&lt;2&gt;</w:t>
      </w:r>
      <w:r w:rsidRPr="00871856">
        <w:rPr>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871856" w:rsidRDefault="00C12580" w:rsidP="007F385F">
      <w:pPr>
        <w:ind w:firstLine="426"/>
        <w:jc w:val="both"/>
        <w:rPr>
          <w:sz w:val="24"/>
          <w:szCs w:val="24"/>
        </w:rPr>
      </w:pPr>
      <w:r w:rsidRPr="00871856">
        <w:rPr>
          <w:b/>
          <w:sz w:val="24"/>
          <w:szCs w:val="24"/>
        </w:rPr>
        <w:t>&lt;3&gt;</w:t>
      </w:r>
      <w:r w:rsidRPr="00871856">
        <w:rPr>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Pr="00871856" w:rsidRDefault="00C12580" w:rsidP="007F385F">
      <w:pPr>
        <w:ind w:firstLine="426"/>
        <w:jc w:val="both"/>
        <w:rPr>
          <w:sz w:val="24"/>
          <w:szCs w:val="24"/>
        </w:rPr>
      </w:pP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
        <w:gridCol w:w="2147"/>
        <w:gridCol w:w="748"/>
        <w:gridCol w:w="6545"/>
      </w:tblGrid>
      <w:tr w:rsidR="00C12580" w:rsidRPr="00924454" w:rsidTr="00B33C0F">
        <w:tc>
          <w:tcPr>
            <w:tcW w:w="9911" w:type="dxa"/>
            <w:gridSpan w:val="4"/>
            <w:shd w:val="clear" w:color="auto" w:fill="auto"/>
            <w:vAlign w:val="center"/>
          </w:tcPr>
          <w:p w:rsidR="00C12580" w:rsidRPr="00095520" w:rsidRDefault="00C12580" w:rsidP="00095520">
            <w:pPr>
              <w:jc w:val="center"/>
              <w:rPr>
                <w:b/>
                <w:color w:val="000000"/>
                <w:sz w:val="22"/>
                <w:szCs w:val="22"/>
              </w:rPr>
            </w:pPr>
            <w:r w:rsidRPr="00871856">
              <w:rPr>
                <w:sz w:val="22"/>
                <w:szCs w:val="22"/>
              </w:rPr>
              <w:br w:type="page"/>
            </w:r>
            <w:r w:rsidRPr="00871856">
              <w:rPr>
                <w:sz w:val="22"/>
                <w:szCs w:val="22"/>
              </w:rPr>
              <w:br w:type="page"/>
            </w:r>
            <w:r w:rsidRPr="00095520">
              <w:rPr>
                <w:b/>
                <w:color w:val="000000"/>
                <w:sz w:val="22"/>
                <w:szCs w:val="22"/>
              </w:rPr>
              <w:t>ИТ1 - зоны улично-дорожной сети и коммуникаций</w:t>
            </w:r>
          </w:p>
        </w:tc>
      </w:tr>
      <w:tr w:rsidR="00C12580" w:rsidRPr="00924454" w:rsidTr="00871856">
        <w:tc>
          <w:tcPr>
            <w:tcW w:w="471" w:type="dxa"/>
            <w:shd w:val="clear" w:color="auto" w:fill="auto"/>
            <w:vAlign w:val="center"/>
          </w:tcPr>
          <w:p w:rsidR="00C12580" w:rsidRPr="00871856" w:rsidRDefault="00871856" w:rsidP="00871856">
            <w:pPr>
              <w:jc w:val="both"/>
              <w:rPr>
                <w:sz w:val="22"/>
                <w:szCs w:val="22"/>
              </w:rPr>
            </w:pPr>
            <w:r w:rsidRPr="00871856">
              <w:rPr>
                <w:sz w:val="22"/>
                <w:szCs w:val="22"/>
              </w:rPr>
              <w:t xml:space="preserve">№ </w:t>
            </w:r>
            <w:r w:rsidR="00C12580" w:rsidRPr="00871856">
              <w:rPr>
                <w:sz w:val="22"/>
                <w:szCs w:val="22"/>
              </w:rPr>
              <w:t>п/п</w:t>
            </w:r>
          </w:p>
        </w:tc>
        <w:tc>
          <w:tcPr>
            <w:tcW w:w="2147" w:type="dxa"/>
            <w:shd w:val="clear" w:color="auto" w:fill="auto"/>
            <w:vAlign w:val="center"/>
          </w:tcPr>
          <w:p w:rsidR="00C12580" w:rsidRPr="00871856" w:rsidRDefault="00C12580" w:rsidP="00871856">
            <w:pPr>
              <w:jc w:val="both"/>
              <w:rPr>
                <w:sz w:val="22"/>
                <w:szCs w:val="22"/>
              </w:rPr>
            </w:pPr>
            <w:r w:rsidRPr="00871856">
              <w:rPr>
                <w:sz w:val="22"/>
                <w:szCs w:val="22"/>
              </w:rPr>
              <w:t>Наименование вида разрешенного использования</w:t>
            </w:r>
            <w:r w:rsidR="00871856" w:rsidRPr="00871856">
              <w:rPr>
                <w:sz w:val="22"/>
                <w:szCs w:val="22"/>
              </w:rPr>
              <w:t xml:space="preserve"> </w:t>
            </w:r>
            <w:r w:rsidRPr="00871856">
              <w:rPr>
                <w:sz w:val="22"/>
                <w:szCs w:val="22"/>
                <w:lang w:val="en-US"/>
              </w:rPr>
              <w:t>&lt;</w:t>
            </w:r>
            <w:r w:rsidRPr="00871856">
              <w:rPr>
                <w:sz w:val="22"/>
                <w:szCs w:val="22"/>
              </w:rPr>
              <w:t xml:space="preserve">1&gt; </w:t>
            </w:r>
          </w:p>
        </w:tc>
        <w:tc>
          <w:tcPr>
            <w:tcW w:w="748" w:type="dxa"/>
            <w:shd w:val="clear" w:color="auto" w:fill="auto"/>
            <w:vAlign w:val="center"/>
          </w:tcPr>
          <w:p w:rsidR="00C12580" w:rsidRPr="00871856" w:rsidRDefault="00C12580" w:rsidP="00871856">
            <w:pPr>
              <w:jc w:val="both"/>
              <w:rPr>
                <w:sz w:val="22"/>
                <w:szCs w:val="22"/>
                <w:lang w:val="en-US"/>
              </w:rPr>
            </w:pPr>
            <w:r w:rsidRPr="00871856">
              <w:rPr>
                <w:sz w:val="22"/>
                <w:szCs w:val="22"/>
              </w:rPr>
              <w:t>Код</w:t>
            </w:r>
            <w:r w:rsidR="00871856" w:rsidRPr="00871856">
              <w:rPr>
                <w:sz w:val="22"/>
                <w:szCs w:val="22"/>
              </w:rPr>
              <w:t xml:space="preserve"> </w:t>
            </w:r>
          </w:p>
          <w:p w:rsidR="00C12580" w:rsidRPr="00871856" w:rsidRDefault="00C12580" w:rsidP="00871856">
            <w:pPr>
              <w:jc w:val="both"/>
              <w:rPr>
                <w:sz w:val="22"/>
                <w:szCs w:val="22"/>
              </w:rPr>
            </w:pPr>
            <w:r w:rsidRPr="00871856">
              <w:rPr>
                <w:sz w:val="22"/>
                <w:szCs w:val="22"/>
              </w:rPr>
              <w:t xml:space="preserve">&lt;3&gt;  </w:t>
            </w:r>
          </w:p>
        </w:tc>
        <w:tc>
          <w:tcPr>
            <w:tcW w:w="6545" w:type="dxa"/>
            <w:shd w:val="clear" w:color="auto" w:fill="auto"/>
            <w:vAlign w:val="center"/>
          </w:tcPr>
          <w:p w:rsidR="00C12580" w:rsidRPr="00871856" w:rsidRDefault="00C12580" w:rsidP="00871856">
            <w:pPr>
              <w:jc w:val="both"/>
              <w:rPr>
                <w:sz w:val="22"/>
                <w:szCs w:val="22"/>
              </w:rPr>
            </w:pPr>
            <w:r w:rsidRPr="00871856">
              <w:rPr>
                <w:sz w:val="22"/>
                <w:szCs w:val="22"/>
              </w:rPr>
              <w:t>Описание вида разрешенного использования земельного участка</w:t>
            </w:r>
            <w:r w:rsidR="00871856" w:rsidRPr="00871856">
              <w:rPr>
                <w:sz w:val="22"/>
                <w:szCs w:val="22"/>
              </w:rPr>
              <w:t xml:space="preserve"> </w:t>
            </w:r>
            <w:r w:rsidRPr="00871856">
              <w:rPr>
                <w:sz w:val="22"/>
                <w:szCs w:val="22"/>
              </w:rPr>
              <w:t>&lt;2&gt;</w:t>
            </w:r>
          </w:p>
        </w:tc>
      </w:tr>
      <w:tr w:rsidR="00C12580" w:rsidRPr="00924454" w:rsidTr="00B33C0F">
        <w:tc>
          <w:tcPr>
            <w:tcW w:w="9911" w:type="dxa"/>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Основные виды разрешенного использования</w:t>
            </w:r>
          </w:p>
        </w:tc>
      </w:tr>
      <w:tr w:rsidR="00C12580" w:rsidRPr="00924454" w:rsidTr="00B33C0F">
        <w:trPr>
          <w:trHeight w:val="824"/>
        </w:trPr>
        <w:tc>
          <w:tcPr>
            <w:tcW w:w="471" w:type="dxa"/>
            <w:shd w:val="clear" w:color="auto" w:fill="auto"/>
            <w:vAlign w:val="center"/>
          </w:tcPr>
          <w:p w:rsidR="00C12580" w:rsidRPr="00924454" w:rsidRDefault="00871856" w:rsidP="007F385F">
            <w:pPr>
              <w:ind w:firstLine="426"/>
              <w:jc w:val="both"/>
              <w:rPr>
                <w:rFonts w:eastAsia="Calibri"/>
                <w:sz w:val="22"/>
                <w:szCs w:val="22"/>
                <w:lang w:eastAsia="en-US"/>
              </w:rPr>
            </w:pPr>
            <w:r>
              <w:rPr>
                <w:rFonts w:eastAsia="Calibri"/>
                <w:sz w:val="22"/>
                <w:szCs w:val="22"/>
                <w:lang w:eastAsia="en-US"/>
              </w:rPr>
              <w:t>1</w:t>
            </w:r>
            <w:r w:rsidR="00C12580" w:rsidRPr="00924454">
              <w:rPr>
                <w:rFonts w:eastAsia="Calibri"/>
                <w:sz w:val="22"/>
                <w:szCs w:val="22"/>
                <w:lang w:eastAsia="en-US"/>
              </w:rPr>
              <w:t>1</w:t>
            </w:r>
          </w:p>
        </w:tc>
        <w:tc>
          <w:tcPr>
            <w:tcW w:w="2147" w:type="dxa"/>
            <w:shd w:val="clear" w:color="auto" w:fill="auto"/>
            <w:vAlign w:val="center"/>
          </w:tcPr>
          <w:p w:rsidR="00C12580" w:rsidRPr="00924454" w:rsidRDefault="00C12580" w:rsidP="00871856">
            <w:pPr>
              <w:jc w:val="center"/>
              <w:rPr>
                <w:sz w:val="22"/>
                <w:szCs w:val="22"/>
              </w:rPr>
            </w:pPr>
            <w:r w:rsidRPr="00924454">
              <w:rPr>
                <w:sz w:val="22"/>
                <w:szCs w:val="22"/>
              </w:rPr>
              <w:t>Земельные участки (территории) общего пользования</w:t>
            </w:r>
          </w:p>
        </w:tc>
        <w:tc>
          <w:tcPr>
            <w:tcW w:w="748" w:type="dxa"/>
            <w:shd w:val="clear" w:color="auto" w:fill="auto"/>
            <w:vAlign w:val="center"/>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12.0</w:t>
            </w:r>
          </w:p>
        </w:tc>
        <w:tc>
          <w:tcPr>
            <w:tcW w:w="6545" w:type="dxa"/>
            <w:shd w:val="clear" w:color="auto" w:fill="auto"/>
          </w:tcPr>
          <w:p w:rsidR="00C12580" w:rsidRPr="00924454" w:rsidRDefault="00C12580" w:rsidP="00871856">
            <w:pPr>
              <w:jc w:val="center"/>
              <w:rPr>
                <w:sz w:val="22"/>
                <w:szCs w:val="22"/>
              </w:rPr>
            </w:pPr>
            <w:r w:rsidRPr="00924454">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924454" w:rsidTr="00B33C0F">
        <w:trPr>
          <w:trHeight w:val="824"/>
        </w:trPr>
        <w:tc>
          <w:tcPr>
            <w:tcW w:w="471" w:type="dxa"/>
            <w:shd w:val="clear" w:color="auto" w:fill="auto"/>
            <w:vAlign w:val="center"/>
          </w:tcPr>
          <w:p w:rsidR="00C12580" w:rsidRPr="00924454" w:rsidRDefault="00871856" w:rsidP="007F385F">
            <w:pPr>
              <w:ind w:firstLine="426"/>
              <w:jc w:val="both"/>
              <w:rPr>
                <w:rFonts w:eastAsia="Calibri"/>
                <w:color w:val="000000"/>
                <w:sz w:val="22"/>
                <w:szCs w:val="22"/>
                <w:lang w:eastAsia="en-US"/>
              </w:rPr>
            </w:pPr>
            <w:r>
              <w:rPr>
                <w:rFonts w:eastAsia="Calibri"/>
                <w:color w:val="000000"/>
                <w:sz w:val="22"/>
                <w:szCs w:val="22"/>
                <w:lang w:eastAsia="en-US"/>
              </w:rPr>
              <w:t>2</w:t>
            </w:r>
            <w:r w:rsidR="00C12580" w:rsidRPr="00924454">
              <w:rPr>
                <w:rFonts w:eastAsia="Calibri"/>
                <w:color w:val="000000"/>
                <w:sz w:val="22"/>
                <w:szCs w:val="22"/>
                <w:lang w:eastAsia="en-US"/>
              </w:rPr>
              <w:t>2</w:t>
            </w:r>
          </w:p>
        </w:tc>
        <w:tc>
          <w:tcPr>
            <w:tcW w:w="2147" w:type="dxa"/>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color w:val="000000"/>
                <w:sz w:val="22"/>
                <w:szCs w:val="22"/>
              </w:rPr>
              <w:t>Гидротехнические сооружения</w:t>
            </w:r>
          </w:p>
        </w:tc>
        <w:tc>
          <w:tcPr>
            <w:tcW w:w="748" w:type="dxa"/>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11.3</w:t>
            </w:r>
          </w:p>
        </w:tc>
        <w:tc>
          <w:tcPr>
            <w:tcW w:w="6545" w:type="dxa"/>
            <w:shd w:val="clear" w:color="auto" w:fill="auto"/>
          </w:tcPr>
          <w:p w:rsidR="00C12580" w:rsidRPr="00924454" w:rsidRDefault="00C12580" w:rsidP="00871856">
            <w:pPr>
              <w:jc w:val="center"/>
              <w:rPr>
                <w:color w:val="000000"/>
                <w:sz w:val="22"/>
                <w:szCs w:val="22"/>
              </w:rPr>
            </w:pPr>
            <w:r w:rsidRPr="00924454">
              <w:rPr>
                <w:color w:val="000000"/>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12580" w:rsidRPr="00924454" w:rsidTr="00B33C0F">
        <w:trPr>
          <w:trHeight w:val="824"/>
        </w:trPr>
        <w:tc>
          <w:tcPr>
            <w:tcW w:w="471" w:type="dxa"/>
            <w:shd w:val="clear" w:color="auto" w:fill="auto"/>
            <w:vAlign w:val="center"/>
          </w:tcPr>
          <w:p w:rsidR="00C12580" w:rsidRPr="00924454" w:rsidRDefault="00871856" w:rsidP="007F385F">
            <w:pPr>
              <w:ind w:firstLine="426"/>
              <w:jc w:val="both"/>
              <w:rPr>
                <w:rFonts w:eastAsia="Calibri"/>
                <w:sz w:val="22"/>
                <w:szCs w:val="22"/>
                <w:lang w:eastAsia="en-US"/>
              </w:rPr>
            </w:pPr>
            <w:r>
              <w:rPr>
                <w:rFonts w:eastAsia="Calibri"/>
                <w:sz w:val="22"/>
                <w:szCs w:val="22"/>
                <w:lang w:eastAsia="en-US"/>
              </w:rPr>
              <w:t>3</w:t>
            </w:r>
            <w:r w:rsidR="00C12580" w:rsidRPr="00924454">
              <w:rPr>
                <w:rFonts w:eastAsia="Calibri"/>
                <w:sz w:val="22"/>
                <w:szCs w:val="22"/>
                <w:lang w:eastAsia="en-US"/>
              </w:rPr>
              <w:t>3</w:t>
            </w:r>
          </w:p>
        </w:tc>
        <w:tc>
          <w:tcPr>
            <w:tcW w:w="2147" w:type="dxa"/>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Автомобильный транспорт</w:t>
            </w:r>
          </w:p>
        </w:tc>
        <w:tc>
          <w:tcPr>
            <w:tcW w:w="748" w:type="dxa"/>
            <w:shd w:val="clear" w:color="auto" w:fill="auto"/>
            <w:vAlign w:val="center"/>
          </w:tcPr>
          <w:p w:rsidR="00C12580" w:rsidRPr="00924454" w:rsidRDefault="00C12580" w:rsidP="00871856">
            <w:pPr>
              <w:jc w:val="center"/>
              <w:rPr>
                <w:color w:val="000000"/>
                <w:sz w:val="22"/>
                <w:szCs w:val="22"/>
              </w:rPr>
            </w:pPr>
            <w:r w:rsidRPr="00924454">
              <w:rPr>
                <w:color w:val="000000"/>
                <w:sz w:val="22"/>
                <w:szCs w:val="22"/>
              </w:rPr>
              <w:t>7.2</w:t>
            </w:r>
          </w:p>
        </w:tc>
        <w:tc>
          <w:tcPr>
            <w:tcW w:w="6545" w:type="dxa"/>
            <w:shd w:val="clear" w:color="auto" w:fill="auto"/>
          </w:tcPr>
          <w:p w:rsidR="00C12580" w:rsidRPr="00924454" w:rsidRDefault="00C12580" w:rsidP="00871856">
            <w:pPr>
              <w:jc w:val="center"/>
              <w:rPr>
                <w:color w:val="000000"/>
                <w:sz w:val="22"/>
                <w:szCs w:val="22"/>
              </w:rPr>
            </w:pPr>
            <w:r w:rsidRPr="00924454">
              <w:rPr>
                <w:color w:val="000000"/>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12580" w:rsidRPr="00924454" w:rsidRDefault="00C12580" w:rsidP="00871856">
            <w:pPr>
              <w:jc w:val="center"/>
              <w:rPr>
                <w:rFonts w:eastAsia="Calibri"/>
                <w:color w:val="000000"/>
                <w:sz w:val="22"/>
                <w:szCs w:val="22"/>
                <w:lang w:eastAsia="en-US"/>
              </w:rPr>
            </w:pPr>
            <w:r w:rsidRPr="00924454">
              <w:rPr>
                <w:color w:val="000000"/>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12580" w:rsidRPr="00924454" w:rsidTr="00B33C0F">
        <w:trPr>
          <w:trHeight w:val="824"/>
        </w:trPr>
        <w:tc>
          <w:tcPr>
            <w:tcW w:w="471" w:type="dxa"/>
            <w:shd w:val="clear" w:color="auto" w:fill="auto"/>
            <w:vAlign w:val="center"/>
          </w:tcPr>
          <w:p w:rsidR="00C12580" w:rsidRPr="00924454" w:rsidRDefault="00871856" w:rsidP="007F385F">
            <w:pPr>
              <w:ind w:firstLine="426"/>
              <w:jc w:val="both"/>
              <w:rPr>
                <w:rFonts w:eastAsia="Calibri"/>
                <w:sz w:val="22"/>
                <w:szCs w:val="22"/>
                <w:lang w:eastAsia="en-US"/>
              </w:rPr>
            </w:pPr>
            <w:r>
              <w:rPr>
                <w:rFonts w:eastAsia="Calibri"/>
                <w:sz w:val="22"/>
                <w:szCs w:val="22"/>
                <w:lang w:eastAsia="en-US"/>
              </w:rPr>
              <w:t>4</w:t>
            </w:r>
            <w:r w:rsidR="00C12580" w:rsidRPr="00924454">
              <w:rPr>
                <w:rFonts w:eastAsia="Calibri"/>
                <w:sz w:val="22"/>
                <w:szCs w:val="22"/>
                <w:lang w:eastAsia="en-US"/>
              </w:rPr>
              <w:t>4</w:t>
            </w:r>
          </w:p>
        </w:tc>
        <w:tc>
          <w:tcPr>
            <w:tcW w:w="2147" w:type="dxa"/>
            <w:shd w:val="clear" w:color="auto" w:fill="auto"/>
            <w:vAlign w:val="center"/>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Обслуживание автотранспорта</w:t>
            </w:r>
          </w:p>
        </w:tc>
        <w:tc>
          <w:tcPr>
            <w:tcW w:w="748" w:type="dxa"/>
            <w:shd w:val="clear" w:color="auto" w:fill="auto"/>
            <w:vAlign w:val="center"/>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4.9</w:t>
            </w:r>
          </w:p>
        </w:tc>
        <w:tc>
          <w:tcPr>
            <w:tcW w:w="6545" w:type="dxa"/>
            <w:shd w:val="clear" w:color="auto" w:fill="auto"/>
          </w:tcPr>
          <w:p w:rsidR="00C12580" w:rsidRPr="00924454" w:rsidRDefault="00C12580" w:rsidP="00871856">
            <w:pPr>
              <w:jc w:val="center"/>
              <w:rPr>
                <w:rFonts w:eastAsia="Calibri"/>
                <w:sz w:val="22"/>
                <w:szCs w:val="22"/>
                <w:lang w:eastAsia="en-US"/>
              </w:rPr>
            </w:pPr>
            <w:r w:rsidRPr="00924454">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12580" w:rsidRPr="00924454" w:rsidTr="00B33C0F">
        <w:trPr>
          <w:trHeight w:val="824"/>
        </w:trPr>
        <w:tc>
          <w:tcPr>
            <w:tcW w:w="471" w:type="dxa"/>
            <w:shd w:val="clear" w:color="auto" w:fill="auto"/>
            <w:vAlign w:val="center"/>
          </w:tcPr>
          <w:p w:rsidR="00C12580" w:rsidRPr="00924454" w:rsidRDefault="00871856" w:rsidP="007F385F">
            <w:pPr>
              <w:ind w:firstLine="426"/>
              <w:jc w:val="both"/>
              <w:rPr>
                <w:rFonts w:eastAsia="Calibri"/>
                <w:sz w:val="22"/>
                <w:szCs w:val="22"/>
                <w:lang w:eastAsia="en-US"/>
              </w:rPr>
            </w:pPr>
            <w:r>
              <w:rPr>
                <w:rFonts w:eastAsia="Calibri"/>
                <w:sz w:val="22"/>
                <w:szCs w:val="22"/>
                <w:lang w:eastAsia="en-US"/>
              </w:rPr>
              <w:t>5</w:t>
            </w:r>
            <w:r w:rsidR="00C12580" w:rsidRPr="00924454">
              <w:rPr>
                <w:rFonts w:eastAsia="Calibri"/>
                <w:sz w:val="22"/>
                <w:szCs w:val="22"/>
                <w:lang w:eastAsia="en-US"/>
              </w:rPr>
              <w:t>5</w:t>
            </w:r>
          </w:p>
        </w:tc>
        <w:tc>
          <w:tcPr>
            <w:tcW w:w="2147" w:type="dxa"/>
            <w:shd w:val="clear" w:color="auto" w:fill="auto"/>
            <w:vAlign w:val="center"/>
          </w:tcPr>
          <w:p w:rsidR="00C12580" w:rsidRPr="00924454" w:rsidRDefault="00C12580" w:rsidP="00871856">
            <w:pPr>
              <w:jc w:val="center"/>
              <w:rPr>
                <w:sz w:val="22"/>
                <w:szCs w:val="22"/>
              </w:rPr>
            </w:pPr>
            <w:r w:rsidRPr="00924454">
              <w:rPr>
                <w:sz w:val="22"/>
                <w:szCs w:val="22"/>
              </w:rPr>
              <w:t>Бытовое обслуживание</w:t>
            </w:r>
          </w:p>
        </w:tc>
        <w:tc>
          <w:tcPr>
            <w:tcW w:w="748" w:type="dxa"/>
            <w:shd w:val="clear" w:color="auto" w:fill="auto"/>
            <w:vAlign w:val="center"/>
          </w:tcPr>
          <w:p w:rsidR="00C12580" w:rsidRPr="00924454" w:rsidRDefault="00C12580" w:rsidP="00871856">
            <w:pPr>
              <w:jc w:val="center"/>
              <w:rPr>
                <w:sz w:val="22"/>
                <w:szCs w:val="22"/>
              </w:rPr>
            </w:pPr>
            <w:r w:rsidRPr="00924454">
              <w:rPr>
                <w:sz w:val="22"/>
                <w:szCs w:val="22"/>
              </w:rPr>
              <w:t>3.3</w:t>
            </w:r>
          </w:p>
        </w:tc>
        <w:tc>
          <w:tcPr>
            <w:tcW w:w="6545" w:type="dxa"/>
            <w:shd w:val="clear" w:color="auto" w:fill="auto"/>
            <w:vAlign w:val="center"/>
          </w:tcPr>
          <w:p w:rsidR="00C12580" w:rsidRPr="00924454" w:rsidRDefault="00C12580" w:rsidP="00871856">
            <w:pPr>
              <w:jc w:val="center"/>
              <w:rPr>
                <w:sz w:val="22"/>
                <w:szCs w:val="22"/>
              </w:rPr>
            </w:pPr>
            <w:r w:rsidRPr="00924454">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924454" w:rsidTr="00B33C0F">
        <w:trPr>
          <w:trHeight w:val="824"/>
        </w:trPr>
        <w:tc>
          <w:tcPr>
            <w:tcW w:w="471" w:type="dxa"/>
            <w:shd w:val="clear" w:color="auto" w:fill="auto"/>
            <w:vAlign w:val="center"/>
          </w:tcPr>
          <w:p w:rsidR="00C12580" w:rsidRPr="00924454" w:rsidRDefault="00871856" w:rsidP="007F385F">
            <w:pPr>
              <w:ind w:firstLine="426"/>
              <w:jc w:val="both"/>
              <w:rPr>
                <w:rFonts w:eastAsia="Calibri"/>
                <w:sz w:val="22"/>
                <w:szCs w:val="22"/>
                <w:lang w:eastAsia="en-US"/>
              </w:rPr>
            </w:pPr>
            <w:r>
              <w:rPr>
                <w:rFonts w:eastAsia="Calibri"/>
                <w:sz w:val="22"/>
                <w:szCs w:val="22"/>
                <w:lang w:eastAsia="en-US"/>
              </w:rPr>
              <w:t>6</w:t>
            </w:r>
            <w:r w:rsidR="00C12580" w:rsidRPr="00924454">
              <w:rPr>
                <w:rFonts w:eastAsia="Calibri"/>
                <w:sz w:val="22"/>
                <w:szCs w:val="22"/>
                <w:lang w:eastAsia="en-US"/>
              </w:rPr>
              <w:t>6</w:t>
            </w:r>
          </w:p>
        </w:tc>
        <w:tc>
          <w:tcPr>
            <w:tcW w:w="2147" w:type="dxa"/>
            <w:shd w:val="clear" w:color="auto" w:fill="auto"/>
            <w:vAlign w:val="center"/>
          </w:tcPr>
          <w:p w:rsidR="00C12580" w:rsidRPr="00924454" w:rsidRDefault="00C12580" w:rsidP="00871856">
            <w:pPr>
              <w:jc w:val="center"/>
              <w:rPr>
                <w:sz w:val="22"/>
                <w:szCs w:val="22"/>
              </w:rPr>
            </w:pPr>
            <w:r w:rsidRPr="00924454">
              <w:rPr>
                <w:sz w:val="22"/>
                <w:szCs w:val="22"/>
              </w:rPr>
              <w:t>Гостиничное обслуживание</w:t>
            </w:r>
          </w:p>
        </w:tc>
        <w:tc>
          <w:tcPr>
            <w:tcW w:w="748" w:type="dxa"/>
            <w:shd w:val="clear" w:color="auto" w:fill="auto"/>
            <w:vAlign w:val="center"/>
          </w:tcPr>
          <w:p w:rsidR="00C12580" w:rsidRPr="00924454" w:rsidRDefault="00C12580" w:rsidP="00871856">
            <w:pPr>
              <w:jc w:val="center"/>
              <w:rPr>
                <w:sz w:val="22"/>
                <w:szCs w:val="22"/>
              </w:rPr>
            </w:pPr>
            <w:r w:rsidRPr="00924454">
              <w:rPr>
                <w:sz w:val="22"/>
                <w:szCs w:val="22"/>
              </w:rPr>
              <w:t>4.7</w:t>
            </w:r>
          </w:p>
        </w:tc>
        <w:tc>
          <w:tcPr>
            <w:tcW w:w="6545" w:type="dxa"/>
            <w:shd w:val="clear" w:color="auto" w:fill="auto"/>
            <w:vAlign w:val="center"/>
          </w:tcPr>
          <w:p w:rsidR="00C12580" w:rsidRPr="00924454" w:rsidRDefault="00C12580" w:rsidP="00871856">
            <w:pPr>
              <w:jc w:val="center"/>
              <w:rPr>
                <w:sz w:val="22"/>
                <w:szCs w:val="22"/>
              </w:rPr>
            </w:pPr>
            <w:r w:rsidRPr="00924454">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2580" w:rsidRPr="00924454" w:rsidTr="00B33C0F">
        <w:trPr>
          <w:trHeight w:val="824"/>
        </w:trPr>
        <w:tc>
          <w:tcPr>
            <w:tcW w:w="471" w:type="dxa"/>
            <w:shd w:val="clear" w:color="auto" w:fill="auto"/>
            <w:vAlign w:val="center"/>
          </w:tcPr>
          <w:p w:rsidR="00C12580" w:rsidRPr="00924454" w:rsidRDefault="00871856" w:rsidP="007F385F">
            <w:pPr>
              <w:ind w:firstLine="426"/>
              <w:jc w:val="both"/>
              <w:rPr>
                <w:rFonts w:eastAsia="Calibri"/>
                <w:sz w:val="22"/>
                <w:szCs w:val="22"/>
                <w:lang w:eastAsia="en-US"/>
              </w:rPr>
            </w:pPr>
            <w:r>
              <w:rPr>
                <w:rFonts w:eastAsia="Calibri"/>
                <w:sz w:val="22"/>
                <w:szCs w:val="22"/>
                <w:lang w:eastAsia="en-US"/>
              </w:rPr>
              <w:lastRenderedPageBreak/>
              <w:t>7</w:t>
            </w:r>
            <w:r w:rsidR="00C12580" w:rsidRPr="00924454">
              <w:rPr>
                <w:rFonts w:eastAsia="Calibri"/>
                <w:sz w:val="22"/>
                <w:szCs w:val="22"/>
                <w:lang w:eastAsia="en-US"/>
              </w:rPr>
              <w:t>7</w:t>
            </w:r>
          </w:p>
        </w:tc>
        <w:tc>
          <w:tcPr>
            <w:tcW w:w="2147" w:type="dxa"/>
            <w:shd w:val="clear" w:color="auto" w:fill="auto"/>
            <w:vAlign w:val="center"/>
          </w:tcPr>
          <w:p w:rsidR="00C12580" w:rsidRPr="00924454" w:rsidRDefault="00C12580" w:rsidP="00871856">
            <w:pPr>
              <w:jc w:val="center"/>
              <w:rPr>
                <w:sz w:val="22"/>
                <w:szCs w:val="22"/>
              </w:rPr>
            </w:pPr>
            <w:r w:rsidRPr="00924454">
              <w:rPr>
                <w:sz w:val="22"/>
                <w:szCs w:val="22"/>
              </w:rPr>
              <w:t>Объекты придорожного сервиса</w:t>
            </w:r>
          </w:p>
        </w:tc>
        <w:tc>
          <w:tcPr>
            <w:tcW w:w="748" w:type="dxa"/>
            <w:shd w:val="clear" w:color="auto" w:fill="auto"/>
            <w:vAlign w:val="center"/>
          </w:tcPr>
          <w:p w:rsidR="00C12580" w:rsidRPr="00924454" w:rsidRDefault="00C12580" w:rsidP="00871856">
            <w:pPr>
              <w:jc w:val="center"/>
              <w:rPr>
                <w:sz w:val="22"/>
                <w:szCs w:val="22"/>
              </w:rPr>
            </w:pPr>
            <w:r w:rsidRPr="00924454">
              <w:rPr>
                <w:sz w:val="22"/>
                <w:szCs w:val="22"/>
              </w:rPr>
              <w:t>4.9.1</w:t>
            </w:r>
          </w:p>
        </w:tc>
        <w:tc>
          <w:tcPr>
            <w:tcW w:w="6545" w:type="dxa"/>
            <w:shd w:val="clear" w:color="auto" w:fill="auto"/>
            <w:vAlign w:val="center"/>
          </w:tcPr>
          <w:p w:rsidR="00C12580" w:rsidRPr="00924454" w:rsidRDefault="00C12580" w:rsidP="00871856">
            <w:pPr>
              <w:jc w:val="center"/>
              <w:rPr>
                <w:sz w:val="22"/>
                <w:szCs w:val="22"/>
              </w:rPr>
            </w:pPr>
            <w:r w:rsidRPr="00924454">
              <w:rPr>
                <w:sz w:val="22"/>
                <w:szCs w:val="22"/>
              </w:rPr>
              <w:t>Размещение автозаправочных станций (бензиновых, газовых);</w:t>
            </w:r>
          </w:p>
          <w:p w:rsidR="00C12580" w:rsidRPr="00924454" w:rsidRDefault="00C12580" w:rsidP="00871856">
            <w:pPr>
              <w:jc w:val="center"/>
              <w:rPr>
                <w:sz w:val="22"/>
                <w:szCs w:val="22"/>
              </w:rPr>
            </w:pPr>
            <w:r w:rsidRPr="00924454">
              <w:rPr>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C12580" w:rsidRPr="00924454" w:rsidRDefault="00C12580" w:rsidP="00871856">
            <w:pPr>
              <w:jc w:val="center"/>
              <w:rPr>
                <w:sz w:val="22"/>
                <w:szCs w:val="22"/>
              </w:rPr>
            </w:pPr>
            <w:r w:rsidRPr="00924454">
              <w:rPr>
                <w:sz w:val="22"/>
                <w:szCs w:val="22"/>
              </w:rPr>
              <w:t>предоставление гостиничных услуг в качестве придорожного сервиса;</w:t>
            </w:r>
          </w:p>
          <w:p w:rsidR="00C12580" w:rsidRPr="00924454" w:rsidRDefault="00C12580" w:rsidP="00871856">
            <w:pPr>
              <w:jc w:val="center"/>
              <w:rPr>
                <w:sz w:val="22"/>
                <w:szCs w:val="22"/>
              </w:rPr>
            </w:pPr>
            <w:r w:rsidRPr="00924454">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12580" w:rsidRPr="00924454" w:rsidTr="00B33C0F">
        <w:trPr>
          <w:trHeight w:val="824"/>
        </w:trPr>
        <w:tc>
          <w:tcPr>
            <w:tcW w:w="471" w:type="dxa"/>
            <w:shd w:val="clear" w:color="auto" w:fill="auto"/>
            <w:vAlign w:val="center"/>
          </w:tcPr>
          <w:p w:rsidR="00C12580" w:rsidRPr="00924454" w:rsidRDefault="00871856" w:rsidP="007F385F">
            <w:pPr>
              <w:ind w:firstLine="426"/>
              <w:jc w:val="both"/>
              <w:rPr>
                <w:rFonts w:eastAsia="Calibri"/>
                <w:sz w:val="22"/>
                <w:szCs w:val="22"/>
                <w:lang w:eastAsia="en-US"/>
              </w:rPr>
            </w:pPr>
            <w:r>
              <w:rPr>
                <w:rFonts w:eastAsia="Calibri"/>
                <w:sz w:val="22"/>
                <w:szCs w:val="22"/>
                <w:lang w:eastAsia="en-US"/>
              </w:rPr>
              <w:t>8</w:t>
            </w:r>
            <w:r w:rsidR="00C12580" w:rsidRPr="00924454">
              <w:rPr>
                <w:rFonts w:eastAsia="Calibri"/>
                <w:sz w:val="22"/>
                <w:szCs w:val="22"/>
                <w:lang w:eastAsia="en-US"/>
              </w:rPr>
              <w:t>8</w:t>
            </w:r>
          </w:p>
        </w:tc>
        <w:tc>
          <w:tcPr>
            <w:tcW w:w="2147" w:type="dxa"/>
            <w:shd w:val="clear" w:color="auto" w:fill="auto"/>
            <w:vAlign w:val="center"/>
          </w:tcPr>
          <w:p w:rsidR="00C12580" w:rsidRPr="00924454" w:rsidRDefault="00C12580" w:rsidP="00871856">
            <w:pPr>
              <w:jc w:val="center"/>
              <w:rPr>
                <w:sz w:val="22"/>
                <w:szCs w:val="22"/>
              </w:rPr>
            </w:pPr>
            <w:r w:rsidRPr="00924454">
              <w:rPr>
                <w:sz w:val="22"/>
                <w:szCs w:val="22"/>
              </w:rPr>
              <w:t>Общественное питание</w:t>
            </w:r>
          </w:p>
        </w:tc>
        <w:tc>
          <w:tcPr>
            <w:tcW w:w="748" w:type="dxa"/>
            <w:shd w:val="clear" w:color="auto" w:fill="auto"/>
            <w:vAlign w:val="center"/>
          </w:tcPr>
          <w:p w:rsidR="00C12580" w:rsidRPr="00924454" w:rsidRDefault="00C12580" w:rsidP="00871856">
            <w:pPr>
              <w:jc w:val="center"/>
              <w:rPr>
                <w:sz w:val="22"/>
                <w:szCs w:val="22"/>
              </w:rPr>
            </w:pPr>
            <w:r w:rsidRPr="00924454">
              <w:rPr>
                <w:sz w:val="22"/>
                <w:szCs w:val="22"/>
              </w:rPr>
              <w:t>4.6</w:t>
            </w:r>
          </w:p>
        </w:tc>
        <w:tc>
          <w:tcPr>
            <w:tcW w:w="6545" w:type="dxa"/>
            <w:shd w:val="clear" w:color="auto" w:fill="auto"/>
            <w:vAlign w:val="center"/>
          </w:tcPr>
          <w:p w:rsidR="00C12580" w:rsidRPr="00924454" w:rsidRDefault="00C12580" w:rsidP="00871856">
            <w:pPr>
              <w:jc w:val="center"/>
              <w:rPr>
                <w:sz w:val="22"/>
                <w:szCs w:val="22"/>
              </w:rPr>
            </w:pPr>
            <w:r w:rsidRPr="00924454">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2580" w:rsidRPr="00924454" w:rsidTr="00B33C0F">
        <w:tc>
          <w:tcPr>
            <w:tcW w:w="9911" w:type="dxa"/>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Условно разрешенные виды использования</w:t>
            </w:r>
          </w:p>
        </w:tc>
      </w:tr>
      <w:tr w:rsidR="00C12580" w:rsidRPr="00924454" w:rsidTr="00B33C0F">
        <w:tc>
          <w:tcPr>
            <w:tcW w:w="471" w:type="dxa"/>
            <w:shd w:val="clear" w:color="auto" w:fill="auto"/>
            <w:vAlign w:val="center"/>
          </w:tcPr>
          <w:p w:rsidR="00C12580" w:rsidRPr="00924454" w:rsidRDefault="00871856" w:rsidP="007F385F">
            <w:pPr>
              <w:ind w:firstLine="426"/>
              <w:jc w:val="both"/>
              <w:rPr>
                <w:rFonts w:eastAsia="Calibri"/>
                <w:sz w:val="22"/>
                <w:szCs w:val="22"/>
                <w:lang w:eastAsia="en-US"/>
              </w:rPr>
            </w:pPr>
            <w:r>
              <w:rPr>
                <w:rFonts w:eastAsia="Calibri"/>
                <w:sz w:val="22"/>
                <w:szCs w:val="22"/>
                <w:lang w:eastAsia="en-US"/>
              </w:rPr>
              <w:t>9</w:t>
            </w:r>
            <w:r w:rsidR="00C12580" w:rsidRPr="00924454">
              <w:rPr>
                <w:rFonts w:eastAsia="Calibri"/>
                <w:sz w:val="22"/>
                <w:szCs w:val="22"/>
                <w:lang w:eastAsia="en-US"/>
              </w:rPr>
              <w:t>9</w:t>
            </w:r>
          </w:p>
        </w:tc>
        <w:tc>
          <w:tcPr>
            <w:tcW w:w="2147" w:type="dxa"/>
            <w:shd w:val="clear" w:color="auto" w:fill="auto"/>
            <w:vAlign w:val="center"/>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Склады</w:t>
            </w:r>
          </w:p>
        </w:tc>
        <w:tc>
          <w:tcPr>
            <w:tcW w:w="748" w:type="dxa"/>
            <w:shd w:val="clear" w:color="auto" w:fill="auto"/>
            <w:vAlign w:val="center"/>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6.9</w:t>
            </w:r>
          </w:p>
        </w:tc>
        <w:tc>
          <w:tcPr>
            <w:tcW w:w="6545" w:type="dxa"/>
            <w:shd w:val="clear" w:color="auto" w:fill="auto"/>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2580" w:rsidRPr="00924454" w:rsidTr="00B33C0F">
        <w:tc>
          <w:tcPr>
            <w:tcW w:w="471" w:type="dxa"/>
            <w:shd w:val="clear" w:color="auto" w:fill="auto"/>
            <w:vAlign w:val="center"/>
          </w:tcPr>
          <w:p w:rsidR="00C12580" w:rsidRPr="00924454" w:rsidRDefault="00C12580" w:rsidP="007F385F">
            <w:pPr>
              <w:ind w:firstLine="426"/>
              <w:jc w:val="both"/>
              <w:rPr>
                <w:rFonts w:eastAsia="Calibri"/>
                <w:sz w:val="22"/>
                <w:szCs w:val="22"/>
                <w:lang w:eastAsia="en-US"/>
              </w:rPr>
            </w:pPr>
            <w:r w:rsidRPr="00924454">
              <w:rPr>
                <w:rFonts w:eastAsia="Calibri"/>
                <w:sz w:val="22"/>
                <w:szCs w:val="22"/>
                <w:lang w:eastAsia="en-US"/>
              </w:rPr>
              <w:t>1</w:t>
            </w:r>
            <w:r w:rsidR="00871856">
              <w:rPr>
                <w:rFonts w:eastAsia="Calibri"/>
                <w:sz w:val="22"/>
                <w:szCs w:val="22"/>
                <w:lang w:eastAsia="en-US"/>
              </w:rPr>
              <w:t>1</w:t>
            </w:r>
            <w:r w:rsidRPr="00924454">
              <w:rPr>
                <w:rFonts w:eastAsia="Calibri"/>
                <w:sz w:val="22"/>
                <w:szCs w:val="22"/>
                <w:lang w:eastAsia="en-US"/>
              </w:rPr>
              <w:t>0</w:t>
            </w:r>
          </w:p>
        </w:tc>
        <w:tc>
          <w:tcPr>
            <w:tcW w:w="2147" w:type="dxa"/>
            <w:shd w:val="clear" w:color="auto" w:fill="auto"/>
            <w:vAlign w:val="center"/>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Магазины</w:t>
            </w:r>
          </w:p>
        </w:tc>
        <w:tc>
          <w:tcPr>
            <w:tcW w:w="748" w:type="dxa"/>
            <w:shd w:val="clear" w:color="auto" w:fill="auto"/>
            <w:vAlign w:val="center"/>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4.4</w:t>
            </w:r>
          </w:p>
        </w:tc>
        <w:tc>
          <w:tcPr>
            <w:tcW w:w="6545" w:type="dxa"/>
            <w:shd w:val="clear" w:color="auto" w:fill="auto"/>
          </w:tcPr>
          <w:p w:rsidR="00C12580" w:rsidRPr="00924454" w:rsidRDefault="00C12580" w:rsidP="00871856">
            <w:pPr>
              <w:jc w:val="center"/>
              <w:rPr>
                <w:rFonts w:eastAsia="Calibri"/>
                <w:sz w:val="22"/>
                <w:szCs w:val="22"/>
                <w:lang w:eastAsia="en-US"/>
              </w:rPr>
            </w:pPr>
            <w:r w:rsidRPr="00924454">
              <w:rPr>
                <w:rFonts w:eastAsia="Calibri"/>
                <w:sz w:val="22"/>
                <w:szCs w:val="22"/>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4454">
                <w:rPr>
                  <w:rFonts w:eastAsia="Calibri"/>
                  <w:sz w:val="22"/>
                  <w:szCs w:val="22"/>
                  <w:lang w:eastAsia="en-US"/>
                </w:rPr>
                <w:t>5000 кв. м</w:t>
              </w:r>
            </w:smartTag>
          </w:p>
        </w:tc>
      </w:tr>
      <w:tr w:rsidR="00C12580" w:rsidRPr="00924454" w:rsidTr="00B33C0F">
        <w:tc>
          <w:tcPr>
            <w:tcW w:w="471" w:type="dxa"/>
            <w:shd w:val="clear" w:color="auto" w:fill="auto"/>
            <w:vAlign w:val="center"/>
          </w:tcPr>
          <w:p w:rsidR="00C12580" w:rsidRPr="00924454" w:rsidRDefault="00C12580" w:rsidP="007F385F">
            <w:pPr>
              <w:ind w:firstLine="426"/>
              <w:jc w:val="both"/>
              <w:rPr>
                <w:rFonts w:eastAsia="Calibri"/>
                <w:sz w:val="22"/>
                <w:szCs w:val="22"/>
                <w:lang w:eastAsia="en-US"/>
              </w:rPr>
            </w:pPr>
            <w:r w:rsidRPr="00924454">
              <w:rPr>
                <w:rFonts w:eastAsia="Calibri"/>
                <w:sz w:val="22"/>
                <w:szCs w:val="22"/>
                <w:lang w:eastAsia="en-US"/>
              </w:rPr>
              <w:t>1</w:t>
            </w:r>
            <w:r w:rsidR="00871856">
              <w:rPr>
                <w:rFonts w:eastAsia="Calibri"/>
                <w:sz w:val="22"/>
                <w:szCs w:val="22"/>
                <w:lang w:eastAsia="en-US"/>
              </w:rPr>
              <w:t>1</w:t>
            </w:r>
            <w:r w:rsidRPr="00924454">
              <w:rPr>
                <w:rFonts w:eastAsia="Calibri"/>
                <w:sz w:val="22"/>
                <w:szCs w:val="22"/>
                <w:lang w:eastAsia="en-US"/>
              </w:rPr>
              <w:t>1</w:t>
            </w:r>
          </w:p>
        </w:tc>
        <w:tc>
          <w:tcPr>
            <w:tcW w:w="2147" w:type="dxa"/>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Социальное обслуживание</w:t>
            </w:r>
          </w:p>
        </w:tc>
        <w:tc>
          <w:tcPr>
            <w:tcW w:w="748" w:type="dxa"/>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3.2</w:t>
            </w:r>
          </w:p>
        </w:tc>
        <w:tc>
          <w:tcPr>
            <w:tcW w:w="6545" w:type="dxa"/>
            <w:shd w:val="clear" w:color="auto" w:fill="auto"/>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12580" w:rsidRPr="00924454" w:rsidTr="00B33C0F">
        <w:tc>
          <w:tcPr>
            <w:tcW w:w="471" w:type="dxa"/>
            <w:shd w:val="clear" w:color="auto" w:fill="auto"/>
            <w:vAlign w:val="center"/>
          </w:tcPr>
          <w:p w:rsidR="00C12580" w:rsidRPr="00924454" w:rsidRDefault="00C12580" w:rsidP="007F385F">
            <w:pPr>
              <w:ind w:firstLine="426"/>
              <w:jc w:val="both"/>
              <w:rPr>
                <w:rFonts w:eastAsia="Calibri"/>
                <w:sz w:val="22"/>
                <w:szCs w:val="22"/>
                <w:lang w:eastAsia="en-US"/>
              </w:rPr>
            </w:pPr>
            <w:r w:rsidRPr="00924454">
              <w:rPr>
                <w:rFonts w:eastAsia="Calibri"/>
                <w:sz w:val="22"/>
                <w:szCs w:val="22"/>
                <w:lang w:eastAsia="en-US"/>
              </w:rPr>
              <w:t>1</w:t>
            </w:r>
            <w:r w:rsidR="00871856">
              <w:rPr>
                <w:rFonts w:eastAsia="Calibri"/>
                <w:sz w:val="22"/>
                <w:szCs w:val="22"/>
                <w:lang w:eastAsia="en-US"/>
              </w:rPr>
              <w:t>1</w:t>
            </w:r>
            <w:r w:rsidRPr="00924454">
              <w:rPr>
                <w:rFonts w:eastAsia="Calibri"/>
                <w:sz w:val="22"/>
                <w:szCs w:val="22"/>
                <w:lang w:eastAsia="en-US"/>
              </w:rPr>
              <w:t>2</w:t>
            </w:r>
          </w:p>
        </w:tc>
        <w:tc>
          <w:tcPr>
            <w:tcW w:w="2147" w:type="dxa"/>
            <w:shd w:val="clear" w:color="auto" w:fill="auto"/>
            <w:vAlign w:val="center"/>
          </w:tcPr>
          <w:p w:rsidR="00C12580" w:rsidRPr="00924454" w:rsidRDefault="00C12580" w:rsidP="00871856">
            <w:pPr>
              <w:jc w:val="center"/>
              <w:rPr>
                <w:sz w:val="22"/>
                <w:szCs w:val="22"/>
              </w:rPr>
            </w:pPr>
            <w:r w:rsidRPr="00924454">
              <w:rPr>
                <w:sz w:val="22"/>
                <w:szCs w:val="22"/>
              </w:rPr>
              <w:t>Бытовое обслуживание</w:t>
            </w:r>
          </w:p>
        </w:tc>
        <w:tc>
          <w:tcPr>
            <w:tcW w:w="748" w:type="dxa"/>
            <w:shd w:val="clear" w:color="auto" w:fill="auto"/>
            <w:vAlign w:val="center"/>
          </w:tcPr>
          <w:p w:rsidR="00C12580" w:rsidRPr="00924454" w:rsidRDefault="00C12580" w:rsidP="00871856">
            <w:pPr>
              <w:jc w:val="center"/>
              <w:rPr>
                <w:rFonts w:eastAsia="Calibri"/>
                <w:color w:val="000000"/>
                <w:sz w:val="22"/>
                <w:szCs w:val="22"/>
                <w:lang w:eastAsia="en-US"/>
              </w:rPr>
            </w:pPr>
            <w:r w:rsidRPr="00924454">
              <w:rPr>
                <w:rFonts w:eastAsia="Calibri"/>
                <w:color w:val="000000"/>
                <w:sz w:val="22"/>
                <w:szCs w:val="22"/>
                <w:lang w:eastAsia="en-US"/>
              </w:rPr>
              <w:t>3.3</w:t>
            </w:r>
          </w:p>
        </w:tc>
        <w:tc>
          <w:tcPr>
            <w:tcW w:w="6545" w:type="dxa"/>
            <w:shd w:val="clear" w:color="auto" w:fill="auto"/>
          </w:tcPr>
          <w:p w:rsidR="00C12580" w:rsidRPr="00924454" w:rsidRDefault="00C12580" w:rsidP="00871856">
            <w:pPr>
              <w:jc w:val="center"/>
              <w:rPr>
                <w:rFonts w:eastAsia="Calibri"/>
                <w:color w:val="000000"/>
                <w:sz w:val="22"/>
                <w:szCs w:val="22"/>
                <w:lang w:eastAsia="en-US"/>
              </w:rPr>
            </w:pPr>
            <w:r w:rsidRPr="00924454">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C12580" w:rsidRPr="00871856" w:rsidRDefault="00C12580" w:rsidP="007F385F">
      <w:pPr>
        <w:ind w:firstLine="426"/>
        <w:jc w:val="both"/>
        <w:rPr>
          <w:sz w:val="24"/>
          <w:szCs w:val="24"/>
        </w:rPr>
      </w:pPr>
      <w:bookmarkStart w:id="133" w:name="_Toc377719037"/>
      <w:bookmarkStart w:id="134" w:name="_Toc413165106"/>
      <w:bookmarkStart w:id="135" w:name="_Toc429122937"/>
      <w:bookmarkStart w:id="136" w:name="_Toc286837171"/>
    </w:p>
    <w:p w:rsidR="00C12580" w:rsidRPr="00871856" w:rsidRDefault="00C12580" w:rsidP="007F385F">
      <w:pPr>
        <w:ind w:firstLine="426"/>
        <w:jc w:val="both"/>
        <w:rPr>
          <w:sz w:val="24"/>
          <w:szCs w:val="24"/>
        </w:rPr>
      </w:pPr>
      <w:r w:rsidRPr="00871856">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871856" w:rsidRDefault="00C12580" w:rsidP="007F385F">
      <w:pPr>
        <w:ind w:firstLine="426"/>
        <w:jc w:val="both"/>
        <w:rPr>
          <w:sz w:val="24"/>
          <w:szCs w:val="24"/>
        </w:rPr>
      </w:pPr>
      <w:r w:rsidRPr="00871856">
        <w:rPr>
          <w:sz w:val="24"/>
          <w:szCs w:val="24"/>
        </w:rPr>
        <w:t>Границами зоны являются красные линии улиц и дорог. Территория зоны относится к землям общего пользования.</w:t>
      </w:r>
    </w:p>
    <w:p w:rsidR="00C12580" w:rsidRPr="00871856" w:rsidRDefault="00C12580" w:rsidP="007F385F">
      <w:pPr>
        <w:ind w:firstLine="426"/>
        <w:jc w:val="both"/>
        <w:rPr>
          <w:sz w:val="24"/>
          <w:szCs w:val="24"/>
        </w:rPr>
      </w:pPr>
      <w:r w:rsidRPr="00871856">
        <w:rPr>
          <w:sz w:val="24"/>
          <w:szCs w:val="24"/>
        </w:rPr>
        <w:t>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C12580" w:rsidRPr="00871856" w:rsidRDefault="00C12580" w:rsidP="007F385F">
      <w:pPr>
        <w:ind w:firstLine="426"/>
        <w:jc w:val="both"/>
        <w:rPr>
          <w:sz w:val="24"/>
          <w:szCs w:val="24"/>
        </w:rPr>
      </w:pPr>
    </w:p>
    <w:p w:rsidR="00C12580" w:rsidRPr="00871856" w:rsidRDefault="00C12580" w:rsidP="007F385F">
      <w:pPr>
        <w:ind w:firstLine="426"/>
        <w:jc w:val="both"/>
        <w:rPr>
          <w:b/>
          <w:sz w:val="22"/>
          <w:szCs w:val="22"/>
        </w:rPr>
      </w:pPr>
      <w:r w:rsidRPr="00871856">
        <w:rPr>
          <w:b/>
          <w:sz w:val="22"/>
          <w:szCs w:val="22"/>
        </w:rPr>
        <w:t>Таблица 8. Классификация улиц и дорог.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5"/>
        <w:gridCol w:w="1740"/>
        <w:gridCol w:w="1475"/>
        <w:gridCol w:w="1560"/>
        <w:gridCol w:w="1643"/>
      </w:tblGrid>
      <w:tr w:rsidR="00C12580" w:rsidRPr="00924454" w:rsidTr="00B33C0F">
        <w:tc>
          <w:tcPr>
            <w:tcW w:w="3505" w:type="dxa"/>
            <w:vAlign w:val="center"/>
          </w:tcPr>
          <w:p w:rsidR="00C12580" w:rsidRPr="00871856" w:rsidRDefault="00C12580" w:rsidP="00871856">
            <w:pPr>
              <w:jc w:val="center"/>
              <w:rPr>
                <w:sz w:val="22"/>
                <w:szCs w:val="22"/>
              </w:rPr>
            </w:pPr>
            <w:r w:rsidRPr="00871856">
              <w:rPr>
                <w:sz w:val="22"/>
                <w:szCs w:val="22"/>
              </w:rPr>
              <w:t>Категория сельских улиц и дорог</w:t>
            </w:r>
          </w:p>
        </w:tc>
        <w:tc>
          <w:tcPr>
            <w:tcW w:w="1740" w:type="dxa"/>
            <w:vAlign w:val="center"/>
          </w:tcPr>
          <w:p w:rsidR="00C12580" w:rsidRPr="00871856" w:rsidRDefault="00C12580" w:rsidP="00871856">
            <w:pPr>
              <w:jc w:val="center"/>
              <w:rPr>
                <w:sz w:val="22"/>
                <w:szCs w:val="22"/>
              </w:rPr>
            </w:pPr>
            <w:r w:rsidRPr="00871856">
              <w:rPr>
                <w:sz w:val="22"/>
                <w:szCs w:val="22"/>
              </w:rPr>
              <w:t>Расчетная скорость движения, км/ч</w:t>
            </w:r>
          </w:p>
        </w:tc>
        <w:tc>
          <w:tcPr>
            <w:tcW w:w="1475" w:type="dxa"/>
            <w:vAlign w:val="center"/>
          </w:tcPr>
          <w:p w:rsidR="00C12580" w:rsidRPr="00871856" w:rsidRDefault="00C12580" w:rsidP="00871856">
            <w:pPr>
              <w:jc w:val="center"/>
              <w:rPr>
                <w:sz w:val="22"/>
                <w:szCs w:val="22"/>
              </w:rPr>
            </w:pPr>
            <w:r w:rsidRPr="00871856">
              <w:rPr>
                <w:sz w:val="22"/>
                <w:szCs w:val="22"/>
              </w:rPr>
              <w:t>Ширина</w:t>
            </w:r>
          </w:p>
          <w:p w:rsidR="00C12580" w:rsidRPr="00871856" w:rsidRDefault="00C12580" w:rsidP="00871856">
            <w:pPr>
              <w:ind w:firstLine="426"/>
              <w:jc w:val="center"/>
              <w:rPr>
                <w:sz w:val="22"/>
                <w:szCs w:val="22"/>
              </w:rPr>
            </w:pPr>
            <w:r w:rsidRPr="00871856">
              <w:rPr>
                <w:sz w:val="22"/>
                <w:szCs w:val="22"/>
              </w:rPr>
              <w:t>полосы движения, м</w:t>
            </w:r>
          </w:p>
        </w:tc>
        <w:tc>
          <w:tcPr>
            <w:tcW w:w="1560" w:type="dxa"/>
            <w:vAlign w:val="center"/>
          </w:tcPr>
          <w:p w:rsidR="00C12580" w:rsidRPr="00871856" w:rsidRDefault="00C12580" w:rsidP="00871856">
            <w:pPr>
              <w:jc w:val="center"/>
              <w:rPr>
                <w:sz w:val="22"/>
                <w:szCs w:val="22"/>
              </w:rPr>
            </w:pPr>
            <w:r w:rsidRPr="00871856">
              <w:rPr>
                <w:sz w:val="22"/>
                <w:szCs w:val="22"/>
              </w:rPr>
              <w:t>Число полос движения</w:t>
            </w:r>
          </w:p>
        </w:tc>
        <w:tc>
          <w:tcPr>
            <w:tcW w:w="1643" w:type="dxa"/>
            <w:vAlign w:val="center"/>
          </w:tcPr>
          <w:p w:rsidR="00C12580" w:rsidRPr="00871856" w:rsidRDefault="00C12580" w:rsidP="00871856">
            <w:pPr>
              <w:jc w:val="center"/>
              <w:rPr>
                <w:sz w:val="22"/>
                <w:szCs w:val="22"/>
              </w:rPr>
            </w:pPr>
            <w:r w:rsidRPr="00871856">
              <w:rPr>
                <w:sz w:val="22"/>
                <w:szCs w:val="22"/>
              </w:rPr>
              <w:t>Ширина пешеходной части тротуара, м</w:t>
            </w:r>
          </w:p>
        </w:tc>
      </w:tr>
      <w:tr w:rsidR="00C12580" w:rsidRPr="00924454" w:rsidTr="00B33C0F">
        <w:tc>
          <w:tcPr>
            <w:tcW w:w="3505" w:type="dxa"/>
            <w:vAlign w:val="center"/>
          </w:tcPr>
          <w:p w:rsidR="00C12580" w:rsidRPr="00924454" w:rsidRDefault="00C12580" w:rsidP="00871856">
            <w:pPr>
              <w:jc w:val="center"/>
              <w:rPr>
                <w:sz w:val="22"/>
                <w:szCs w:val="22"/>
              </w:rPr>
            </w:pPr>
            <w:r w:rsidRPr="00924454">
              <w:rPr>
                <w:sz w:val="22"/>
                <w:szCs w:val="22"/>
              </w:rPr>
              <w:lastRenderedPageBreak/>
              <w:t>Поселковая дорога</w:t>
            </w:r>
          </w:p>
        </w:tc>
        <w:tc>
          <w:tcPr>
            <w:tcW w:w="1740" w:type="dxa"/>
            <w:vAlign w:val="center"/>
          </w:tcPr>
          <w:p w:rsidR="00C12580" w:rsidRPr="00924454" w:rsidRDefault="00C12580" w:rsidP="00871856">
            <w:pPr>
              <w:ind w:firstLine="426"/>
              <w:jc w:val="center"/>
              <w:rPr>
                <w:sz w:val="22"/>
                <w:szCs w:val="22"/>
              </w:rPr>
            </w:pPr>
            <w:r w:rsidRPr="00924454">
              <w:rPr>
                <w:sz w:val="22"/>
                <w:szCs w:val="22"/>
              </w:rPr>
              <w:t>60</w:t>
            </w:r>
          </w:p>
        </w:tc>
        <w:tc>
          <w:tcPr>
            <w:tcW w:w="1475" w:type="dxa"/>
            <w:vAlign w:val="center"/>
          </w:tcPr>
          <w:p w:rsidR="00C12580" w:rsidRPr="00924454" w:rsidRDefault="00C12580" w:rsidP="00871856">
            <w:pPr>
              <w:ind w:firstLine="426"/>
              <w:jc w:val="center"/>
              <w:rPr>
                <w:sz w:val="22"/>
                <w:szCs w:val="22"/>
              </w:rPr>
            </w:pPr>
            <w:r w:rsidRPr="00924454">
              <w:rPr>
                <w:sz w:val="22"/>
                <w:szCs w:val="22"/>
              </w:rPr>
              <w:t>3,5</w:t>
            </w:r>
          </w:p>
        </w:tc>
        <w:tc>
          <w:tcPr>
            <w:tcW w:w="1560" w:type="dxa"/>
            <w:vAlign w:val="center"/>
          </w:tcPr>
          <w:p w:rsidR="00C12580" w:rsidRPr="00924454" w:rsidRDefault="00C12580" w:rsidP="00871856">
            <w:pPr>
              <w:ind w:firstLine="426"/>
              <w:jc w:val="center"/>
              <w:rPr>
                <w:sz w:val="22"/>
                <w:szCs w:val="22"/>
              </w:rPr>
            </w:pPr>
            <w:r w:rsidRPr="00924454">
              <w:rPr>
                <w:sz w:val="22"/>
                <w:szCs w:val="22"/>
              </w:rPr>
              <w:t>2</w:t>
            </w:r>
          </w:p>
        </w:tc>
        <w:tc>
          <w:tcPr>
            <w:tcW w:w="1643" w:type="dxa"/>
            <w:vAlign w:val="center"/>
          </w:tcPr>
          <w:p w:rsidR="00C12580" w:rsidRPr="00924454" w:rsidRDefault="00C12580" w:rsidP="00871856">
            <w:pPr>
              <w:ind w:firstLine="426"/>
              <w:jc w:val="center"/>
              <w:rPr>
                <w:sz w:val="22"/>
                <w:szCs w:val="22"/>
              </w:rPr>
            </w:pPr>
            <w:r w:rsidRPr="00924454">
              <w:rPr>
                <w:sz w:val="22"/>
                <w:szCs w:val="22"/>
              </w:rPr>
              <w:t>-</w:t>
            </w:r>
          </w:p>
        </w:tc>
      </w:tr>
      <w:tr w:rsidR="00C12580" w:rsidRPr="00924454" w:rsidTr="00B33C0F">
        <w:tc>
          <w:tcPr>
            <w:tcW w:w="3505" w:type="dxa"/>
            <w:vAlign w:val="center"/>
          </w:tcPr>
          <w:p w:rsidR="00C12580" w:rsidRPr="00924454" w:rsidRDefault="00C12580" w:rsidP="00871856">
            <w:pPr>
              <w:jc w:val="center"/>
              <w:rPr>
                <w:sz w:val="22"/>
                <w:szCs w:val="22"/>
              </w:rPr>
            </w:pPr>
            <w:r w:rsidRPr="00924454">
              <w:rPr>
                <w:sz w:val="22"/>
                <w:szCs w:val="22"/>
              </w:rPr>
              <w:t>Главная улица</w:t>
            </w:r>
          </w:p>
        </w:tc>
        <w:tc>
          <w:tcPr>
            <w:tcW w:w="1740" w:type="dxa"/>
            <w:vAlign w:val="center"/>
          </w:tcPr>
          <w:p w:rsidR="00C12580" w:rsidRPr="00924454" w:rsidRDefault="00C12580" w:rsidP="00871856">
            <w:pPr>
              <w:ind w:firstLine="426"/>
              <w:jc w:val="center"/>
              <w:rPr>
                <w:sz w:val="22"/>
                <w:szCs w:val="22"/>
              </w:rPr>
            </w:pPr>
            <w:r w:rsidRPr="00924454">
              <w:rPr>
                <w:sz w:val="22"/>
                <w:szCs w:val="22"/>
              </w:rPr>
              <w:t>40</w:t>
            </w:r>
          </w:p>
        </w:tc>
        <w:tc>
          <w:tcPr>
            <w:tcW w:w="1475" w:type="dxa"/>
            <w:vAlign w:val="center"/>
          </w:tcPr>
          <w:p w:rsidR="00C12580" w:rsidRPr="00924454" w:rsidRDefault="00C12580" w:rsidP="00871856">
            <w:pPr>
              <w:ind w:firstLine="426"/>
              <w:jc w:val="center"/>
              <w:rPr>
                <w:sz w:val="22"/>
                <w:szCs w:val="22"/>
              </w:rPr>
            </w:pPr>
            <w:r w:rsidRPr="00924454">
              <w:rPr>
                <w:sz w:val="22"/>
                <w:szCs w:val="22"/>
              </w:rPr>
              <w:t>3,5</w:t>
            </w:r>
          </w:p>
        </w:tc>
        <w:tc>
          <w:tcPr>
            <w:tcW w:w="1560" w:type="dxa"/>
            <w:vAlign w:val="center"/>
          </w:tcPr>
          <w:p w:rsidR="00C12580" w:rsidRPr="00924454" w:rsidRDefault="00C12580" w:rsidP="00871856">
            <w:pPr>
              <w:ind w:firstLine="426"/>
              <w:jc w:val="center"/>
              <w:rPr>
                <w:sz w:val="22"/>
                <w:szCs w:val="22"/>
              </w:rPr>
            </w:pPr>
            <w:r w:rsidRPr="00924454">
              <w:rPr>
                <w:sz w:val="22"/>
                <w:szCs w:val="22"/>
              </w:rPr>
              <w:t>2-3</w:t>
            </w:r>
          </w:p>
        </w:tc>
        <w:tc>
          <w:tcPr>
            <w:tcW w:w="1643" w:type="dxa"/>
            <w:vAlign w:val="center"/>
          </w:tcPr>
          <w:p w:rsidR="00C12580" w:rsidRPr="00924454" w:rsidRDefault="00C12580" w:rsidP="00871856">
            <w:pPr>
              <w:ind w:firstLine="426"/>
              <w:jc w:val="center"/>
              <w:rPr>
                <w:sz w:val="22"/>
                <w:szCs w:val="22"/>
              </w:rPr>
            </w:pPr>
            <w:r w:rsidRPr="00924454">
              <w:rPr>
                <w:sz w:val="22"/>
                <w:szCs w:val="22"/>
              </w:rPr>
              <w:t>1,5-2,25</w:t>
            </w:r>
          </w:p>
        </w:tc>
      </w:tr>
      <w:tr w:rsidR="00C12580" w:rsidRPr="00924454" w:rsidTr="00B33C0F">
        <w:tc>
          <w:tcPr>
            <w:tcW w:w="3505" w:type="dxa"/>
            <w:vAlign w:val="center"/>
          </w:tcPr>
          <w:p w:rsidR="00C12580" w:rsidRPr="00924454" w:rsidRDefault="00C12580" w:rsidP="00871856">
            <w:pPr>
              <w:jc w:val="center"/>
              <w:rPr>
                <w:sz w:val="22"/>
                <w:szCs w:val="22"/>
              </w:rPr>
            </w:pPr>
            <w:r w:rsidRPr="00924454">
              <w:rPr>
                <w:sz w:val="22"/>
                <w:szCs w:val="22"/>
              </w:rPr>
              <w:t>Улицы жилых зон:</w:t>
            </w:r>
          </w:p>
          <w:p w:rsidR="00C12580" w:rsidRPr="00924454" w:rsidRDefault="00C12580" w:rsidP="00871856">
            <w:pPr>
              <w:jc w:val="center"/>
              <w:rPr>
                <w:sz w:val="22"/>
                <w:szCs w:val="22"/>
              </w:rPr>
            </w:pPr>
            <w:r w:rsidRPr="00924454">
              <w:rPr>
                <w:sz w:val="22"/>
                <w:szCs w:val="22"/>
              </w:rPr>
              <w:t>- основная</w:t>
            </w:r>
          </w:p>
          <w:p w:rsidR="00C12580" w:rsidRPr="00924454" w:rsidRDefault="00C12580" w:rsidP="00871856">
            <w:pPr>
              <w:jc w:val="center"/>
              <w:rPr>
                <w:sz w:val="22"/>
                <w:szCs w:val="22"/>
              </w:rPr>
            </w:pPr>
            <w:r w:rsidRPr="00924454">
              <w:rPr>
                <w:sz w:val="22"/>
                <w:szCs w:val="22"/>
              </w:rPr>
              <w:t>- второстепенная (переулок)</w:t>
            </w:r>
          </w:p>
          <w:p w:rsidR="00C12580" w:rsidRPr="00924454" w:rsidRDefault="00C12580" w:rsidP="00871856">
            <w:pPr>
              <w:jc w:val="center"/>
              <w:rPr>
                <w:sz w:val="22"/>
                <w:szCs w:val="22"/>
              </w:rPr>
            </w:pPr>
            <w:r w:rsidRPr="00924454">
              <w:rPr>
                <w:sz w:val="22"/>
                <w:szCs w:val="22"/>
              </w:rPr>
              <w:t>- проезд</w:t>
            </w:r>
          </w:p>
        </w:tc>
        <w:tc>
          <w:tcPr>
            <w:tcW w:w="1740" w:type="dxa"/>
            <w:vAlign w:val="center"/>
          </w:tcPr>
          <w:p w:rsidR="00C12580" w:rsidRPr="00924454" w:rsidRDefault="00C12580" w:rsidP="00871856">
            <w:pPr>
              <w:ind w:firstLine="426"/>
              <w:jc w:val="center"/>
              <w:rPr>
                <w:sz w:val="22"/>
                <w:szCs w:val="22"/>
              </w:rPr>
            </w:pPr>
            <w:r w:rsidRPr="00924454">
              <w:rPr>
                <w:sz w:val="22"/>
                <w:szCs w:val="22"/>
              </w:rPr>
              <w:t>40</w:t>
            </w:r>
          </w:p>
          <w:p w:rsidR="00C12580" w:rsidRPr="00924454" w:rsidRDefault="00C12580" w:rsidP="00871856">
            <w:pPr>
              <w:ind w:firstLine="426"/>
              <w:jc w:val="center"/>
              <w:rPr>
                <w:sz w:val="22"/>
                <w:szCs w:val="22"/>
              </w:rPr>
            </w:pPr>
            <w:r w:rsidRPr="00924454">
              <w:rPr>
                <w:sz w:val="22"/>
                <w:szCs w:val="22"/>
              </w:rPr>
              <w:t>30</w:t>
            </w:r>
          </w:p>
          <w:p w:rsidR="00C12580" w:rsidRPr="00924454" w:rsidRDefault="00C12580" w:rsidP="00871856">
            <w:pPr>
              <w:ind w:firstLine="426"/>
              <w:jc w:val="center"/>
              <w:rPr>
                <w:sz w:val="22"/>
                <w:szCs w:val="22"/>
              </w:rPr>
            </w:pPr>
            <w:r w:rsidRPr="00924454">
              <w:rPr>
                <w:sz w:val="22"/>
                <w:szCs w:val="22"/>
              </w:rPr>
              <w:t>20</w:t>
            </w:r>
          </w:p>
        </w:tc>
        <w:tc>
          <w:tcPr>
            <w:tcW w:w="1475" w:type="dxa"/>
            <w:vAlign w:val="center"/>
          </w:tcPr>
          <w:p w:rsidR="00C12580" w:rsidRPr="00924454" w:rsidRDefault="00C12580" w:rsidP="00871856">
            <w:pPr>
              <w:ind w:firstLine="426"/>
              <w:jc w:val="center"/>
              <w:rPr>
                <w:sz w:val="22"/>
                <w:szCs w:val="22"/>
              </w:rPr>
            </w:pPr>
            <w:r w:rsidRPr="00924454">
              <w:rPr>
                <w:sz w:val="22"/>
                <w:szCs w:val="22"/>
              </w:rPr>
              <w:t>3,0</w:t>
            </w:r>
          </w:p>
          <w:p w:rsidR="00C12580" w:rsidRPr="00924454" w:rsidRDefault="00C12580" w:rsidP="00871856">
            <w:pPr>
              <w:ind w:firstLine="426"/>
              <w:jc w:val="center"/>
              <w:rPr>
                <w:sz w:val="22"/>
                <w:szCs w:val="22"/>
              </w:rPr>
            </w:pPr>
            <w:r w:rsidRPr="00924454">
              <w:rPr>
                <w:sz w:val="22"/>
                <w:szCs w:val="22"/>
              </w:rPr>
              <w:t>2,75</w:t>
            </w:r>
          </w:p>
          <w:p w:rsidR="00C12580" w:rsidRPr="00924454" w:rsidRDefault="00C12580" w:rsidP="00871856">
            <w:pPr>
              <w:ind w:firstLine="426"/>
              <w:jc w:val="center"/>
              <w:rPr>
                <w:sz w:val="22"/>
                <w:szCs w:val="22"/>
              </w:rPr>
            </w:pPr>
            <w:r w:rsidRPr="00924454">
              <w:rPr>
                <w:sz w:val="22"/>
                <w:szCs w:val="22"/>
              </w:rPr>
              <w:t>2,75-3,0</w:t>
            </w:r>
          </w:p>
        </w:tc>
        <w:tc>
          <w:tcPr>
            <w:tcW w:w="1560" w:type="dxa"/>
            <w:vAlign w:val="center"/>
          </w:tcPr>
          <w:p w:rsidR="00C12580" w:rsidRPr="00924454" w:rsidRDefault="00C12580" w:rsidP="00871856">
            <w:pPr>
              <w:ind w:firstLine="426"/>
              <w:jc w:val="center"/>
              <w:rPr>
                <w:sz w:val="22"/>
                <w:szCs w:val="22"/>
              </w:rPr>
            </w:pPr>
            <w:r w:rsidRPr="00924454">
              <w:rPr>
                <w:sz w:val="22"/>
                <w:szCs w:val="22"/>
              </w:rPr>
              <w:t>2</w:t>
            </w:r>
          </w:p>
          <w:p w:rsidR="00C12580" w:rsidRPr="00924454" w:rsidRDefault="00C12580" w:rsidP="00871856">
            <w:pPr>
              <w:ind w:firstLine="426"/>
              <w:jc w:val="center"/>
              <w:rPr>
                <w:sz w:val="22"/>
                <w:szCs w:val="22"/>
              </w:rPr>
            </w:pPr>
            <w:r w:rsidRPr="00924454">
              <w:rPr>
                <w:sz w:val="22"/>
                <w:szCs w:val="22"/>
              </w:rPr>
              <w:t>2</w:t>
            </w:r>
          </w:p>
          <w:p w:rsidR="00C12580" w:rsidRPr="00924454" w:rsidRDefault="00C12580" w:rsidP="00871856">
            <w:pPr>
              <w:ind w:firstLine="426"/>
              <w:jc w:val="center"/>
              <w:rPr>
                <w:sz w:val="22"/>
                <w:szCs w:val="22"/>
              </w:rPr>
            </w:pPr>
            <w:r w:rsidRPr="00924454">
              <w:rPr>
                <w:sz w:val="22"/>
                <w:szCs w:val="22"/>
              </w:rPr>
              <w:t>1</w:t>
            </w:r>
          </w:p>
        </w:tc>
        <w:tc>
          <w:tcPr>
            <w:tcW w:w="1643" w:type="dxa"/>
            <w:vAlign w:val="center"/>
          </w:tcPr>
          <w:p w:rsidR="00C12580" w:rsidRPr="00924454" w:rsidRDefault="00C12580" w:rsidP="00871856">
            <w:pPr>
              <w:ind w:firstLine="426"/>
              <w:jc w:val="center"/>
              <w:rPr>
                <w:sz w:val="22"/>
                <w:szCs w:val="22"/>
              </w:rPr>
            </w:pPr>
            <w:r w:rsidRPr="00924454">
              <w:rPr>
                <w:sz w:val="22"/>
                <w:szCs w:val="22"/>
              </w:rPr>
              <w:t>1,0-1,5</w:t>
            </w:r>
          </w:p>
          <w:p w:rsidR="00C12580" w:rsidRPr="00924454" w:rsidRDefault="00C12580" w:rsidP="00871856">
            <w:pPr>
              <w:ind w:firstLine="426"/>
              <w:jc w:val="center"/>
              <w:rPr>
                <w:sz w:val="22"/>
                <w:szCs w:val="22"/>
              </w:rPr>
            </w:pPr>
            <w:r w:rsidRPr="00924454">
              <w:rPr>
                <w:sz w:val="22"/>
                <w:szCs w:val="22"/>
              </w:rPr>
              <w:t>1,0</w:t>
            </w:r>
          </w:p>
          <w:p w:rsidR="00C12580" w:rsidRPr="00924454" w:rsidRDefault="00C12580" w:rsidP="00871856">
            <w:pPr>
              <w:ind w:firstLine="426"/>
              <w:jc w:val="center"/>
              <w:rPr>
                <w:sz w:val="22"/>
                <w:szCs w:val="22"/>
              </w:rPr>
            </w:pPr>
            <w:r w:rsidRPr="00924454">
              <w:rPr>
                <w:sz w:val="22"/>
                <w:szCs w:val="22"/>
              </w:rPr>
              <w:t>-</w:t>
            </w:r>
          </w:p>
        </w:tc>
      </w:tr>
      <w:tr w:rsidR="00C12580" w:rsidRPr="00924454" w:rsidTr="00B33C0F">
        <w:tc>
          <w:tcPr>
            <w:tcW w:w="3505" w:type="dxa"/>
            <w:vAlign w:val="center"/>
          </w:tcPr>
          <w:p w:rsidR="00C12580" w:rsidRPr="00924454" w:rsidRDefault="00C12580" w:rsidP="00871856">
            <w:pPr>
              <w:jc w:val="center"/>
              <w:rPr>
                <w:sz w:val="22"/>
                <w:szCs w:val="22"/>
              </w:rPr>
            </w:pPr>
            <w:r w:rsidRPr="00924454">
              <w:rPr>
                <w:sz w:val="22"/>
                <w:szCs w:val="22"/>
              </w:rPr>
              <w:t>Хозяйственный проезд, скотопрогон</w:t>
            </w:r>
          </w:p>
        </w:tc>
        <w:tc>
          <w:tcPr>
            <w:tcW w:w="1740" w:type="dxa"/>
            <w:vAlign w:val="center"/>
          </w:tcPr>
          <w:p w:rsidR="00C12580" w:rsidRPr="00924454" w:rsidRDefault="00C12580" w:rsidP="00871856">
            <w:pPr>
              <w:ind w:firstLine="426"/>
              <w:jc w:val="center"/>
              <w:rPr>
                <w:sz w:val="22"/>
                <w:szCs w:val="22"/>
              </w:rPr>
            </w:pPr>
            <w:r w:rsidRPr="00924454">
              <w:rPr>
                <w:sz w:val="22"/>
                <w:szCs w:val="22"/>
              </w:rPr>
              <w:t>30</w:t>
            </w:r>
          </w:p>
        </w:tc>
        <w:tc>
          <w:tcPr>
            <w:tcW w:w="1475" w:type="dxa"/>
            <w:vAlign w:val="center"/>
          </w:tcPr>
          <w:p w:rsidR="00C12580" w:rsidRPr="00924454" w:rsidRDefault="00C12580" w:rsidP="00871856">
            <w:pPr>
              <w:ind w:firstLine="426"/>
              <w:jc w:val="center"/>
              <w:rPr>
                <w:sz w:val="22"/>
                <w:szCs w:val="22"/>
              </w:rPr>
            </w:pPr>
            <w:r w:rsidRPr="00924454">
              <w:rPr>
                <w:sz w:val="22"/>
                <w:szCs w:val="22"/>
              </w:rPr>
              <w:t>4,5</w:t>
            </w:r>
          </w:p>
        </w:tc>
        <w:tc>
          <w:tcPr>
            <w:tcW w:w="1560" w:type="dxa"/>
            <w:vAlign w:val="center"/>
          </w:tcPr>
          <w:p w:rsidR="00C12580" w:rsidRPr="00924454" w:rsidRDefault="00C12580" w:rsidP="00871856">
            <w:pPr>
              <w:ind w:firstLine="426"/>
              <w:jc w:val="center"/>
              <w:rPr>
                <w:sz w:val="22"/>
                <w:szCs w:val="22"/>
              </w:rPr>
            </w:pPr>
            <w:r w:rsidRPr="00924454">
              <w:rPr>
                <w:sz w:val="22"/>
                <w:szCs w:val="22"/>
              </w:rPr>
              <w:t>1</w:t>
            </w:r>
          </w:p>
        </w:tc>
        <w:tc>
          <w:tcPr>
            <w:tcW w:w="1643" w:type="dxa"/>
            <w:vAlign w:val="center"/>
          </w:tcPr>
          <w:p w:rsidR="00C12580" w:rsidRPr="00924454" w:rsidRDefault="00C12580" w:rsidP="00871856">
            <w:pPr>
              <w:ind w:firstLine="426"/>
              <w:jc w:val="center"/>
              <w:rPr>
                <w:sz w:val="22"/>
                <w:szCs w:val="22"/>
              </w:rPr>
            </w:pPr>
            <w:r w:rsidRPr="00924454">
              <w:rPr>
                <w:sz w:val="22"/>
                <w:szCs w:val="22"/>
              </w:rPr>
              <w:t>-</w:t>
            </w:r>
          </w:p>
        </w:tc>
      </w:tr>
    </w:tbl>
    <w:p w:rsidR="00C12580" w:rsidRPr="00871856" w:rsidRDefault="00C12580" w:rsidP="007F385F">
      <w:pPr>
        <w:ind w:firstLine="426"/>
        <w:jc w:val="both"/>
        <w:rPr>
          <w:sz w:val="24"/>
          <w:szCs w:val="24"/>
        </w:rPr>
      </w:pPr>
    </w:p>
    <w:p w:rsidR="00C12580" w:rsidRPr="00871856" w:rsidRDefault="00C12580" w:rsidP="007F385F">
      <w:pPr>
        <w:ind w:firstLine="426"/>
        <w:jc w:val="both"/>
        <w:rPr>
          <w:sz w:val="24"/>
          <w:szCs w:val="24"/>
        </w:rPr>
      </w:pPr>
      <w:r w:rsidRPr="00871856">
        <w:rPr>
          <w:sz w:val="24"/>
          <w:szCs w:val="24"/>
        </w:rPr>
        <w:t>1) Ширину улиц следует устанавливать с учетом их категорий и в зависимости от интенсивности движения транспорта и пешеходов.</w:t>
      </w:r>
    </w:p>
    <w:p w:rsidR="00C12580" w:rsidRPr="00871856" w:rsidRDefault="00C12580" w:rsidP="007F385F">
      <w:pPr>
        <w:ind w:firstLine="426"/>
        <w:jc w:val="both"/>
        <w:rPr>
          <w:sz w:val="24"/>
          <w:szCs w:val="24"/>
        </w:rPr>
      </w:pPr>
      <w:r w:rsidRPr="00871856">
        <w:rPr>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гаражи-стоянки, открытые стоянки, другие коммунальные сооружения.</w:t>
      </w:r>
    </w:p>
    <w:p w:rsidR="00C12580" w:rsidRPr="00871856" w:rsidRDefault="00C12580" w:rsidP="007F385F">
      <w:pPr>
        <w:ind w:firstLine="426"/>
        <w:jc w:val="both"/>
        <w:rPr>
          <w:sz w:val="24"/>
          <w:szCs w:val="24"/>
        </w:rPr>
      </w:pPr>
      <w:r w:rsidRPr="00871856">
        <w:rPr>
          <w:sz w:val="24"/>
          <w:szCs w:val="24"/>
        </w:rPr>
        <w:t xml:space="preserve">3) Расстояние от края основных проезжих частей улиц до линии застройки принимать не более </w:t>
      </w:r>
      <w:smartTag w:uri="urn:schemas-microsoft-com:office:smarttags" w:element="metricconverter">
        <w:smartTagPr>
          <w:attr w:name="ProductID" w:val="25 м"/>
        </w:smartTagPr>
        <w:r w:rsidRPr="00871856">
          <w:rPr>
            <w:sz w:val="24"/>
            <w:szCs w:val="24"/>
          </w:rPr>
          <w:t>25 м</w:t>
        </w:r>
      </w:smartTag>
      <w:r w:rsidRPr="00871856">
        <w:rPr>
          <w:sz w:val="24"/>
          <w:szCs w:val="24"/>
        </w:rPr>
        <w:t xml:space="preserve">., в ином случае - предусматривать полосу шириной </w:t>
      </w:r>
      <w:smartTag w:uri="urn:schemas-microsoft-com:office:smarttags" w:element="metricconverter">
        <w:smartTagPr>
          <w:attr w:name="ProductID" w:val="6 м"/>
        </w:smartTagPr>
        <w:r w:rsidRPr="00871856">
          <w:rPr>
            <w:sz w:val="24"/>
            <w:szCs w:val="24"/>
          </w:rPr>
          <w:t>6 м</w:t>
        </w:r>
      </w:smartTag>
      <w:r w:rsidRPr="00871856">
        <w:rPr>
          <w:sz w:val="24"/>
          <w:szCs w:val="24"/>
        </w:rPr>
        <w:t xml:space="preserve">. для проезда пожарных машин, но не ближе </w:t>
      </w:r>
      <w:smartTag w:uri="urn:schemas-microsoft-com:office:smarttags" w:element="metricconverter">
        <w:smartTagPr>
          <w:attr w:name="ProductID" w:val="5 м"/>
        </w:smartTagPr>
        <w:r w:rsidRPr="00871856">
          <w:rPr>
            <w:sz w:val="24"/>
            <w:szCs w:val="24"/>
          </w:rPr>
          <w:t>5 м</w:t>
        </w:r>
      </w:smartTag>
      <w:r w:rsidRPr="00871856">
        <w:rPr>
          <w:sz w:val="24"/>
          <w:szCs w:val="24"/>
        </w:rPr>
        <w:t xml:space="preserve"> от линии застройки.</w:t>
      </w:r>
    </w:p>
    <w:p w:rsidR="00C12580" w:rsidRPr="00871856" w:rsidRDefault="00C12580" w:rsidP="007F385F">
      <w:pPr>
        <w:ind w:firstLine="426"/>
        <w:jc w:val="both"/>
        <w:rPr>
          <w:sz w:val="24"/>
          <w:szCs w:val="24"/>
        </w:rPr>
      </w:pPr>
      <w:r w:rsidRPr="00871856">
        <w:rPr>
          <w:sz w:val="24"/>
          <w:szCs w:val="24"/>
        </w:rPr>
        <w:t xml:space="preserve">4) Проезды на территории жилых кварталов следует проектировать с шагом не менее </w:t>
      </w:r>
      <w:smartTag w:uri="urn:schemas-microsoft-com:office:smarttags" w:element="metricconverter">
        <w:smartTagPr>
          <w:attr w:name="ProductID" w:val="200 м"/>
        </w:smartTagPr>
        <w:r w:rsidRPr="00871856">
          <w:rPr>
            <w:sz w:val="24"/>
            <w:szCs w:val="24"/>
          </w:rPr>
          <w:t>200 м</w:t>
        </w:r>
      </w:smartTag>
      <w:r w:rsidRPr="00871856">
        <w:rPr>
          <w:sz w:val="24"/>
          <w:szCs w:val="24"/>
        </w:rPr>
        <w:t>.</w:t>
      </w:r>
    </w:p>
    <w:p w:rsidR="00C12580" w:rsidRPr="00871856" w:rsidRDefault="00C12580" w:rsidP="007F385F">
      <w:pPr>
        <w:ind w:firstLine="426"/>
        <w:jc w:val="both"/>
        <w:rPr>
          <w:sz w:val="24"/>
          <w:szCs w:val="24"/>
        </w:rPr>
      </w:pPr>
      <w:r w:rsidRPr="00871856">
        <w:rPr>
          <w:sz w:val="24"/>
          <w:szCs w:val="24"/>
        </w:rPr>
        <w:t xml:space="preserve">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w:t>
      </w:r>
      <w:smartTag w:uri="urn:schemas-microsoft-com:office:smarttags" w:element="metricconverter">
        <w:smartTagPr>
          <w:attr w:name="ProductID" w:val="400 м"/>
        </w:smartTagPr>
        <w:r w:rsidRPr="00871856">
          <w:rPr>
            <w:sz w:val="24"/>
            <w:szCs w:val="24"/>
          </w:rPr>
          <w:t>400 м</w:t>
        </w:r>
      </w:smartTag>
      <w:r w:rsidRPr="00871856">
        <w:rPr>
          <w:sz w:val="24"/>
          <w:szCs w:val="24"/>
        </w:rPr>
        <w:t>.</w:t>
      </w:r>
    </w:p>
    <w:p w:rsidR="00C12580" w:rsidRPr="00871856" w:rsidRDefault="00C12580" w:rsidP="007F385F">
      <w:pPr>
        <w:ind w:firstLine="426"/>
        <w:jc w:val="both"/>
        <w:rPr>
          <w:sz w:val="24"/>
          <w:szCs w:val="24"/>
        </w:rPr>
      </w:pPr>
      <w:r w:rsidRPr="00871856">
        <w:rPr>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C12580" w:rsidRPr="00871856" w:rsidRDefault="00C12580" w:rsidP="007F385F">
      <w:pPr>
        <w:ind w:firstLine="426"/>
        <w:jc w:val="both"/>
        <w:rPr>
          <w:b/>
          <w:i/>
          <w:sz w:val="24"/>
          <w:szCs w:val="24"/>
        </w:rPr>
      </w:pPr>
      <w:r w:rsidRPr="00871856">
        <w:rPr>
          <w:i/>
          <w:sz w:val="24"/>
          <w:szCs w:val="24"/>
        </w:rPr>
        <w:t xml:space="preserve"> </w:t>
      </w:r>
      <w:r w:rsidRPr="00871856">
        <w:rPr>
          <w:b/>
          <w:i/>
          <w:sz w:val="24"/>
          <w:szCs w:val="24"/>
        </w:rPr>
        <w:t>Поперечный профиль:</w:t>
      </w:r>
    </w:p>
    <w:p w:rsidR="00C12580" w:rsidRPr="00871856" w:rsidRDefault="00C12580" w:rsidP="007F385F">
      <w:pPr>
        <w:ind w:firstLine="426"/>
        <w:jc w:val="both"/>
        <w:rPr>
          <w:sz w:val="24"/>
          <w:szCs w:val="24"/>
        </w:rPr>
      </w:pPr>
      <w:r w:rsidRPr="00871856">
        <w:rPr>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C12580" w:rsidRPr="00871856" w:rsidRDefault="00C12580" w:rsidP="007F385F">
      <w:pPr>
        <w:ind w:firstLine="426"/>
        <w:jc w:val="both"/>
        <w:rPr>
          <w:sz w:val="24"/>
          <w:szCs w:val="24"/>
        </w:rPr>
      </w:pPr>
      <w:r w:rsidRPr="00871856">
        <w:rPr>
          <w:sz w:val="24"/>
          <w:szCs w:val="24"/>
        </w:rPr>
        <w:t>2) На проездах допускается организовывать как одностороннее, так и двустороннее движение транспорта;</w:t>
      </w:r>
    </w:p>
    <w:p w:rsidR="00C12580" w:rsidRPr="00871856" w:rsidRDefault="00C12580" w:rsidP="007F385F">
      <w:pPr>
        <w:ind w:firstLine="426"/>
        <w:jc w:val="both"/>
        <w:rPr>
          <w:sz w:val="24"/>
          <w:szCs w:val="24"/>
        </w:rPr>
      </w:pPr>
      <w:r w:rsidRPr="00871856">
        <w:rPr>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12580" w:rsidRPr="00871856" w:rsidRDefault="00C12580" w:rsidP="007F385F">
      <w:pPr>
        <w:ind w:firstLine="426"/>
        <w:jc w:val="both"/>
        <w:rPr>
          <w:sz w:val="24"/>
          <w:szCs w:val="24"/>
        </w:rPr>
      </w:pPr>
      <w:r w:rsidRPr="00871856">
        <w:rPr>
          <w:sz w:val="24"/>
          <w:szCs w:val="24"/>
        </w:rPr>
        <w:t>4) В ширину пешеходной части тротуаров и дорожек не включаются площади, необходимые для размещения киосков, скамеек и т.п.;</w:t>
      </w:r>
    </w:p>
    <w:p w:rsidR="00C12580" w:rsidRPr="00871856" w:rsidRDefault="00C12580" w:rsidP="007F385F">
      <w:pPr>
        <w:ind w:firstLine="426"/>
        <w:jc w:val="both"/>
        <w:rPr>
          <w:sz w:val="24"/>
          <w:szCs w:val="24"/>
        </w:rPr>
      </w:pPr>
      <w:r w:rsidRPr="00871856">
        <w:rPr>
          <w:sz w:val="24"/>
          <w:szCs w:val="24"/>
        </w:rPr>
        <w:t>5) В условиях реконструкции улиц, а также при расчетном пешеходном движении менее 50 чел./ч</w:t>
      </w:r>
      <w:r w:rsidR="00A962B0">
        <w:rPr>
          <w:sz w:val="24"/>
          <w:szCs w:val="24"/>
        </w:rPr>
        <w:t>.</w:t>
      </w:r>
      <w:r w:rsidRPr="00871856">
        <w:rPr>
          <w:sz w:val="24"/>
          <w:szCs w:val="24"/>
        </w:rPr>
        <w:t xml:space="preserve">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871856">
          <w:rPr>
            <w:sz w:val="24"/>
            <w:szCs w:val="24"/>
          </w:rPr>
          <w:t>1 м</w:t>
        </w:r>
      </w:smartTag>
      <w:r w:rsidRPr="00871856">
        <w:rPr>
          <w:sz w:val="24"/>
          <w:szCs w:val="24"/>
        </w:rPr>
        <w:t>;</w:t>
      </w:r>
    </w:p>
    <w:p w:rsidR="00C12580" w:rsidRPr="00871856" w:rsidRDefault="00C12580" w:rsidP="007F385F">
      <w:pPr>
        <w:ind w:firstLine="426"/>
        <w:jc w:val="both"/>
        <w:rPr>
          <w:sz w:val="24"/>
          <w:szCs w:val="24"/>
        </w:rPr>
      </w:pPr>
      <w:r w:rsidRPr="00871856">
        <w:rPr>
          <w:sz w:val="24"/>
          <w:szCs w:val="24"/>
        </w:rPr>
        <w:t xml:space="preserve">6)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871856">
          <w:rPr>
            <w:sz w:val="24"/>
            <w:szCs w:val="24"/>
          </w:rPr>
          <w:t>0,5 м</w:t>
        </w:r>
      </w:smartTag>
      <w:r w:rsidRPr="00871856">
        <w:rPr>
          <w:sz w:val="24"/>
          <w:szCs w:val="24"/>
        </w:rPr>
        <w:t>;</w:t>
      </w:r>
    </w:p>
    <w:p w:rsidR="00C12580" w:rsidRPr="00871856" w:rsidRDefault="00C12580" w:rsidP="007F385F">
      <w:pPr>
        <w:ind w:firstLine="426"/>
        <w:jc w:val="both"/>
        <w:rPr>
          <w:sz w:val="24"/>
          <w:szCs w:val="24"/>
        </w:rPr>
      </w:pPr>
      <w:r w:rsidRPr="00871856">
        <w:rPr>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C12580" w:rsidRPr="00871856" w:rsidRDefault="00C12580" w:rsidP="007F385F">
      <w:pPr>
        <w:ind w:firstLine="426"/>
        <w:jc w:val="both"/>
        <w:rPr>
          <w:sz w:val="24"/>
          <w:szCs w:val="24"/>
        </w:rPr>
      </w:pPr>
      <w:r w:rsidRPr="00871856">
        <w:rPr>
          <w:sz w:val="24"/>
          <w:szCs w:val="24"/>
        </w:rPr>
        <w:t xml:space="preserve">8) Не допускается установка на центральной разделительной полосе шириной менее </w:t>
      </w:r>
      <w:smartTag w:uri="urn:schemas-microsoft-com:office:smarttags" w:element="metricconverter">
        <w:smartTagPr>
          <w:attr w:name="ProductID" w:val="4 м"/>
        </w:smartTagPr>
        <w:r w:rsidRPr="00871856">
          <w:rPr>
            <w:sz w:val="24"/>
            <w:szCs w:val="24"/>
          </w:rPr>
          <w:t>4 м</w:t>
        </w:r>
      </w:smartTag>
      <w:r w:rsidRPr="00871856">
        <w:rPr>
          <w:sz w:val="24"/>
          <w:szCs w:val="24"/>
        </w:rPr>
        <w:t xml:space="preserve"> сооружений, не связанных с обеспечением безопасности движения;</w:t>
      </w:r>
    </w:p>
    <w:p w:rsidR="00C12580" w:rsidRPr="00871856" w:rsidRDefault="00C12580" w:rsidP="007F385F">
      <w:pPr>
        <w:ind w:firstLine="426"/>
        <w:jc w:val="both"/>
        <w:rPr>
          <w:sz w:val="24"/>
          <w:szCs w:val="24"/>
        </w:rPr>
      </w:pPr>
      <w:r w:rsidRPr="00871856">
        <w:rPr>
          <w:sz w:val="24"/>
          <w:szCs w:val="24"/>
        </w:rPr>
        <w:t xml:space="preserve">9) 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871856">
          <w:rPr>
            <w:sz w:val="24"/>
            <w:szCs w:val="24"/>
          </w:rPr>
          <w:t>16 м</w:t>
        </w:r>
      </w:smartTag>
      <w:r w:rsidRPr="00871856">
        <w:rPr>
          <w:sz w:val="24"/>
          <w:szCs w:val="24"/>
        </w:rPr>
        <w:t xml:space="preserve"> для разворота автомобилей и не менее </w:t>
      </w:r>
      <w:smartTag w:uri="urn:schemas-microsoft-com:office:smarttags" w:element="metricconverter">
        <w:smartTagPr>
          <w:attr w:name="ProductID" w:val="30 м"/>
        </w:smartTagPr>
        <w:r w:rsidRPr="00871856">
          <w:rPr>
            <w:sz w:val="24"/>
            <w:szCs w:val="24"/>
          </w:rPr>
          <w:t>30 м</w:t>
        </w:r>
      </w:smartTag>
      <w:r w:rsidRPr="00871856">
        <w:rPr>
          <w:sz w:val="24"/>
          <w:szCs w:val="24"/>
        </w:rPr>
        <w:t xml:space="preserve">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C12580" w:rsidRPr="00871856" w:rsidRDefault="00C12580" w:rsidP="007F385F">
      <w:pPr>
        <w:ind w:firstLine="426"/>
        <w:jc w:val="both"/>
        <w:rPr>
          <w:sz w:val="24"/>
          <w:szCs w:val="24"/>
        </w:rPr>
      </w:pPr>
      <w:r w:rsidRPr="00871856">
        <w:rPr>
          <w:sz w:val="24"/>
          <w:szCs w:val="24"/>
        </w:rPr>
        <w:lastRenderedPageBreak/>
        <w:t xml:space="preserve">10) Для обеспечения подъездов к группам жилых зданий и объектов, а также вдоль главных фасадов жилых домов ширину проездов следует принимать не менее </w:t>
      </w:r>
      <w:smartTag w:uri="urn:schemas-microsoft-com:office:smarttags" w:element="metricconverter">
        <w:smartTagPr>
          <w:attr w:name="ProductID" w:val="5,5 м"/>
        </w:smartTagPr>
        <w:r w:rsidRPr="00871856">
          <w:rPr>
            <w:sz w:val="24"/>
            <w:szCs w:val="24"/>
          </w:rPr>
          <w:t>5,5 м</w:t>
        </w:r>
      </w:smartTag>
      <w:r w:rsidRPr="00871856">
        <w:rPr>
          <w:sz w:val="24"/>
          <w:szCs w:val="24"/>
        </w:rPr>
        <w:t xml:space="preserve">; ширину тротуаров следует принимать </w:t>
      </w:r>
      <w:smartTag w:uri="urn:schemas-microsoft-com:office:smarttags" w:element="metricconverter">
        <w:smartTagPr>
          <w:attr w:name="ProductID" w:val="1,5 м"/>
        </w:smartTagPr>
        <w:r w:rsidRPr="00871856">
          <w:rPr>
            <w:sz w:val="24"/>
            <w:szCs w:val="24"/>
          </w:rPr>
          <w:t>1,5 м</w:t>
        </w:r>
      </w:smartTag>
      <w:r w:rsidRPr="00871856">
        <w:rPr>
          <w:sz w:val="24"/>
          <w:szCs w:val="24"/>
        </w:rPr>
        <w:t>;</w:t>
      </w:r>
    </w:p>
    <w:p w:rsidR="00C12580" w:rsidRPr="00871856" w:rsidRDefault="00C12580" w:rsidP="007F385F">
      <w:pPr>
        <w:ind w:firstLine="426"/>
        <w:jc w:val="both"/>
        <w:rPr>
          <w:sz w:val="24"/>
          <w:szCs w:val="24"/>
        </w:rPr>
      </w:pPr>
      <w:r w:rsidRPr="00871856">
        <w:rPr>
          <w:sz w:val="24"/>
          <w:szCs w:val="24"/>
        </w:rPr>
        <w:t xml:space="preserve">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871856">
          <w:rPr>
            <w:sz w:val="24"/>
            <w:szCs w:val="24"/>
          </w:rPr>
          <w:t>3,5 м</w:t>
        </w:r>
      </w:smartTag>
      <w:r w:rsidRPr="00871856">
        <w:rPr>
          <w:sz w:val="24"/>
          <w:szCs w:val="24"/>
        </w:rPr>
        <w:t>;</w:t>
      </w:r>
    </w:p>
    <w:p w:rsidR="00C12580" w:rsidRPr="00871856" w:rsidRDefault="00C12580" w:rsidP="007F385F">
      <w:pPr>
        <w:ind w:firstLine="426"/>
        <w:jc w:val="both"/>
        <w:rPr>
          <w:sz w:val="24"/>
          <w:szCs w:val="24"/>
        </w:rPr>
      </w:pPr>
      <w:r w:rsidRPr="00871856">
        <w:rPr>
          <w:sz w:val="24"/>
          <w:szCs w:val="24"/>
        </w:rPr>
        <w:t xml:space="preserve">12) 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871856">
          <w:rPr>
            <w:sz w:val="24"/>
            <w:szCs w:val="24"/>
          </w:rPr>
          <w:t>150 м</w:t>
        </w:r>
      </w:smartTag>
      <w:r w:rsidRPr="00871856">
        <w:rPr>
          <w:sz w:val="24"/>
          <w:szCs w:val="24"/>
        </w:rPr>
        <w:t xml:space="preserve"> и заканчиваться разворотными площадками размером в плане 15 x </w:t>
      </w:r>
      <w:smartTag w:uri="urn:schemas-microsoft-com:office:smarttags" w:element="metricconverter">
        <w:smartTagPr>
          <w:attr w:name="ProductID" w:val="15 м"/>
        </w:smartTagPr>
        <w:r w:rsidRPr="00871856">
          <w:rPr>
            <w:sz w:val="24"/>
            <w:szCs w:val="24"/>
          </w:rPr>
          <w:t>15 м</w:t>
        </w:r>
      </w:smartTag>
      <w:r w:rsidRPr="00871856">
        <w:rPr>
          <w:sz w:val="24"/>
          <w:szCs w:val="24"/>
        </w:rPr>
        <w:t xml:space="preserve"> или кольцом с радиусом по оси улиц не менее </w:t>
      </w:r>
      <w:smartTag w:uri="urn:schemas-microsoft-com:office:smarttags" w:element="metricconverter">
        <w:smartTagPr>
          <w:attr w:name="ProductID" w:val="10 м"/>
        </w:smartTagPr>
        <w:r w:rsidRPr="00871856">
          <w:rPr>
            <w:sz w:val="24"/>
            <w:szCs w:val="24"/>
          </w:rPr>
          <w:t>10 м</w:t>
        </w:r>
      </w:smartTag>
      <w:r w:rsidRPr="00871856">
        <w:rPr>
          <w:sz w:val="24"/>
          <w:szCs w:val="24"/>
        </w:rPr>
        <w:t>.</w:t>
      </w:r>
    </w:p>
    <w:p w:rsidR="00C12580" w:rsidRPr="00871856" w:rsidRDefault="00C12580" w:rsidP="007F385F">
      <w:pPr>
        <w:ind w:firstLine="426"/>
        <w:jc w:val="both"/>
        <w:rPr>
          <w:sz w:val="24"/>
          <w:szCs w:val="24"/>
        </w:rPr>
      </w:pPr>
      <w:r w:rsidRPr="00871856">
        <w:rPr>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C12580" w:rsidRPr="00871856" w:rsidRDefault="00C12580" w:rsidP="007F385F">
      <w:pPr>
        <w:ind w:firstLine="426"/>
        <w:jc w:val="both"/>
        <w:rPr>
          <w:sz w:val="24"/>
          <w:szCs w:val="24"/>
        </w:rPr>
      </w:pPr>
      <w:r w:rsidRPr="00871856">
        <w:rPr>
          <w:sz w:val="24"/>
          <w:szCs w:val="24"/>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871856">
        <w:rPr>
          <w:sz w:val="24"/>
          <w:szCs w:val="24"/>
          <w:lang w:val="en-US"/>
        </w:rPr>
        <w:t>II</w:t>
      </w:r>
      <w:r w:rsidRPr="00871856">
        <w:rPr>
          <w:sz w:val="24"/>
          <w:szCs w:val="24"/>
        </w:rPr>
        <w:t>.</w:t>
      </w:r>
    </w:p>
    <w:p w:rsidR="00C12580" w:rsidRPr="00871856" w:rsidRDefault="00C12580" w:rsidP="007F385F">
      <w:pPr>
        <w:ind w:firstLine="426"/>
        <w:jc w:val="both"/>
        <w:rPr>
          <w:sz w:val="24"/>
          <w:szCs w:val="24"/>
        </w:rPr>
      </w:pPr>
      <w:r w:rsidRPr="00871856">
        <w:rPr>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C12580" w:rsidRPr="00871856" w:rsidRDefault="00C12580" w:rsidP="007F385F">
      <w:pPr>
        <w:ind w:firstLine="426"/>
        <w:jc w:val="both"/>
        <w:rPr>
          <w:b/>
          <w:color w:val="000000"/>
          <w:sz w:val="24"/>
          <w:szCs w:val="24"/>
        </w:rPr>
      </w:pPr>
      <w:bookmarkStart w:id="137" w:name="_Toc435101014"/>
      <w:r w:rsidRPr="00871856">
        <w:rPr>
          <w:b/>
          <w:color w:val="000000"/>
          <w:sz w:val="24"/>
          <w:szCs w:val="24"/>
        </w:rPr>
        <w:t xml:space="preserve">Градостроительный регламент </w:t>
      </w:r>
      <w:bookmarkEnd w:id="133"/>
      <w:r w:rsidRPr="00871856">
        <w:rPr>
          <w:b/>
          <w:color w:val="000000"/>
          <w:sz w:val="24"/>
          <w:szCs w:val="24"/>
        </w:rPr>
        <w:t xml:space="preserve">зоны </w:t>
      </w:r>
      <w:bookmarkEnd w:id="134"/>
      <w:bookmarkEnd w:id="135"/>
      <w:bookmarkEnd w:id="137"/>
      <w:r w:rsidRPr="00871856">
        <w:rPr>
          <w:b/>
          <w:color w:val="000000"/>
          <w:sz w:val="24"/>
          <w:szCs w:val="24"/>
        </w:rPr>
        <w:t>инженерной инфраструктуры</w:t>
      </w:r>
    </w:p>
    <w:p w:rsidR="00C12580" w:rsidRPr="00871856" w:rsidRDefault="00C12580" w:rsidP="007F385F">
      <w:pPr>
        <w:ind w:firstLine="426"/>
        <w:jc w:val="both"/>
        <w:rPr>
          <w:b/>
          <w:color w:val="329249"/>
          <w:sz w:val="24"/>
          <w:szCs w:val="24"/>
        </w:rPr>
      </w:pPr>
      <w:r w:rsidRPr="00871856">
        <w:rPr>
          <w:color w:val="000000"/>
          <w:sz w:val="24"/>
          <w:szCs w:val="24"/>
        </w:rPr>
        <w:t>Код обозначения зоны – ИТ (ИТ2).</w:t>
      </w:r>
    </w:p>
    <w:bookmarkEnd w:id="136"/>
    <w:p w:rsidR="00C12580" w:rsidRPr="00871856" w:rsidRDefault="00C12580" w:rsidP="007F385F">
      <w:pPr>
        <w:ind w:firstLine="426"/>
        <w:jc w:val="both"/>
        <w:rPr>
          <w:color w:val="0070C0"/>
          <w:sz w:val="24"/>
          <w:szCs w:val="24"/>
        </w:rPr>
      </w:pPr>
      <w:r w:rsidRPr="00871856">
        <w:rPr>
          <w:b/>
          <w:sz w:val="24"/>
          <w:szCs w:val="24"/>
        </w:rPr>
        <w:t>Код (числовое обозначение) вида разрешенного использования земельного участка</w:t>
      </w:r>
      <w:r w:rsidRPr="00871856">
        <w:rPr>
          <w:sz w:val="24"/>
          <w:szCs w:val="24"/>
        </w:rPr>
        <w:t xml:space="preserve"> – согласно </w:t>
      </w:r>
      <w:r w:rsidRPr="00871856">
        <w:rPr>
          <w:sz w:val="24"/>
          <w:szCs w:val="24"/>
          <w:u w:val="single"/>
        </w:rPr>
        <w:t xml:space="preserve">классификатору видов разрешенного использования земельных </w:t>
      </w:r>
      <w:r w:rsidRPr="00871856">
        <w:rPr>
          <w:color w:val="000000"/>
          <w:sz w:val="24"/>
          <w:szCs w:val="24"/>
          <w:u w:val="single"/>
        </w:rPr>
        <w:t>участков</w:t>
      </w:r>
      <w:r w:rsidRPr="00871856">
        <w:rPr>
          <w:color w:val="000000"/>
          <w:sz w:val="24"/>
          <w:szCs w:val="24"/>
        </w:rPr>
        <w:t xml:space="preserve"> (Приказа</w:t>
      </w:r>
      <w:r w:rsidRPr="00871856">
        <w:rPr>
          <w:color w:val="0070C0"/>
          <w:sz w:val="24"/>
          <w:szCs w:val="24"/>
        </w:rPr>
        <w:t xml:space="preserve"> </w:t>
      </w:r>
      <w:r w:rsidRPr="00871856">
        <w:rPr>
          <w:color w:val="000000"/>
          <w:sz w:val="24"/>
          <w:szCs w:val="24"/>
        </w:rPr>
        <w:t>Минэкономразвития России от 01.09.2015 №540 в ред. Приказа Минэкономразвития России от 30.09.2015 N 709</w:t>
      </w:r>
    </w:p>
    <w:p w:rsidR="00C12580" w:rsidRPr="00871856" w:rsidRDefault="00C12580" w:rsidP="007F385F">
      <w:pPr>
        <w:ind w:firstLine="426"/>
        <w:jc w:val="both"/>
        <w:rPr>
          <w:sz w:val="24"/>
          <w:szCs w:val="24"/>
        </w:rPr>
      </w:pPr>
      <w:r w:rsidRPr="00871856">
        <w:rPr>
          <w:b/>
          <w:sz w:val="24"/>
          <w:szCs w:val="24"/>
        </w:rPr>
        <w:t>&lt;1&gt;</w:t>
      </w:r>
      <w:r w:rsidRPr="00871856">
        <w:rPr>
          <w:sz w:val="24"/>
          <w:szCs w:val="24"/>
        </w:rPr>
        <w:t xml:space="preserve"> В скобках указаны иные равнозначные наименования.</w:t>
      </w:r>
    </w:p>
    <w:p w:rsidR="00C12580" w:rsidRPr="00871856" w:rsidRDefault="00C12580" w:rsidP="007F385F">
      <w:pPr>
        <w:ind w:firstLine="426"/>
        <w:jc w:val="both"/>
        <w:rPr>
          <w:sz w:val="24"/>
          <w:szCs w:val="24"/>
        </w:rPr>
      </w:pPr>
      <w:r w:rsidRPr="00871856">
        <w:rPr>
          <w:b/>
          <w:sz w:val="24"/>
          <w:szCs w:val="24"/>
        </w:rPr>
        <w:t>&lt;2&gt;</w:t>
      </w:r>
      <w:r w:rsidRPr="00871856">
        <w:rPr>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871856" w:rsidRDefault="00C12580" w:rsidP="007F385F">
      <w:pPr>
        <w:ind w:firstLine="426"/>
        <w:jc w:val="both"/>
        <w:rPr>
          <w:sz w:val="24"/>
          <w:szCs w:val="24"/>
        </w:rPr>
      </w:pPr>
      <w:r w:rsidRPr="00871856">
        <w:rPr>
          <w:b/>
          <w:sz w:val="24"/>
          <w:szCs w:val="24"/>
        </w:rPr>
        <w:t>&lt;3&gt;</w:t>
      </w:r>
      <w:r w:rsidRPr="00871856">
        <w:rPr>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Default="00C12580" w:rsidP="007F385F">
      <w:pPr>
        <w:ind w:firstLine="426"/>
        <w:jc w:val="both"/>
      </w:pP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2005"/>
        <w:gridCol w:w="748"/>
        <w:gridCol w:w="6545"/>
      </w:tblGrid>
      <w:tr w:rsidR="00C12580" w:rsidRPr="00924454" w:rsidTr="00B33C0F">
        <w:tc>
          <w:tcPr>
            <w:tcW w:w="9911" w:type="dxa"/>
            <w:gridSpan w:val="4"/>
            <w:shd w:val="clear" w:color="auto" w:fill="auto"/>
            <w:vAlign w:val="center"/>
          </w:tcPr>
          <w:p w:rsidR="00C12580" w:rsidRPr="00924454" w:rsidRDefault="00C12580" w:rsidP="004877AD">
            <w:pPr>
              <w:jc w:val="center"/>
              <w:rPr>
                <w:b/>
                <w:color w:val="000000"/>
                <w:sz w:val="22"/>
                <w:szCs w:val="22"/>
              </w:rPr>
            </w:pPr>
            <w:r w:rsidRPr="00924454">
              <w:rPr>
                <w:sz w:val="22"/>
                <w:szCs w:val="22"/>
              </w:rPr>
              <w:br w:type="page"/>
            </w:r>
            <w:r w:rsidRPr="00924454">
              <w:rPr>
                <w:sz w:val="22"/>
                <w:szCs w:val="22"/>
              </w:rPr>
              <w:br w:type="page"/>
            </w:r>
            <w:r w:rsidRPr="00924454">
              <w:rPr>
                <w:b/>
                <w:color w:val="000000"/>
                <w:sz w:val="22"/>
                <w:szCs w:val="22"/>
              </w:rPr>
              <w:t>ИТ2 - зона инженерной инфраструктуры</w:t>
            </w:r>
          </w:p>
        </w:tc>
      </w:tr>
      <w:tr w:rsidR="00C12580" w:rsidRPr="00924454" w:rsidTr="00B33C0F">
        <w:tc>
          <w:tcPr>
            <w:tcW w:w="613" w:type="dxa"/>
            <w:shd w:val="clear" w:color="auto" w:fill="auto"/>
            <w:vAlign w:val="center"/>
          </w:tcPr>
          <w:p w:rsidR="00C12580" w:rsidRPr="00924454" w:rsidRDefault="00C12580" w:rsidP="004877AD">
            <w:pPr>
              <w:jc w:val="center"/>
              <w:rPr>
                <w:b/>
                <w:sz w:val="22"/>
                <w:szCs w:val="22"/>
              </w:rPr>
            </w:pPr>
            <w:r w:rsidRPr="00924454">
              <w:rPr>
                <w:b/>
                <w:sz w:val="22"/>
                <w:szCs w:val="22"/>
              </w:rPr>
              <w:t>№ п/п</w:t>
            </w:r>
          </w:p>
        </w:tc>
        <w:tc>
          <w:tcPr>
            <w:tcW w:w="2005" w:type="dxa"/>
            <w:shd w:val="clear" w:color="auto" w:fill="auto"/>
            <w:vAlign w:val="center"/>
          </w:tcPr>
          <w:p w:rsidR="00C12580" w:rsidRPr="00924454" w:rsidRDefault="00C12580" w:rsidP="004877AD">
            <w:pPr>
              <w:jc w:val="center"/>
              <w:rPr>
                <w:b/>
                <w:sz w:val="22"/>
                <w:szCs w:val="22"/>
              </w:rPr>
            </w:pPr>
            <w:r w:rsidRPr="00924454">
              <w:rPr>
                <w:b/>
                <w:sz w:val="22"/>
                <w:szCs w:val="22"/>
              </w:rPr>
              <w:t>Наименование вида разрешенного использования</w:t>
            </w:r>
            <w:r w:rsidR="00871856">
              <w:rPr>
                <w:b/>
                <w:sz w:val="22"/>
                <w:szCs w:val="22"/>
              </w:rPr>
              <w:t xml:space="preserve"> </w:t>
            </w:r>
            <w:r w:rsidRPr="00924454">
              <w:rPr>
                <w:b/>
                <w:sz w:val="22"/>
                <w:szCs w:val="22"/>
                <w:lang w:val="en-US"/>
              </w:rPr>
              <w:t>&lt;</w:t>
            </w:r>
            <w:r w:rsidRPr="00924454">
              <w:rPr>
                <w:b/>
                <w:sz w:val="22"/>
                <w:szCs w:val="22"/>
              </w:rPr>
              <w:t>1&gt;</w:t>
            </w:r>
          </w:p>
        </w:tc>
        <w:tc>
          <w:tcPr>
            <w:tcW w:w="748" w:type="dxa"/>
            <w:shd w:val="clear" w:color="auto" w:fill="auto"/>
            <w:vAlign w:val="center"/>
          </w:tcPr>
          <w:p w:rsidR="00C12580" w:rsidRPr="00924454" w:rsidRDefault="00C12580" w:rsidP="004877AD">
            <w:pPr>
              <w:jc w:val="center"/>
              <w:rPr>
                <w:b/>
                <w:sz w:val="22"/>
                <w:szCs w:val="22"/>
                <w:lang w:val="en-US"/>
              </w:rPr>
            </w:pPr>
            <w:r w:rsidRPr="00924454">
              <w:rPr>
                <w:b/>
                <w:sz w:val="22"/>
                <w:szCs w:val="22"/>
              </w:rPr>
              <w:t>Код</w:t>
            </w:r>
          </w:p>
          <w:p w:rsidR="00C12580" w:rsidRPr="00924454" w:rsidRDefault="00C12580" w:rsidP="004877AD">
            <w:pPr>
              <w:jc w:val="center"/>
              <w:rPr>
                <w:b/>
                <w:sz w:val="22"/>
                <w:szCs w:val="22"/>
              </w:rPr>
            </w:pPr>
            <w:r w:rsidRPr="00924454">
              <w:rPr>
                <w:b/>
                <w:sz w:val="22"/>
                <w:szCs w:val="22"/>
              </w:rPr>
              <w:t>&lt;3&gt;</w:t>
            </w:r>
          </w:p>
        </w:tc>
        <w:tc>
          <w:tcPr>
            <w:tcW w:w="6545" w:type="dxa"/>
            <w:shd w:val="clear" w:color="auto" w:fill="auto"/>
            <w:vAlign w:val="center"/>
          </w:tcPr>
          <w:p w:rsidR="00C12580" w:rsidRPr="00924454" w:rsidRDefault="00C12580" w:rsidP="004877AD">
            <w:pPr>
              <w:jc w:val="center"/>
              <w:rPr>
                <w:b/>
                <w:sz w:val="22"/>
                <w:szCs w:val="22"/>
              </w:rPr>
            </w:pPr>
            <w:r w:rsidRPr="00924454">
              <w:rPr>
                <w:b/>
                <w:sz w:val="22"/>
                <w:szCs w:val="22"/>
              </w:rPr>
              <w:t>Описание вида разрешенного использования земельного участка &lt;2&gt;</w:t>
            </w:r>
          </w:p>
        </w:tc>
      </w:tr>
      <w:tr w:rsidR="00C12580" w:rsidRPr="00924454" w:rsidTr="00B33C0F">
        <w:tc>
          <w:tcPr>
            <w:tcW w:w="9911" w:type="dxa"/>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Основные виды разрешенного использования</w:t>
            </w:r>
          </w:p>
        </w:tc>
      </w:tr>
      <w:tr w:rsidR="00C12580" w:rsidRPr="00924454" w:rsidTr="00B33C0F">
        <w:trPr>
          <w:trHeight w:val="214"/>
        </w:trPr>
        <w:tc>
          <w:tcPr>
            <w:tcW w:w="613" w:type="dxa"/>
            <w:shd w:val="clear" w:color="auto" w:fill="auto"/>
            <w:vAlign w:val="center"/>
          </w:tcPr>
          <w:p w:rsidR="00C12580" w:rsidRPr="00924454" w:rsidRDefault="00C12580" w:rsidP="004877AD">
            <w:pPr>
              <w:jc w:val="center"/>
              <w:rPr>
                <w:sz w:val="22"/>
                <w:szCs w:val="22"/>
              </w:rPr>
            </w:pPr>
            <w:r w:rsidRPr="00924454">
              <w:rPr>
                <w:sz w:val="22"/>
                <w:szCs w:val="22"/>
              </w:rPr>
              <w:t>1</w:t>
            </w:r>
          </w:p>
        </w:tc>
        <w:tc>
          <w:tcPr>
            <w:tcW w:w="2005" w:type="dxa"/>
            <w:shd w:val="clear" w:color="auto" w:fill="auto"/>
            <w:vAlign w:val="center"/>
          </w:tcPr>
          <w:p w:rsidR="00C12580" w:rsidRPr="00924454" w:rsidRDefault="00C12580" w:rsidP="004877AD">
            <w:pPr>
              <w:jc w:val="center"/>
              <w:rPr>
                <w:sz w:val="22"/>
                <w:szCs w:val="22"/>
              </w:rPr>
            </w:pPr>
            <w:bookmarkStart w:id="138" w:name="sub_1027"/>
            <w:r w:rsidRPr="00924454">
              <w:rPr>
                <w:sz w:val="22"/>
                <w:szCs w:val="22"/>
              </w:rPr>
              <w:t>Обслуживание жилой застройки</w:t>
            </w:r>
            <w:bookmarkEnd w:id="138"/>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2.7</w:t>
            </w:r>
          </w:p>
        </w:tc>
        <w:tc>
          <w:tcPr>
            <w:tcW w:w="6545" w:type="dxa"/>
            <w:shd w:val="clear" w:color="auto" w:fill="auto"/>
          </w:tcPr>
          <w:p w:rsidR="00C12580" w:rsidRPr="00924454" w:rsidRDefault="00C12580" w:rsidP="004877AD">
            <w:pPr>
              <w:jc w:val="center"/>
              <w:rPr>
                <w:sz w:val="22"/>
                <w:szCs w:val="22"/>
              </w:rPr>
            </w:pPr>
            <w:r w:rsidRPr="00924454">
              <w:rPr>
                <w:sz w:val="22"/>
                <w:szCs w:val="22"/>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C12580" w:rsidRPr="00924454" w:rsidTr="00B33C0F">
        <w:trPr>
          <w:trHeight w:val="264"/>
        </w:trPr>
        <w:tc>
          <w:tcPr>
            <w:tcW w:w="613" w:type="dxa"/>
            <w:shd w:val="clear" w:color="auto" w:fill="auto"/>
            <w:vAlign w:val="center"/>
          </w:tcPr>
          <w:p w:rsidR="00C12580" w:rsidRPr="00924454" w:rsidRDefault="00C12580" w:rsidP="004877AD">
            <w:pPr>
              <w:jc w:val="center"/>
              <w:rPr>
                <w:sz w:val="22"/>
                <w:szCs w:val="22"/>
              </w:rPr>
            </w:pPr>
            <w:r w:rsidRPr="00924454">
              <w:rPr>
                <w:sz w:val="22"/>
                <w:szCs w:val="22"/>
              </w:rPr>
              <w:t>2</w:t>
            </w:r>
          </w:p>
        </w:tc>
        <w:tc>
          <w:tcPr>
            <w:tcW w:w="2005" w:type="dxa"/>
            <w:shd w:val="clear" w:color="auto" w:fill="auto"/>
            <w:vAlign w:val="center"/>
          </w:tcPr>
          <w:p w:rsidR="00C12580" w:rsidRPr="00924454" w:rsidRDefault="00C12580" w:rsidP="004877AD">
            <w:pPr>
              <w:jc w:val="center"/>
              <w:rPr>
                <w:sz w:val="22"/>
                <w:szCs w:val="22"/>
              </w:rPr>
            </w:pPr>
            <w:r w:rsidRPr="00924454">
              <w:rPr>
                <w:sz w:val="22"/>
                <w:szCs w:val="22"/>
              </w:rPr>
              <w:t>Объекты гаражного назначения</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2.7.1</w:t>
            </w:r>
          </w:p>
        </w:tc>
        <w:tc>
          <w:tcPr>
            <w:tcW w:w="6545" w:type="dxa"/>
            <w:shd w:val="clear" w:color="auto" w:fill="auto"/>
          </w:tcPr>
          <w:p w:rsidR="00C12580" w:rsidRPr="00924454" w:rsidRDefault="00C12580" w:rsidP="004877AD">
            <w:pPr>
              <w:jc w:val="center"/>
              <w:rPr>
                <w:sz w:val="22"/>
                <w:szCs w:val="22"/>
              </w:rPr>
            </w:pPr>
            <w:r w:rsidRPr="00924454">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C12580" w:rsidRPr="00924454" w:rsidTr="00B33C0F">
        <w:trPr>
          <w:trHeight w:val="274"/>
        </w:trPr>
        <w:tc>
          <w:tcPr>
            <w:tcW w:w="613" w:type="dxa"/>
            <w:shd w:val="clear" w:color="auto" w:fill="auto"/>
            <w:vAlign w:val="center"/>
          </w:tcPr>
          <w:p w:rsidR="00C12580" w:rsidRPr="00924454" w:rsidRDefault="00C12580" w:rsidP="004877AD">
            <w:pPr>
              <w:jc w:val="center"/>
              <w:rPr>
                <w:sz w:val="22"/>
                <w:szCs w:val="22"/>
              </w:rPr>
            </w:pPr>
            <w:r w:rsidRPr="00924454">
              <w:rPr>
                <w:sz w:val="22"/>
                <w:szCs w:val="22"/>
              </w:rPr>
              <w:t>3</w:t>
            </w:r>
          </w:p>
        </w:tc>
        <w:tc>
          <w:tcPr>
            <w:tcW w:w="2005" w:type="dxa"/>
            <w:shd w:val="clear" w:color="auto" w:fill="auto"/>
            <w:vAlign w:val="center"/>
          </w:tcPr>
          <w:p w:rsidR="00C12580" w:rsidRPr="00924454" w:rsidRDefault="00C12580" w:rsidP="004877AD">
            <w:pPr>
              <w:jc w:val="center"/>
              <w:rPr>
                <w:sz w:val="22"/>
                <w:szCs w:val="22"/>
              </w:rPr>
            </w:pPr>
            <w:bookmarkStart w:id="139" w:name="sub_1031"/>
            <w:r w:rsidRPr="00924454">
              <w:rPr>
                <w:sz w:val="22"/>
                <w:szCs w:val="22"/>
              </w:rPr>
              <w:t>Коммунальное обслуживание</w:t>
            </w:r>
            <w:bookmarkEnd w:id="139"/>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3.1</w:t>
            </w:r>
          </w:p>
        </w:tc>
        <w:tc>
          <w:tcPr>
            <w:tcW w:w="6545" w:type="dxa"/>
            <w:shd w:val="clear" w:color="auto" w:fill="auto"/>
          </w:tcPr>
          <w:p w:rsidR="00C12580" w:rsidRPr="00924454" w:rsidRDefault="00C12580" w:rsidP="004877AD">
            <w:pPr>
              <w:jc w:val="center"/>
              <w:rPr>
                <w:sz w:val="22"/>
                <w:szCs w:val="22"/>
              </w:rPr>
            </w:pPr>
            <w:r w:rsidRPr="00924454">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924454">
              <w:rPr>
                <w:sz w:val="22"/>
                <w:szCs w:val="22"/>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924454" w:rsidTr="00B33C0F">
        <w:tc>
          <w:tcPr>
            <w:tcW w:w="613" w:type="dxa"/>
            <w:shd w:val="clear" w:color="auto" w:fill="auto"/>
            <w:vAlign w:val="center"/>
          </w:tcPr>
          <w:p w:rsidR="00C12580" w:rsidRPr="00924454" w:rsidRDefault="00C12580" w:rsidP="004877AD">
            <w:pPr>
              <w:jc w:val="center"/>
              <w:rPr>
                <w:sz w:val="22"/>
                <w:szCs w:val="22"/>
              </w:rPr>
            </w:pPr>
            <w:r w:rsidRPr="00924454">
              <w:rPr>
                <w:sz w:val="22"/>
                <w:szCs w:val="22"/>
              </w:rPr>
              <w:lastRenderedPageBreak/>
              <w:t>4</w:t>
            </w:r>
          </w:p>
        </w:tc>
        <w:tc>
          <w:tcPr>
            <w:tcW w:w="2005" w:type="dxa"/>
            <w:shd w:val="clear" w:color="auto" w:fill="auto"/>
            <w:vAlign w:val="center"/>
          </w:tcPr>
          <w:p w:rsidR="00C12580" w:rsidRPr="00924454" w:rsidRDefault="00C12580" w:rsidP="004877AD">
            <w:pPr>
              <w:jc w:val="center"/>
              <w:rPr>
                <w:sz w:val="22"/>
                <w:szCs w:val="22"/>
              </w:rPr>
            </w:pPr>
            <w:r w:rsidRPr="00924454">
              <w:rPr>
                <w:sz w:val="22"/>
                <w:szCs w:val="22"/>
              </w:rPr>
              <w:t>Обслуживание автотранспорта</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4.9</w:t>
            </w:r>
          </w:p>
        </w:tc>
        <w:tc>
          <w:tcPr>
            <w:tcW w:w="6545" w:type="dxa"/>
            <w:shd w:val="clear" w:color="auto" w:fill="auto"/>
            <w:vAlign w:val="center"/>
          </w:tcPr>
          <w:p w:rsidR="00C12580" w:rsidRPr="00924454" w:rsidRDefault="00C12580" w:rsidP="004877AD">
            <w:pPr>
              <w:jc w:val="center"/>
              <w:rPr>
                <w:sz w:val="22"/>
                <w:szCs w:val="22"/>
              </w:rPr>
            </w:pPr>
            <w:r w:rsidRPr="00924454">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12580" w:rsidRPr="00924454" w:rsidTr="00B33C0F">
        <w:tc>
          <w:tcPr>
            <w:tcW w:w="613" w:type="dxa"/>
            <w:shd w:val="clear" w:color="auto" w:fill="auto"/>
            <w:vAlign w:val="center"/>
          </w:tcPr>
          <w:p w:rsidR="00C12580" w:rsidRPr="00924454" w:rsidRDefault="00C12580" w:rsidP="004877AD">
            <w:pPr>
              <w:jc w:val="center"/>
              <w:rPr>
                <w:sz w:val="22"/>
                <w:szCs w:val="22"/>
              </w:rPr>
            </w:pPr>
            <w:r w:rsidRPr="00924454">
              <w:rPr>
                <w:sz w:val="22"/>
                <w:szCs w:val="22"/>
              </w:rPr>
              <w:t>5</w:t>
            </w:r>
          </w:p>
        </w:tc>
        <w:tc>
          <w:tcPr>
            <w:tcW w:w="2005" w:type="dxa"/>
            <w:shd w:val="clear" w:color="auto" w:fill="auto"/>
            <w:vAlign w:val="center"/>
          </w:tcPr>
          <w:p w:rsidR="00C12580" w:rsidRPr="00924454" w:rsidRDefault="00C12580" w:rsidP="004877AD">
            <w:pPr>
              <w:jc w:val="center"/>
              <w:rPr>
                <w:sz w:val="22"/>
                <w:szCs w:val="22"/>
              </w:rPr>
            </w:pPr>
            <w:r w:rsidRPr="00924454">
              <w:rPr>
                <w:sz w:val="22"/>
                <w:szCs w:val="22"/>
              </w:rPr>
              <w:t>Объекты придорожного сервиса</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4.9.1</w:t>
            </w:r>
          </w:p>
        </w:tc>
        <w:tc>
          <w:tcPr>
            <w:tcW w:w="6545" w:type="dxa"/>
            <w:shd w:val="clear" w:color="auto" w:fill="auto"/>
            <w:vAlign w:val="center"/>
          </w:tcPr>
          <w:p w:rsidR="00C12580" w:rsidRPr="00924454" w:rsidRDefault="00C12580" w:rsidP="004877AD">
            <w:pPr>
              <w:jc w:val="center"/>
              <w:rPr>
                <w:sz w:val="22"/>
                <w:szCs w:val="22"/>
              </w:rPr>
            </w:pPr>
            <w:r w:rsidRPr="00924454">
              <w:rPr>
                <w:sz w:val="22"/>
                <w:szCs w:val="22"/>
              </w:rPr>
              <w:t>Размещение автозаправочных станций (бензиновых, газовых);</w:t>
            </w:r>
          </w:p>
          <w:p w:rsidR="00C12580" w:rsidRPr="00924454" w:rsidRDefault="00C12580" w:rsidP="004877AD">
            <w:pPr>
              <w:jc w:val="center"/>
              <w:rPr>
                <w:sz w:val="22"/>
                <w:szCs w:val="22"/>
              </w:rPr>
            </w:pPr>
            <w:r w:rsidRPr="00924454">
              <w:rPr>
                <w:sz w:val="22"/>
                <w:szCs w:val="22"/>
              </w:rPr>
              <w:t>размещение магазинов сопутствующей торговли, зданий для организации общественного питания в качестве объектов придорожного сервиса;</w:t>
            </w:r>
          </w:p>
          <w:p w:rsidR="00C12580" w:rsidRPr="00924454" w:rsidRDefault="00C12580" w:rsidP="004877AD">
            <w:pPr>
              <w:jc w:val="center"/>
              <w:rPr>
                <w:sz w:val="22"/>
                <w:szCs w:val="22"/>
              </w:rPr>
            </w:pPr>
            <w:r w:rsidRPr="00924454">
              <w:rPr>
                <w:sz w:val="22"/>
                <w:szCs w:val="22"/>
              </w:rPr>
              <w:t>предоставление гостиничных услуг в качестве придорожного сервиса;</w:t>
            </w:r>
          </w:p>
          <w:p w:rsidR="00C12580" w:rsidRPr="00924454" w:rsidRDefault="00C12580" w:rsidP="004877AD">
            <w:pPr>
              <w:jc w:val="center"/>
              <w:rPr>
                <w:sz w:val="22"/>
                <w:szCs w:val="22"/>
              </w:rPr>
            </w:pPr>
            <w:r w:rsidRPr="00924454">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12580" w:rsidRPr="00924454" w:rsidTr="00B33C0F">
        <w:tc>
          <w:tcPr>
            <w:tcW w:w="613" w:type="dxa"/>
            <w:shd w:val="clear" w:color="auto" w:fill="auto"/>
            <w:vAlign w:val="center"/>
          </w:tcPr>
          <w:p w:rsidR="00C12580" w:rsidRPr="00924454" w:rsidRDefault="00C12580" w:rsidP="004877AD">
            <w:pPr>
              <w:jc w:val="center"/>
              <w:rPr>
                <w:sz w:val="22"/>
                <w:szCs w:val="22"/>
              </w:rPr>
            </w:pPr>
            <w:r w:rsidRPr="00924454">
              <w:rPr>
                <w:sz w:val="22"/>
                <w:szCs w:val="22"/>
              </w:rPr>
              <w:t>6</w:t>
            </w:r>
          </w:p>
        </w:tc>
        <w:tc>
          <w:tcPr>
            <w:tcW w:w="2005" w:type="dxa"/>
            <w:shd w:val="clear" w:color="auto" w:fill="auto"/>
            <w:vAlign w:val="center"/>
          </w:tcPr>
          <w:p w:rsidR="00C12580" w:rsidRPr="00924454" w:rsidRDefault="00C12580" w:rsidP="004877AD">
            <w:pPr>
              <w:jc w:val="center"/>
              <w:rPr>
                <w:sz w:val="22"/>
                <w:szCs w:val="22"/>
              </w:rPr>
            </w:pPr>
            <w:r w:rsidRPr="00924454">
              <w:rPr>
                <w:sz w:val="22"/>
                <w:szCs w:val="22"/>
              </w:rPr>
              <w:t>Бытовое обслуживание</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3.3</w:t>
            </w:r>
          </w:p>
        </w:tc>
        <w:tc>
          <w:tcPr>
            <w:tcW w:w="6545" w:type="dxa"/>
            <w:shd w:val="clear" w:color="auto" w:fill="auto"/>
            <w:vAlign w:val="center"/>
          </w:tcPr>
          <w:p w:rsidR="00C12580" w:rsidRPr="00924454" w:rsidRDefault="00C12580" w:rsidP="004877AD">
            <w:pPr>
              <w:jc w:val="center"/>
              <w:rPr>
                <w:sz w:val="22"/>
                <w:szCs w:val="22"/>
              </w:rPr>
            </w:pPr>
            <w:r w:rsidRPr="00924454">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924454" w:rsidTr="00B33C0F">
        <w:tc>
          <w:tcPr>
            <w:tcW w:w="613" w:type="dxa"/>
            <w:shd w:val="clear" w:color="auto" w:fill="auto"/>
            <w:vAlign w:val="center"/>
          </w:tcPr>
          <w:p w:rsidR="00C12580" w:rsidRPr="00924454" w:rsidRDefault="00C12580" w:rsidP="004877AD">
            <w:pPr>
              <w:jc w:val="center"/>
              <w:rPr>
                <w:sz w:val="22"/>
                <w:szCs w:val="22"/>
              </w:rPr>
            </w:pPr>
            <w:r w:rsidRPr="00924454">
              <w:rPr>
                <w:sz w:val="22"/>
                <w:szCs w:val="22"/>
              </w:rPr>
              <w:t>7</w:t>
            </w:r>
          </w:p>
        </w:tc>
        <w:tc>
          <w:tcPr>
            <w:tcW w:w="2005" w:type="dxa"/>
            <w:shd w:val="clear" w:color="auto" w:fill="auto"/>
            <w:vAlign w:val="center"/>
          </w:tcPr>
          <w:p w:rsidR="00C12580" w:rsidRPr="00924454" w:rsidRDefault="00C12580" w:rsidP="004877AD">
            <w:pPr>
              <w:jc w:val="center"/>
              <w:rPr>
                <w:sz w:val="22"/>
                <w:szCs w:val="22"/>
              </w:rPr>
            </w:pPr>
            <w:r w:rsidRPr="00924454">
              <w:rPr>
                <w:sz w:val="22"/>
                <w:szCs w:val="22"/>
              </w:rPr>
              <w:t>Склады</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6.9</w:t>
            </w:r>
          </w:p>
        </w:tc>
        <w:tc>
          <w:tcPr>
            <w:tcW w:w="6545" w:type="dxa"/>
            <w:shd w:val="clear" w:color="auto" w:fill="auto"/>
            <w:vAlign w:val="center"/>
          </w:tcPr>
          <w:p w:rsidR="00C12580" w:rsidRPr="00924454" w:rsidRDefault="00C12580" w:rsidP="004877AD">
            <w:pPr>
              <w:jc w:val="center"/>
              <w:rPr>
                <w:sz w:val="22"/>
                <w:szCs w:val="22"/>
              </w:rPr>
            </w:pPr>
            <w:r w:rsidRPr="00924454">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2580" w:rsidRPr="00924454" w:rsidTr="00B33C0F">
        <w:tc>
          <w:tcPr>
            <w:tcW w:w="613" w:type="dxa"/>
            <w:shd w:val="clear" w:color="auto" w:fill="auto"/>
            <w:vAlign w:val="center"/>
          </w:tcPr>
          <w:p w:rsidR="00C12580" w:rsidRPr="00924454" w:rsidRDefault="00C12580" w:rsidP="004877AD">
            <w:pPr>
              <w:jc w:val="center"/>
              <w:rPr>
                <w:sz w:val="22"/>
                <w:szCs w:val="22"/>
              </w:rPr>
            </w:pPr>
            <w:r w:rsidRPr="00924454">
              <w:rPr>
                <w:sz w:val="22"/>
                <w:szCs w:val="22"/>
              </w:rPr>
              <w:t>8</w:t>
            </w:r>
          </w:p>
        </w:tc>
        <w:tc>
          <w:tcPr>
            <w:tcW w:w="2005" w:type="dxa"/>
            <w:shd w:val="clear" w:color="auto" w:fill="auto"/>
            <w:vAlign w:val="center"/>
          </w:tcPr>
          <w:p w:rsidR="00C12580" w:rsidRPr="00924454" w:rsidRDefault="00C12580" w:rsidP="004877AD">
            <w:pPr>
              <w:jc w:val="center"/>
              <w:rPr>
                <w:sz w:val="22"/>
                <w:szCs w:val="22"/>
              </w:rPr>
            </w:pPr>
            <w:r w:rsidRPr="00924454">
              <w:rPr>
                <w:sz w:val="22"/>
                <w:szCs w:val="22"/>
              </w:rPr>
              <w:t>Магазины</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4.4</w:t>
            </w:r>
          </w:p>
        </w:tc>
        <w:tc>
          <w:tcPr>
            <w:tcW w:w="6545" w:type="dxa"/>
            <w:shd w:val="clear" w:color="auto" w:fill="auto"/>
            <w:vAlign w:val="center"/>
          </w:tcPr>
          <w:p w:rsidR="00C12580" w:rsidRPr="00924454" w:rsidRDefault="00C12580" w:rsidP="004877AD">
            <w:pPr>
              <w:jc w:val="center"/>
              <w:rPr>
                <w:sz w:val="22"/>
                <w:szCs w:val="22"/>
              </w:rPr>
            </w:pPr>
            <w:r w:rsidRPr="00924454">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2580" w:rsidRPr="00924454" w:rsidTr="00B33C0F">
        <w:tc>
          <w:tcPr>
            <w:tcW w:w="613" w:type="dxa"/>
            <w:shd w:val="clear" w:color="auto" w:fill="auto"/>
            <w:vAlign w:val="center"/>
          </w:tcPr>
          <w:p w:rsidR="00C12580" w:rsidRPr="00924454" w:rsidRDefault="00C12580" w:rsidP="004877AD">
            <w:pPr>
              <w:jc w:val="both"/>
              <w:rPr>
                <w:sz w:val="22"/>
                <w:szCs w:val="22"/>
              </w:rPr>
            </w:pPr>
            <w:r w:rsidRPr="00924454">
              <w:rPr>
                <w:sz w:val="22"/>
                <w:szCs w:val="22"/>
              </w:rPr>
              <w:t>9</w:t>
            </w:r>
          </w:p>
        </w:tc>
        <w:tc>
          <w:tcPr>
            <w:tcW w:w="2005" w:type="dxa"/>
            <w:shd w:val="clear" w:color="auto" w:fill="auto"/>
            <w:vAlign w:val="center"/>
          </w:tcPr>
          <w:p w:rsidR="00C12580" w:rsidRPr="00924454" w:rsidRDefault="00C12580" w:rsidP="004877AD">
            <w:pPr>
              <w:jc w:val="center"/>
              <w:rPr>
                <w:sz w:val="22"/>
                <w:szCs w:val="22"/>
              </w:rPr>
            </w:pPr>
            <w:r w:rsidRPr="00924454">
              <w:rPr>
                <w:sz w:val="22"/>
                <w:szCs w:val="22"/>
              </w:rPr>
              <w:t>Общественное питание</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4.6</w:t>
            </w:r>
          </w:p>
        </w:tc>
        <w:tc>
          <w:tcPr>
            <w:tcW w:w="6545" w:type="dxa"/>
            <w:shd w:val="clear" w:color="auto" w:fill="auto"/>
            <w:vAlign w:val="center"/>
          </w:tcPr>
          <w:p w:rsidR="00C12580" w:rsidRPr="00924454" w:rsidRDefault="00C12580" w:rsidP="004877AD">
            <w:pPr>
              <w:jc w:val="center"/>
              <w:rPr>
                <w:sz w:val="22"/>
                <w:szCs w:val="22"/>
              </w:rPr>
            </w:pPr>
            <w:r w:rsidRPr="00924454">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12580" w:rsidRPr="00924454" w:rsidTr="00B33C0F">
        <w:tc>
          <w:tcPr>
            <w:tcW w:w="613" w:type="dxa"/>
            <w:shd w:val="clear" w:color="auto" w:fill="auto"/>
            <w:vAlign w:val="center"/>
          </w:tcPr>
          <w:p w:rsidR="00C12580" w:rsidRPr="00924454" w:rsidRDefault="00C12580" w:rsidP="004877AD">
            <w:pPr>
              <w:jc w:val="both"/>
              <w:rPr>
                <w:sz w:val="22"/>
                <w:szCs w:val="22"/>
              </w:rPr>
            </w:pPr>
            <w:r w:rsidRPr="00924454">
              <w:rPr>
                <w:sz w:val="22"/>
                <w:szCs w:val="22"/>
              </w:rPr>
              <w:t>10</w:t>
            </w:r>
          </w:p>
        </w:tc>
        <w:tc>
          <w:tcPr>
            <w:tcW w:w="2005" w:type="dxa"/>
            <w:shd w:val="clear" w:color="auto" w:fill="auto"/>
            <w:vAlign w:val="center"/>
          </w:tcPr>
          <w:p w:rsidR="00C12580" w:rsidRPr="00924454" w:rsidRDefault="00C12580" w:rsidP="004877AD">
            <w:pPr>
              <w:jc w:val="center"/>
              <w:rPr>
                <w:sz w:val="22"/>
                <w:szCs w:val="22"/>
              </w:rPr>
            </w:pPr>
            <w:r w:rsidRPr="00924454">
              <w:rPr>
                <w:sz w:val="22"/>
                <w:szCs w:val="22"/>
              </w:rPr>
              <w:t>Социальное обслуживание</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3.2</w:t>
            </w:r>
          </w:p>
        </w:tc>
        <w:tc>
          <w:tcPr>
            <w:tcW w:w="6545" w:type="dxa"/>
            <w:shd w:val="clear" w:color="auto" w:fill="auto"/>
            <w:vAlign w:val="center"/>
          </w:tcPr>
          <w:p w:rsidR="00C12580" w:rsidRPr="00924454" w:rsidRDefault="00C12580" w:rsidP="004877AD">
            <w:pPr>
              <w:jc w:val="center"/>
              <w:rPr>
                <w:sz w:val="22"/>
                <w:szCs w:val="22"/>
              </w:rPr>
            </w:pPr>
            <w:r w:rsidRPr="00924454">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12580" w:rsidRPr="00924454" w:rsidTr="00B33C0F">
        <w:tc>
          <w:tcPr>
            <w:tcW w:w="613" w:type="dxa"/>
            <w:shd w:val="clear" w:color="auto" w:fill="auto"/>
            <w:vAlign w:val="center"/>
          </w:tcPr>
          <w:p w:rsidR="00C12580" w:rsidRPr="00924454" w:rsidRDefault="00C12580" w:rsidP="004877AD">
            <w:pPr>
              <w:jc w:val="both"/>
              <w:rPr>
                <w:sz w:val="22"/>
                <w:szCs w:val="22"/>
              </w:rPr>
            </w:pPr>
            <w:r w:rsidRPr="00924454">
              <w:rPr>
                <w:sz w:val="22"/>
                <w:szCs w:val="22"/>
              </w:rPr>
              <w:t>11</w:t>
            </w:r>
          </w:p>
        </w:tc>
        <w:tc>
          <w:tcPr>
            <w:tcW w:w="2005" w:type="dxa"/>
            <w:shd w:val="clear" w:color="auto" w:fill="auto"/>
            <w:vAlign w:val="center"/>
          </w:tcPr>
          <w:p w:rsidR="00C12580" w:rsidRPr="00924454" w:rsidRDefault="00C12580" w:rsidP="004877AD">
            <w:pPr>
              <w:jc w:val="center"/>
              <w:rPr>
                <w:sz w:val="22"/>
                <w:szCs w:val="22"/>
              </w:rPr>
            </w:pPr>
            <w:r w:rsidRPr="00924454">
              <w:rPr>
                <w:sz w:val="22"/>
                <w:szCs w:val="22"/>
              </w:rPr>
              <w:t>Земельные участки (территории) общего пользования</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t>12.0</w:t>
            </w:r>
          </w:p>
        </w:tc>
        <w:tc>
          <w:tcPr>
            <w:tcW w:w="6545" w:type="dxa"/>
            <w:shd w:val="clear" w:color="auto" w:fill="auto"/>
            <w:vAlign w:val="center"/>
          </w:tcPr>
          <w:p w:rsidR="00C12580" w:rsidRPr="00924454" w:rsidRDefault="00C12580" w:rsidP="004877AD">
            <w:pPr>
              <w:jc w:val="center"/>
              <w:rPr>
                <w:sz w:val="22"/>
                <w:szCs w:val="22"/>
              </w:rPr>
            </w:pPr>
            <w:r w:rsidRPr="00924454">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924454" w:rsidTr="00B33C0F">
        <w:tc>
          <w:tcPr>
            <w:tcW w:w="613" w:type="dxa"/>
            <w:shd w:val="clear" w:color="auto" w:fill="auto"/>
            <w:vAlign w:val="center"/>
          </w:tcPr>
          <w:p w:rsidR="00C12580" w:rsidRPr="00924454" w:rsidRDefault="00C12580" w:rsidP="004877AD">
            <w:pPr>
              <w:jc w:val="both"/>
              <w:rPr>
                <w:sz w:val="22"/>
                <w:szCs w:val="22"/>
              </w:rPr>
            </w:pPr>
            <w:r w:rsidRPr="00924454">
              <w:rPr>
                <w:sz w:val="22"/>
                <w:szCs w:val="22"/>
              </w:rPr>
              <w:t>12</w:t>
            </w:r>
          </w:p>
        </w:tc>
        <w:tc>
          <w:tcPr>
            <w:tcW w:w="2005" w:type="dxa"/>
            <w:shd w:val="clear" w:color="auto" w:fill="auto"/>
            <w:vAlign w:val="center"/>
          </w:tcPr>
          <w:p w:rsidR="00C12580" w:rsidRPr="00924454" w:rsidRDefault="00C12580" w:rsidP="004877AD">
            <w:pPr>
              <w:jc w:val="center"/>
              <w:rPr>
                <w:rFonts w:eastAsia="Calibri"/>
                <w:sz w:val="22"/>
                <w:szCs w:val="22"/>
                <w:lang w:eastAsia="en-US"/>
              </w:rPr>
            </w:pPr>
            <w:r w:rsidRPr="00924454">
              <w:rPr>
                <w:sz w:val="22"/>
                <w:szCs w:val="22"/>
              </w:rPr>
              <w:t xml:space="preserve">Гидротехнические </w:t>
            </w:r>
            <w:r w:rsidRPr="00924454">
              <w:rPr>
                <w:sz w:val="22"/>
                <w:szCs w:val="22"/>
              </w:rPr>
              <w:lastRenderedPageBreak/>
              <w:t>сооружения</w:t>
            </w:r>
          </w:p>
        </w:tc>
        <w:tc>
          <w:tcPr>
            <w:tcW w:w="748" w:type="dxa"/>
            <w:shd w:val="clear" w:color="auto" w:fill="auto"/>
            <w:vAlign w:val="center"/>
          </w:tcPr>
          <w:p w:rsidR="00C12580" w:rsidRPr="00924454" w:rsidRDefault="00C12580" w:rsidP="004877AD">
            <w:pPr>
              <w:jc w:val="center"/>
              <w:rPr>
                <w:sz w:val="22"/>
                <w:szCs w:val="22"/>
              </w:rPr>
            </w:pPr>
            <w:r w:rsidRPr="00924454">
              <w:rPr>
                <w:sz w:val="22"/>
                <w:szCs w:val="22"/>
              </w:rPr>
              <w:lastRenderedPageBreak/>
              <w:t>11.3</w:t>
            </w:r>
          </w:p>
        </w:tc>
        <w:tc>
          <w:tcPr>
            <w:tcW w:w="6545" w:type="dxa"/>
            <w:shd w:val="clear" w:color="auto" w:fill="auto"/>
            <w:vAlign w:val="center"/>
          </w:tcPr>
          <w:p w:rsidR="00C12580" w:rsidRPr="00924454" w:rsidRDefault="00C12580" w:rsidP="004877AD">
            <w:pPr>
              <w:jc w:val="center"/>
              <w:rPr>
                <w:sz w:val="22"/>
                <w:szCs w:val="22"/>
              </w:rPr>
            </w:pPr>
            <w:r w:rsidRPr="00924454">
              <w:rPr>
                <w:sz w:val="22"/>
                <w:szCs w:val="22"/>
              </w:rPr>
              <w:t xml:space="preserve">Размещение гидротехнических сооружений, необходимых для </w:t>
            </w:r>
            <w:r w:rsidRPr="00924454">
              <w:rPr>
                <w:sz w:val="22"/>
                <w:szCs w:val="22"/>
              </w:rPr>
              <w:lastRenderedPageBreak/>
              <w:t>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12580" w:rsidRPr="00924454" w:rsidTr="00B33C0F">
        <w:tc>
          <w:tcPr>
            <w:tcW w:w="613" w:type="dxa"/>
            <w:shd w:val="clear" w:color="auto" w:fill="auto"/>
            <w:vAlign w:val="center"/>
          </w:tcPr>
          <w:p w:rsidR="00C12580" w:rsidRPr="00924454" w:rsidRDefault="00C12580" w:rsidP="004877AD">
            <w:pPr>
              <w:jc w:val="both"/>
              <w:rPr>
                <w:rFonts w:eastAsia="Calibri"/>
                <w:color w:val="000000"/>
                <w:sz w:val="22"/>
                <w:szCs w:val="22"/>
                <w:lang w:eastAsia="en-US"/>
              </w:rPr>
            </w:pPr>
            <w:r w:rsidRPr="00924454">
              <w:rPr>
                <w:rFonts w:eastAsia="Calibri"/>
                <w:color w:val="000000"/>
                <w:sz w:val="22"/>
                <w:szCs w:val="22"/>
                <w:lang w:eastAsia="en-US"/>
              </w:rPr>
              <w:lastRenderedPageBreak/>
              <w:t>14</w:t>
            </w:r>
          </w:p>
        </w:tc>
        <w:tc>
          <w:tcPr>
            <w:tcW w:w="2005" w:type="dxa"/>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Трубопроводный транспорт</w:t>
            </w:r>
          </w:p>
        </w:tc>
        <w:tc>
          <w:tcPr>
            <w:tcW w:w="748" w:type="dxa"/>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7.5</w:t>
            </w:r>
          </w:p>
        </w:tc>
        <w:tc>
          <w:tcPr>
            <w:tcW w:w="6545" w:type="dxa"/>
            <w:shd w:val="clear" w:color="auto" w:fill="auto"/>
          </w:tcPr>
          <w:p w:rsidR="00C12580" w:rsidRPr="00924454" w:rsidRDefault="00C12580" w:rsidP="004877AD">
            <w:pPr>
              <w:jc w:val="center"/>
              <w:rPr>
                <w:color w:val="000000"/>
                <w:sz w:val="22"/>
                <w:szCs w:val="22"/>
              </w:rPr>
            </w:pPr>
            <w:r w:rsidRPr="00924454">
              <w:rPr>
                <w:color w:val="000000"/>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12580" w:rsidRPr="004877AD" w:rsidTr="00B33C0F">
        <w:tc>
          <w:tcPr>
            <w:tcW w:w="613" w:type="dxa"/>
            <w:shd w:val="clear" w:color="auto" w:fill="auto"/>
            <w:vAlign w:val="center"/>
          </w:tcPr>
          <w:p w:rsidR="00C12580" w:rsidRPr="004877AD" w:rsidRDefault="00C12580" w:rsidP="004877AD">
            <w:pPr>
              <w:jc w:val="both"/>
              <w:rPr>
                <w:rFonts w:eastAsia="Calibri"/>
                <w:color w:val="000000"/>
                <w:sz w:val="24"/>
                <w:szCs w:val="24"/>
                <w:lang w:eastAsia="en-US"/>
              </w:rPr>
            </w:pPr>
            <w:r w:rsidRPr="004877AD">
              <w:rPr>
                <w:rFonts w:eastAsia="Calibri"/>
                <w:color w:val="000000"/>
                <w:sz w:val="24"/>
                <w:szCs w:val="24"/>
                <w:lang w:eastAsia="en-US"/>
              </w:rPr>
              <w:t>15</w:t>
            </w:r>
          </w:p>
        </w:tc>
        <w:tc>
          <w:tcPr>
            <w:tcW w:w="2005" w:type="dxa"/>
            <w:shd w:val="clear" w:color="auto" w:fill="auto"/>
            <w:vAlign w:val="center"/>
          </w:tcPr>
          <w:p w:rsidR="00C12580" w:rsidRPr="004877AD" w:rsidRDefault="00C12580" w:rsidP="004877AD">
            <w:pPr>
              <w:jc w:val="center"/>
              <w:rPr>
                <w:color w:val="000000"/>
                <w:sz w:val="22"/>
                <w:szCs w:val="22"/>
              </w:rPr>
            </w:pPr>
            <w:r w:rsidRPr="004877AD">
              <w:rPr>
                <w:color w:val="000000"/>
                <w:sz w:val="22"/>
                <w:szCs w:val="22"/>
              </w:rPr>
              <w:t>Связь</w:t>
            </w:r>
          </w:p>
        </w:tc>
        <w:tc>
          <w:tcPr>
            <w:tcW w:w="748" w:type="dxa"/>
            <w:shd w:val="clear" w:color="auto" w:fill="auto"/>
            <w:vAlign w:val="center"/>
          </w:tcPr>
          <w:p w:rsidR="00C12580" w:rsidRPr="004877AD" w:rsidRDefault="00C12580" w:rsidP="004877AD">
            <w:pPr>
              <w:jc w:val="center"/>
              <w:rPr>
                <w:color w:val="000000"/>
                <w:sz w:val="22"/>
                <w:szCs w:val="22"/>
              </w:rPr>
            </w:pPr>
            <w:r w:rsidRPr="004877AD">
              <w:rPr>
                <w:color w:val="000000"/>
                <w:sz w:val="22"/>
                <w:szCs w:val="22"/>
              </w:rPr>
              <w:t>6.8</w:t>
            </w:r>
          </w:p>
        </w:tc>
        <w:tc>
          <w:tcPr>
            <w:tcW w:w="6545" w:type="dxa"/>
            <w:shd w:val="clear" w:color="auto" w:fill="auto"/>
          </w:tcPr>
          <w:p w:rsidR="00C12580" w:rsidRPr="004877AD" w:rsidRDefault="00C12580" w:rsidP="004877AD">
            <w:pPr>
              <w:jc w:val="center"/>
              <w:rPr>
                <w:color w:val="000000"/>
                <w:sz w:val="22"/>
                <w:szCs w:val="22"/>
              </w:rPr>
            </w:pPr>
            <w:r w:rsidRPr="004877AD">
              <w:rPr>
                <w:color w:val="000000"/>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C12580" w:rsidRPr="004877AD" w:rsidRDefault="00C12580" w:rsidP="007F385F">
      <w:pPr>
        <w:ind w:firstLine="426"/>
        <w:jc w:val="both"/>
        <w:rPr>
          <w:sz w:val="24"/>
          <w:szCs w:val="24"/>
        </w:rPr>
      </w:pPr>
    </w:p>
    <w:p w:rsidR="00C12580" w:rsidRPr="004877AD" w:rsidRDefault="00C12580" w:rsidP="007F385F">
      <w:pPr>
        <w:ind w:firstLine="426"/>
        <w:jc w:val="both"/>
        <w:rPr>
          <w:sz w:val="24"/>
          <w:szCs w:val="24"/>
        </w:rPr>
      </w:pPr>
      <w:r w:rsidRPr="004877AD">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4877AD" w:rsidRDefault="00C12580" w:rsidP="007F385F">
      <w:pPr>
        <w:ind w:firstLine="426"/>
        <w:jc w:val="both"/>
        <w:rPr>
          <w:b/>
          <w:sz w:val="24"/>
          <w:szCs w:val="24"/>
        </w:rPr>
      </w:pPr>
      <w:r w:rsidRPr="004877AD">
        <w:rPr>
          <w:sz w:val="24"/>
          <w:szCs w:val="24"/>
        </w:rPr>
        <w:t>8.4.8. Общие градостроительные регламенты для зон инженерной и транспортной инфраструктур.</w:t>
      </w:r>
    </w:p>
    <w:p w:rsidR="00C12580" w:rsidRPr="004877AD" w:rsidRDefault="00C12580" w:rsidP="007F385F">
      <w:pPr>
        <w:ind w:firstLine="426"/>
        <w:jc w:val="both"/>
        <w:rPr>
          <w:sz w:val="24"/>
          <w:szCs w:val="24"/>
        </w:rPr>
      </w:pPr>
      <w:r w:rsidRPr="004877AD">
        <w:rPr>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C12580" w:rsidRPr="004877AD" w:rsidRDefault="00C12580" w:rsidP="007F385F">
      <w:pPr>
        <w:ind w:firstLine="426"/>
        <w:jc w:val="both"/>
        <w:rPr>
          <w:sz w:val="24"/>
          <w:szCs w:val="24"/>
        </w:rPr>
      </w:pPr>
      <w:r w:rsidRPr="004877AD">
        <w:rPr>
          <w:sz w:val="24"/>
          <w:szCs w:val="24"/>
        </w:rPr>
        <w:t>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C12580" w:rsidRPr="004877AD" w:rsidRDefault="00C12580" w:rsidP="007F385F">
      <w:pPr>
        <w:ind w:firstLine="426"/>
        <w:jc w:val="both"/>
        <w:rPr>
          <w:sz w:val="24"/>
          <w:szCs w:val="24"/>
        </w:rPr>
      </w:pPr>
      <w:r w:rsidRPr="004877AD">
        <w:rPr>
          <w:sz w:val="24"/>
          <w:szCs w:val="24"/>
        </w:rPr>
        <w:t>3). Рекомендуемые минимальные расстояния от наземных магистральных газопроводов и нефтепроводов следует принимать в соответствии с требованиями СанПиН 2.2.1/2.1.1.1200-03.</w:t>
      </w:r>
    </w:p>
    <w:p w:rsidR="00C12580" w:rsidRPr="004877AD" w:rsidRDefault="00C12580" w:rsidP="007F385F">
      <w:pPr>
        <w:ind w:firstLine="426"/>
        <w:jc w:val="both"/>
        <w:rPr>
          <w:sz w:val="24"/>
          <w:szCs w:val="24"/>
        </w:rPr>
      </w:pPr>
      <w:r w:rsidRPr="004877AD">
        <w:rPr>
          <w:sz w:val="24"/>
          <w:szCs w:val="24"/>
        </w:rPr>
        <w:t>Рекомендуемые минимальные расстояния от наземных магистральных газопроводов, не содержащих сероводород, должны быть не менее, м:</w:t>
      </w:r>
    </w:p>
    <w:p w:rsidR="00C12580" w:rsidRPr="004877AD" w:rsidRDefault="00C12580" w:rsidP="007F385F">
      <w:pPr>
        <w:ind w:firstLine="426"/>
        <w:jc w:val="both"/>
        <w:rPr>
          <w:sz w:val="24"/>
          <w:szCs w:val="24"/>
        </w:rPr>
      </w:pPr>
      <w:r w:rsidRPr="004877AD">
        <w:rPr>
          <w:sz w:val="24"/>
          <w:szCs w:val="24"/>
        </w:rPr>
        <w:t>- для трубопроводов 1 класса с диаметром труб:</w:t>
      </w:r>
    </w:p>
    <w:p w:rsidR="00C12580" w:rsidRPr="004877AD" w:rsidRDefault="00C12580" w:rsidP="007F385F">
      <w:pPr>
        <w:ind w:firstLine="426"/>
        <w:jc w:val="both"/>
        <w:rPr>
          <w:sz w:val="24"/>
          <w:szCs w:val="24"/>
        </w:rPr>
      </w:pPr>
      <w:r w:rsidRPr="004877AD">
        <w:rPr>
          <w:sz w:val="24"/>
          <w:szCs w:val="24"/>
        </w:rPr>
        <w:t xml:space="preserve">- до </w:t>
      </w:r>
      <w:smartTag w:uri="urn:schemas-microsoft-com:office:smarttags" w:element="metricconverter">
        <w:smartTagPr>
          <w:attr w:name="ProductID" w:val="300 мм"/>
        </w:smartTagPr>
        <w:r w:rsidRPr="004877AD">
          <w:rPr>
            <w:sz w:val="24"/>
            <w:szCs w:val="24"/>
          </w:rPr>
          <w:t>300 мм</w:t>
        </w:r>
      </w:smartTag>
      <w:r w:rsidRPr="004877AD">
        <w:rPr>
          <w:sz w:val="24"/>
          <w:szCs w:val="24"/>
        </w:rPr>
        <w:t xml:space="preserve"> – 100 м.; </w:t>
      </w:r>
    </w:p>
    <w:p w:rsidR="00C12580" w:rsidRPr="004877AD" w:rsidRDefault="00C12580" w:rsidP="007F385F">
      <w:pPr>
        <w:ind w:firstLine="426"/>
        <w:jc w:val="both"/>
        <w:rPr>
          <w:sz w:val="24"/>
          <w:szCs w:val="24"/>
        </w:rPr>
      </w:pPr>
      <w:r w:rsidRPr="004877AD">
        <w:rPr>
          <w:sz w:val="24"/>
          <w:szCs w:val="24"/>
        </w:rPr>
        <w:t xml:space="preserve">- от 300 до </w:t>
      </w:r>
      <w:smartTag w:uri="urn:schemas-microsoft-com:office:smarttags" w:element="metricconverter">
        <w:smartTagPr>
          <w:attr w:name="ProductID" w:val="600 мм"/>
        </w:smartTagPr>
        <w:r w:rsidRPr="004877AD">
          <w:rPr>
            <w:sz w:val="24"/>
            <w:szCs w:val="24"/>
          </w:rPr>
          <w:t>600 мм</w:t>
        </w:r>
      </w:smartTag>
      <w:r w:rsidRPr="004877AD">
        <w:rPr>
          <w:sz w:val="24"/>
          <w:szCs w:val="24"/>
        </w:rPr>
        <w:t xml:space="preserve"> – 150 м.;</w:t>
      </w:r>
    </w:p>
    <w:p w:rsidR="00C12580" w:rsidRPr="004877AD" w:rsidRDefault="00C12580" w:rsidP="007F385F">
      <w:pPr>
        <w:ind w:firstLine="426"/>
        <w:jc w:val="both"/>
        <w:rPr>
          <w:sz w:val="24"/>
          <w:szCs w:val="24"/>
        </w:rPr>
      </w:pPr>
      <w:r w:rsidRPr="004877AD">
        <w:rPr>
          <w:sz w:val="24"/>
          <w:szCs w:val="24"/>
        </w:rPr>
        <w:t xml:space="preserve">- от 600 до </w:t>
      </w:r>
      <w:smartTag w:uri="urn:schemas-microsoft-com:office:smarttags" w:element="metricconverter">
        <w:smartTagPr>
          <w:attr w:name="ProductID" w:val="800 мм"/>
        </w:smartTagPr>
        <w:r w:rsidRPr="004877AD">
          <w:rPr>
            <w:sz w:val="24"/>
            <w:szCs w:val="24"/>
          </w:rPr>
          <w:t>800 мм</w:t>
        </w:r>
      </w:smartTag>
      <w:r w:rsidRPr="004877AD">
        <w:rPr>
          <w:sz w:val="24"/>
          <w:szCs w:val="24"/>
        </w:rPr>
        <w:t xml:space="preserve"> – 200 м.;</w:t>
      </w:r>
    </w:p>
    <w:p w:rsidR="00C12580" w:rsidRPr="004877AD" w:rsidRDefault="00C12580" w:rsidP="007F385F">
      <w:pPr>
        <w:ind w:firstLine="426"/>
        <w:jc w:val="both"/>
        <w:rPr>
          <w:sz w:val="24"/>
          <w:szCs w:val="24"/>
        </w:rPr>
      </w:pPr>
      <w:r w:rsidRPr="004877AD">
        <w:rPr>
          <w:sz w:val="24"/>
          <w:szCs w:val="24"/>
        </w:rPr>
        <w:t xml:space="preserve">- от 800 до </w:t>
      </w:r>
      <w:smartTag w:uri="urn:schemas-microsoft-com:office:smarttags" w:element="metricconverter">
        <w:smartTagPr>
          <w:attr w:name="ProductID" w:val="1000 мм"/>
        </w:smartTagPr>
        <w:r w:rsidRPr="004877AD">
          <w:rPr>
            <w:sz w:val="24"/>
            <w:szCs w:val="24"/>
          </w:rPr>
          <w:t>1000 мм</w:t>
        </w:r>
      </w:smartTag>
      <w:r w:rsidRPr="004877AD">
        <w:rPr>
          <w:sz w:val="24"/>
          <w:szCs w:val="24"/>
        </w:rPr>
        <w:t xml:space="preserve"> – 250 м.;</w:t>
      </w:r>
    </w:p>
    <w:p w:rsidR="00C12580" w:rsidRPr="004877AD" w:rsidRDefault="00C12580" w:rsidP="007F385F">
      <w:pPr>
        <w:ind w:firstLine="426"/>
        <w:jc w:val="both"/>
        <w:rPr>
          <w:sz w:val="24"/>
          <w:szCs w:val="24"/>
        </w:rPr>
      </w:pPr>
      <w:r w:rsidRPr="004877AD">
        <w:rPr>
          <w:sz w:val="24"/>
          <w:szCs w:val="24"/>
        </w:rPr>
        <w:t xml:space="preserve">- от 1000 до </w:t>
      </w:r>
      <w:smartTag w:uri="urn:schemas-microsoft-com:office:smarttags" w:element="metricconverter">
        <w:smartTagPr>
          <w:attr w:name="ProductID" w:val="1200 мм"/>
        </w:smartTagPr>
        <w:r w:rsidRPr="004877AD">
          <w:rPr>
            <w:sz w:val="24"/>
            <w:szCs w:val="24"/>
          </w:rPr>
          <w:t>1200 мм</w:t>
        </w:r>
      </w:smartTag>
      <w:r w:rsidRPr="004877AD">
        <w:rPr>
          <w:sz w:val="24"/>
          <w:szCs w:val="24"/>
        </w:rPr>
        <w:t xml:space="preserve"> – 300 м.;</w:t>
      </w:r>
    </w:p>
    <w:p w:rsidR="00C12580" w:rsidRPr="004877AD" w:rsidRDefault="00C12580" w:rsidP="007F385F">
      <w:pPr>
        <w:ind w:firstLine="426"/>
        <w:jc w:val="both"/>
        <w:rPr>
          <w:sz w:val="24"/>
          <w:szCs w:val="24"/>
        </w:rPr>
      </w:pPr>
      <w:r w:rsidRPr="004877AD">
        <w:rPr>
          <w:sz w:val="24"/>
          <w:szCs w:val="24"/>
        </w:rPr>
        <w:t xml:space="preserve">- свыше </w:t>
      </w:r>
      <w:smartTag w:uri="urn:schemas-microsoft-com:office:smarttags" w:element="metricconverter">
        <w:smartTagPr>
          <w:attr w:name="ProductID" w:val="1200 мм"/>
        </w:smartTagPr>
        <w:r w:rsidRPr="004877AD">
          <w:rPr>
            <w:sz w:val="24"/>
            <w:szCs w:val="24"/>
          </w:rPr>
          <w:t>1200 мм</w:t>
        </w:r>
      </w:smartTag>
      <w:r w:rsidRPr="004877AD">
        <w:rPr>
          <w:sz w:val="24"/>
          <w:szCs w:val="24"/>
        </w:rPr>
        <w:t xml:space="preserve"> – 350 м.;</w:t>
      </w:r>
    </w:p>
    <w:p w:rsidR="00C12580" w:rsidRPr="004877AD" w:rsidRDefault="00C12580" w:rsidP="007F385F">
      <w:pPr>
        <w:ind w:firstLine="426"/>
        <w:jc w:val="both"/>
        <w:rPr>
          <w:sz w:val="24"/>
          <w:szCs w:val="24"/>
        </w:rPr>
      </w:pPr>
      <w:r w:rsidRPr="004877AD">
        <w:rPr>
          <w:sz w:val="24"/>
          <w:szCs w:val="24"/>
        </w:rPr>
        <w:t>- для трубопроводов 2 класса с диаметром труб:</w:t>
      </w:r>
    </w:p>
    <w:p w:rsidR="00C12580" w:rsidRPr="004877AD" w:rsidRDefault="00C12580" w:rsidP="007F385F">
      <w:pPr>
        <w:ind w:firstLine="426"/>
        <w:jc w:val="both"/>
        <w:rPr>
          <w:sz w:val="24"/>
          <w:szCs w:val="24"/>
        </w:rPr>
      </w:pPr>
      <w:r w:rsidRPr="004877AD">
        <w:rPr>
          <w:sz w:val="24"/>
          <w:szCs w:val="24"/>
        </w:rPr>
        <w:t xml:space="preserve">- до </w:t>
      </w:r>
      <w:smartTag w:uri="urn:schemas-microsoft-com:office:smarttags" w:element="metricconverter">
        <w:smartTagPr>
          <w:attr w:name="ProductID" w:val="300 мм"/>
        </w:smartTagPr>
        <w:r w:rsidRPr="004877AD">
          <w:rPr>
            <w:sz w:val="24"/>
            <w:szCs w:val="24"/>
          </w:rPr>
          <w:t>300 мм</w:t>
        </w:r>
      </w:smartTag>
      <w:r w:rsidRPr="004877AD">
        <w:rPr>
          <w:sz w:val="24"/>
          <w:szCs w:val="24"/>
        </w:rPr>
        <w:t xml:space="preserve"> – 75 м.;</w:t>
      </w:r>
    </w:p>
    <w:p w:rsidR="00C12580" w:rsidRPr="004877AD" w:rsidRDefault="00C12580" w:rsidP="007F385F">
      <w:pPr>
        <w:ind w:firstLine="426"/>
        <w:jc w:val="both"/>
        <w:rPr>
          <w:sz w:val="24"/>
          <w:szCs w:val="24"/>
        </w:rPr>
      </w:pPr>
      <w:r w:rsidRPr="004877AD">
        <w:rPr>
          <w:sz w:val="24"/>
          <w:szCs w:val="24"/>
        </w:rPr>
        <w:t xml:space="preserve">- свыше </w:t>
      </w:r>
      <w:smartTag w:uri="urn:schemas-microsoft-com:office:smarttags" w:element="metricconverter">
        <w:smartTagPr>
          <w:attr w:name="ProductID" w:val="300 мм"/>
        </w:smartTagPr>
        <w:r w:rsidRPr="004877AD">
          <w:rPr>
            <w:sz w:val="24"/>
            <w:szCs w:val="24"/>
          </w:rPr>
          <w:t>300 мм</w:t>
        </w:r>
      </w:smartTag>
      <w:r w:rsidRPr="004877AD">
        <w:rPr>
          <w:sz w:val="24"/>
          <w:szCs w:val="24"/>
        </w:rPr>
        <w:t xml:space="preserve"> – 125 м..</w:t>
      </w:r>
    </w:p>
    <w:p w:rsidR="00C12580" w:rsidRPr="004877AD" w:rsidRDefault="00C12580" w:rsidP="007F385F">
      <w:pPr>
        <w:ind w:firstLine="426"/>
        <w:jc w:val="both"/>
        <w:rPr>
          <w:sz w:val="24"/>
          <w:szCs w:val="24"/>
        </w:rPr>
      </w:pPr>
      <w:r w:rsidRPr="004877AD">
        <w:rPr>
          <w:sz w:val="24"/>
          <w:szCs w:val="24"/>
        </w:rPr>
        <w:t>головные сооружения водозабора и водоочистки;</w:t>
      </w:r>
    </w:p>
    <w:p w:rsidR="00C12580" w:rsidRPr="004877AD" w:rsidRDefault="00C12580" w:rsidP="007F385F">
      <w:pPr>
        <w:ind w:firstLine="426"/>
        <w:jc w:val="both"/>
        <w:rPr>
          <w:sz w:val="24"/>
          <w:szCs w:val="24"/>
        </w:rPr>
      </w:pPr>
      <w:r w:rsidRPr="004877AD">
        <w:rPr>
          <w:sz w:val="24"/>
          <w:szCs w:val="24"/>
        </w:rPr>
        <w:t>очистные сооружения канализации;</w:t>
      </w:r>
    </w:p>
    <w:p w:rsidR="00C12580" w:rsidRPr="004877AD" w:rsidRDefault="00C12580" w:rsidP="007F385F">
      <w:pPr>
        <w:ind w:firstLine="426"/>
        <w:jc w:val="both"/>
        <w:rPr>
          <w:sz w:val="24"/>
          <w:szCs w:val="24"/>
        </w:rPr>
      </w:pPr>
      <w:r w:rsidRPr="004877AD">
        <w:rPr>
          <w:sz w:val="24"/>
          <w:szCs w:val="24"/>
        </w:rPr>
        <w:t>магистральные сети и объекты обслуживания инженерной инфраструктуры, в том числе канализационные насосные станции, насосные станции перекачки воды, подкачивающие насосные станции сетей ТС;</w:t>
      </w:r>
    </w:p>
    <w:p w:rsidR="00C12580" w:rsidRPr="004877AD" w:rsidRDefault="00C12580" w:rsidP="007F385F">
      <w:pPr>
        <w:ind w:firstLine="426"/>
        <w:jc w:val="both"/>
        <w:rPr>
          <w:sz w:val="24"/>
          <w:szCs w:val="24"/>
        </w:rPr>
      </w:pPr>
      <w:r w:rsidRPr="004877AD">
        <w:rPr>
          <w:sz w:val="24"/>
          <w:szCs w:val="24"/>
        </w:rPr>
        <w:t>воздушные линии электропередачи;</w:t>
      </w:r>
    </w:p>
    <w:p w:rsidR="00C12580" w:rsidRPr="004877AD" w:rsidRDefault="00C12580" w:rsidP="007F385F">
      <w:pPr>
        <w:ind w:firstLine="426"/>
        <w:jc w:val="both"/>
        <w:rPr>
          <w:sz w:val="24"/>
          <w:szCs w:val="24"/>
        </w:rPr>
      </w:pPr>
      <w:r w:rsidRPr="004877AD">
        <w:rPr>
          <w:sz w:val="24"/>
          <w:szCs w:val="24"/>
        </w:rPr>
        <w:t>Исходя из мощности ЛЭП, для защиты населения от действия электромагнитного поля установлены санитарно-защитные зоны для линий электропередачи (санитарные правила СНиП № 2971-84- «Защита населения от воздействия электрического поля, создаваемого воздушными линиями электропередачи переменного тока промышленной частоты»).</w:t>
      </w:r>
    </w:p>
    <w:p w:rsidR="00C12580" w:rsidRPr="004877AD" w:rsidRDefault="00C12580" w:rsidP="007F385F">
      <w:pPr>
        <w:ind w:firstLine="426"/>
        <w:jc w:val="both"/>
        <w:rPr>
          <w:sz w:val="24"/>
          <w:szCs w:val="24"/>
        </w:rPr>
      </w:pPr>
      <w:r w:rsidRPr="004877AD">
        <w:rPr>
          <w:sz w:val="24"/>
          <w:szCs w:val="24"/>
        </w:rPr>
        <w:t>Для воздушных высоковольтных линий электропередачи (ВЛ) устанавливаются санитарно-защитные зоны по обе стороны от проекции на землю крайних проводов.</w:t>
      </w:r>
    </w:p>
    <w:p w:rsidR="00C12580" w:rsidRPr="004877AD" w:rsidRDefault="00C12580" w:rsidP="007F385F">
      <w:pPr>
        <w:ind w:firstLine="426"/>
        <w:jc w:val="both"/>
        <w:rPr>
          <w:sz w:val="24"/>
          <w:szCs w:val="24"/>
        </w:rPr>
      </w:pPr>
      <w:r w:rsidRPr="004877AD">
        <w:rPr>
          <w:sz w:val="24"/>
          <w:szCs w:val="24"/>
        </w:rPr>
        <w:lastRenderedPageBreak/>
        <w:t>Эти зоны определяют минимальное расстояние до ближайших жилых, производственных зданий и сооружений:</w:t>
      </w:r>
    </w:p>
    <w:p w:rsidR="00C12580" w:rsidRPr="004877AD" w:rsidRDefault="00C12580" w:rsidP="007F385F">
      <w:pPr>
        <w:ind w:firstLine="426"/>
        <w:jc w:val="both"/>
        <w:rPr>
          <w:sz w:val="24"/>
          <w:szCs w:val="24"/>
        </w:rPr>
      </w:pPr>
      <w:r w:rsidRPr="004877AD">
        <w:rPr>
          <w:sz w:val="24"/>
          <w:szCs w:val="24"/>
        </w:rPr>
        <w:t>2 метра</w:t>
      </w:r>
      <w:r w:rsidR="004877AD">
        <w:rPr>
          <w:sz w:val="24"/>
          <w:szCs w:val="24"/>
        </w:rPr>
        <w:t xml:space="preserve"> </w:t>
      </w:r>
      <w:r w:rsidRPr="004877AD">
        <w:rPr>
          <w:sz w:val="24"/>
          <w:szCs w:val="24"/>
        </w:rPr>
        <w:t>- для ВЛ ниже 1кВ,</w:t>
      </w:r>
    </w:p>
    <w:p w:rsidR="00C12580" w:rsidRPr="004877AD" w:rsidRDefault="00C12580" w:rsidP="007F385F">
      <w:pPr>
        <w:ind w:firstLine="426"/>
        <w:jc w:val="both"/>
        <w:rPr>
          <w:sz w:val="24"/>
          <w:szCs w:val="24"/>
        </w:rPr>
      </w:pPr>
      <w:r w:rsidRPr="004877AD">
        <w:rPr>
          <w:sz w:val="24"/>
          <w:szCs w:val="24"/>
        </w:rPr>
        <w:t>10 метров</w:t>
      </w:r>
      <w:r w:rsidR="004877AD">
        <w:rPr>
          <w:sz w:val="24"/>
          <w:szCs w:val="24"/>
        </w:rPr>
        <w:t xml:space="preserve"> </w:t>
      </w:r>
      <w:r w:rsidRPr="004877AD">
        <w:rPr>
          <w:sz w:val="24"/>
          <w:szCs w:val="24"/>
        </w:rPr>
        <w:t>- для ВЛ 1-20кВ,</w:t>
      </w:r>
    </w:p>
    <w:p w:rsidR="00C12580" w:rsidRPr="004877AD" w:rsidRDefault="00C12580" w:rsidP="007F385F">
      <w:pPr>
        <w:ind w:firstLine="426"/>
        <w:jc w:val="both"/>
        <w:rPr>
          <w:sz w:val="24"/>
          <w:szCs w:val="24"/>
        </w:rPr>
      </w:pPr>
      <w:r w:rsidRPr="004877AD">
        <w:rPr>
          <w:sz w:val="24"/>
          <w:szCs w:val="24"/>
        </w:rPr>
        <w:t>15 метров</w:t>
      </w:r>
      <w:r w:rsidR="004877AD">
        <w:rPr>
          <w:sz w:val="24"/>
          <w:szCs w:val="24"/>
        </w:rPr>
        <w:t xml:space="preserve"> </w:t>
      </w:r>
      <w:r w:rsidRPr="004877AD">
        <w:rPr>
          <w:sz w:val="24"/>
          <w:szCs w:val="24"/>
        </w:rPr>
        <w:t>- для ВЛ 35кВ,</w:t>
      </w:r>
    </w:p>
    <w:p w:rsidR="00C12580" w:rsidRPr="004877AD" w:rsidRDefault="00C12580" w:rsidP="007F385F">
      <w:pPr>
        <w:ind w:firstLine="426"/>
        <w:jc w:val="both"/>
        <w:rPr>
          <w:sz w:val="24"/>
          <w:szCs w:val="24"/>
        </w:rPr>
      </w:pPr>
      <w:r w:rsidRPr="004877AD">
        <w:rPr>
          <w:sz w:val="24"/>
          <w:szCs w:val="24"/>
        </w:rPr>
        <w:t>20 метров</w:t>
      </w:r>
      <w:r w:rsidR="004877AD">
        <w:rPr>
          <w:sz w:val="24"/>
          <w:szCs w:val="24"/>
        </w:rPr>
        <w:t xml:space="preserve"> </w:t>
      </w:r>
      <w:r w:rsidRPr="004877AD">
        <w:rPr>
          <w:sz w:val="24"/>
          <w:szCs w:val="24"/>
        </w:rPr>
        <w:t>- для ВЛ 110кВ,</w:t>
      </w:r>
    </w:p>
    <w:p w:rsidR="00C12580" w:rsidRPr="004877AD" w:rsidRDefault="00C12580" w:rsidP="007F385F">
      <w:pPr>
        <w:ind w:firstLine="426"/>
        <w:jc w:val="both"/>
        <w:rPr>
          <w:sz w:val="24"/>
          <w:szCs w:val="24"/>
        </w:rPr>
      </w:pPr>
      <w:r w:rsidRPr="004877AD">
        <w:rPr>
          <w:sz w:val="24"/>
          <w:szCs w:val="24"/>
        </w:rPr>
        <w:t>25 метров</w:t>
      </w:r>
      <w:r w:rsidR="004877AD">
        <w:rPr>
          <w:sz w:val="24"/>
          <w:szCs w:val="24"/>
        </w:rPr>
        <w:t xml:space="preserve"> </w:t>
      </w:r>
      <w:r w:rsidRPr="004877AD">
        <w:rPr>
          <w:sz w:val="24"/>
          <w:szCs w:val="24"/>
        </w:rPr>
        <w:t>- для ВЛ 150-220кВ,</w:t>
      </w:r>
    </w:p>
    <w:p w:rsidR="00C12580" w:rsidRPr="004877AD" w:rsidRDefault="00C12580" w:rsidP="007F385F">
      <w:pPr>
        <w:ind w:firstLine="426"/>
        <w:jc w:val="both"/>
        <w:rPr>
          <w:sz w:val="24"/>
          <w:szCs w:val="24"/>
        </w:rPr>
      </w:pPr>
      <w:r w:rsidRPr="004877AD">
        <w:rPr>
          <w:sz w:val="24"/>
          <w:szCs w:val="24"/>
        </w:rPr>
        <w:t>30 метров</w:t>
      </w:r>
      <w:r w:rsidR="004877AD">
        <w:rPr>
          <w:sz w:val="24"/>
          <w:szCs w:val="24"/>
        </w:rPr>
        <w:t xml:space="preserve"> </w:t>
      </w:r>
      <w:r w:rsidRPr="004877AD">
        <w:rPr>
          <w:sz w:val="24"/>
          <w:szCs w:val="24"/>
        </w:rPr>
        <w:t>- для ВЛ 330кВ, 400кВ, 500кВ,</w:t>
      </w:r>
    </w:p>
    <w:p w:rsidR="00C12580" w:rsidRPr="004877AD" w:rsidRDefault="00C12580" w:rsidP="007F385F">
      <w:pPr>
        <w:ind w:firstLine="426"/>
        <w:jc w:val="both"/>
        <w:rPr>
          <w:sz w:val="24"/>
          <w:szCs w:val="24"/>
        </w:rPr>
      </w:pPr>
      <w:r w:rsidRPr="004877AD">
        <w:rPr>
          <w:sz w:val="24"/>
          <w:szCs w:val="24"/>
        </w:rPr>
        <w:t>40 метров</w:t>
      </w:r>
      <w:r w:rsidR="004877AD">
        <w:rPr>
          <w:sz w:val="24"/>
          <w:szCs w:val="24"/>
        </w:rPr>
        <w:t xml:space="preserve"> </w:t>
      </w:r>
      <w:r w:rsidRPr="004877AD">
        <w:rPr>
          <w:sz w:val="24"/>
          <w:szCs w:val="24"/>
        </w:rPr>
        <w:t>- для ВЛ 750кВ,</w:t>
      </w:r>
    </w:p>
    <w:p w:rsidR="00C12580" w:rsidRPr="004877AD" w:rsidRDefault="00C12580" w:rsidP="007F385F">
      <w:pPr>
        <w:ind w:firstLine="426"/>
        <w:jc w:val="both"/>
        <w:rPr>
          <w:sz w:val="24"/>
          <w:szCs w:val="24"/>
        </w:rPr>
      </w:pPr>
      <w:r w:rsidRPr="004877AD">
        <w:rPr>
          <w:sz w:val="24"/>
          <w:szCs w:val="24"/>
        </w:rPr>
        <w:t>55 метров</w:t>
      </w:r>
      <w:r w:rsidR="004877AD">
        <w:rPr>
          <w:sz w:val="24"/>
          <w:szCs w:val="24"/>
        </w:rPr>
        <w:t xml:space="preserve"> </w:t>
      </w:r>
      <w:r w:rsidRPr="004877AD">
        <w:rPr>
          <w:sz w:val="24"/>
          <w:szCs w:val="24"/>
        </w:rPr>
        <w:t>- для ВЛ 1150кВ,</w:t>
      </w:r>
    </w:p>
    <w:p w:rsidR="00C12580" w:rsidRPr="004877AD" w:rsidRDefault="00C12580" w:rsidP="007F385F">
      <w:pPr>
        <w:ind w:firstLine="426"/>
        <w:jc w:val="both"/>
        <w:rPr>
          <w:sz w:val="24"/>
          <w:szCs w:val="24"/>
        </w:rPr>
      </w:pPr>
      <w:r w:rsidRPr="004877AD">
        <w:rPr>
          <w:sz w:val="24"/>
          <w:szCs w:val="24"/>
        </w:rPr>
        <w:t>100 метров</w:t>
      </w:r>
      <w:r w:rsidR="004877AD">
        <w:rPr>
          <w:sz w:val="24"/>
          <w:szCs w:val="24"/>
        </w:rPr>
        <w:t xml:space="preserve"> </w:t>
      </w:r>
      <w:r w:rsidRPr="004877AD">
        <w:rPr>
          <w:sz w:val="24"/>
          <w:szCs w:val="24"/>
        </w:rPr>
        <w:t>- для ВЛ через водоемы (реки, каналы, озера и др).</w:t>
      </w:r>
    </w:p>
    <w:p w:rsidR="00C12580" w:rsidRPr="004877AD" w:rsidRDefault="00C12580" w:rsidP="007F385F">
      <w:pPr>
        <w:ind w:firstLine="426"/>
        <w:jc w:val="both"/>
        <w:rPr>
          <w:sz w:val="24"/>
          <w:szCs w:val="24"/>
        </w:rPr>
      </w:pPr>
      <w:r w:rsidRPr="004877AD">
        <w:rPr>
          <w:sz w:val="24"/>
          <w:szCs w:val="24"/>
        </w:rPr>
        <w:t>Примечание:</w:t>
      </w:r>
    </w:p>
    <w:p w:rsidR="00C12580" w:rsidRPr="004877AD" w:rsidRDefault="00C12580" w:rsidP="007F385F">
      <w:pPr>
        <w:ind w:firstLine="426"/>
        <w:jc w:val="both"/>
        <w:rPr>
          <w:sz w:val="24"/>
          <w:szCs w:val="24"/>
        </w:rPr>
      </w:pPr>
      <w:r w:rsidRPr="004877AD">
        <w:rPr>
          <w:sz w:val="24"/>
          <w:szCs w:val="24"/>
        </w:rPr>
        <w:t>Не допускается прохождение ЛЭП по территориям стадионов, учебных и детских учреждений.</w:t>
      </w:r>
    </w:p>
    <w:p w:rsidR="00C12580" w:rsidRPr="004877AD" w:rsidRDefault="00C12580" w:rsidP="007F385F">
      <w:pPr>
        <w:ind w:firstLine="426"/>
        <w:jc w:val="both"/>
        <w:rPr>
          <w:sz w:val="24"/>
          <w:szCs w:val="24"/>
        </w:rPr>
      </w:pPr>
      <w:r w:rsidRPr="004877AD">
        <w:rPr>
          <w:sz w:val="24"/>
          <w:szCs w:val="24"/>
        </w:rPr>
        <w:t xml:space="preserve">Допускается  для ЛЭП (ВЛ) до 20 кВ  принимать расстояние от крайних проводов до границ приусадебных земельных участков, индивидуальных домов и коллективных садовых участков не менее </w:t>
      </w:r>
      <w:smartTag w:uri="urn:schemas-microsoft-com:office:smarttags" w:element="metricconverter">
        <w:smartTagPr>
          <w:attr w:name="ProductID" w:val="20 метров"/>
        </w:smartTagPr>
        <w:r w:rsidRPr="004877AD">
          <w:rPr>
            <w:sz w:val="24"/>
            <w:szCs w:val="24"/>
          </w:rPr>
          <w:t>20 метров</w:t>
        </w:r>
      </w:smartTag>
      <w:r w:rsidRPr="004877AD">
        <w:rPr>
          <w:sz w:val="24"/>
          <w:szCs w:val="24"/>
        </w:rPr>
        <w:t>.</w:t>
      </w:r>
    </w:p>
    <w:p w:rsidR="00C12580" w:rsidRPr="004877AD" w:rsidRDefault="00C12580" w:rsidP="007F385F">
      <w:pPr>
        <w:ind w:firstLine="426"/>
        <w:jc w:val="both"/>
        <w:rPr>
          <w:sz w:val="24"/>
          <w:szCs w:val="24"/>
        </w:rPr>
      </w:pPr>
      <w:r w:rsidRPr="004877AD">
        <w:rPr>
          <w:sz w:val="24"/>
          <w:szCs w:val="24"/>
        </w:rPr>
        <w:t>Прохождение ЛЭП (ВЛ) над зданиями и сооружениями, как правило, не допускается.</w:t>
      </w:r>
    </w:p>
    <w:p w:rsidR="00C12580" w:rsidRPr="004877AD" w:rsidRDefault="00C12580" w:rsidP="007F385F">
      <w:pPr>
        <w:ind w:firstLine="426"/>
        <w:jc w:val="both"/>
        <w:rPr>
          <w:sz w:val="24"/>
          <w:szCs w:val="24"/>
        </w:rPr>
      </w:pPr>
      <w:r w:rsidRPr="004877AD">
        <w:rPr>
          <w:sz w:val="24"/>
          <w:szCs w:val="24"/>
        </w:rPr>
        <w:t>Допускается прохождение ЛЭП (ВЛ) над производственными зданиями и сооружениями промышленных предприятий  I-II степени огнестойкости в соответствии со строительными нормами и правилами  по пожарной безопасности зданий и сооружений с кровлей из негорючих материалов  (для ВЛ 330-750 кВ  только над производственными зданиями электрических подстанций.</w:t>
      </w:r>
    </w:p>
    <w:p w:rsidR="00C12580" w:rsidRPr="004877AD" w:rsidRDefault="004877AD" w:rsidP="007F385F">
      <w:pPr>
        <w:ind w:firstLine="426"/>
        <w:jc w:val="both"/>
        <w:rPr>
          <w:sz w:val="24"/>
          <w:szCs w:val="24"/>
        </w:rPr>
      </w:pPr>
      <w:r>
        <w:rPr>
          <w:sz w:val="24"/>
          <w:szCs w:val="24"/>
        </w:rPr>
        <w:t>В охранной зоне ЛЭП (</w:t>
      </w:r>
      <w:r w:rsidR="00C12580" w:rsidRPr="004877AD">
        <w:rPr>
          <w:sz w:val="24"/>
          <w:szCs w:val="24"/>
        </w:rPr>
        <w:t>ВЛ)  запрещается:</w:t>
      </w:r>
    </w:p>
    <w:p w:rsidR="00C12580" w:rsidRPr="004877AD" w:rsidRDefault="00C12580" w:rsidP="007F385F">
      <w:pPr>
        <w:ind w:firstLine="426"/>
        <w:jc w:val="both"/>
        <w:rPr>
          <w:sz w:val="24"/>
          <w:szCs w:val="24"/>
        </w:rPr>
      </w:pPr>
      <w:r w:rsidRPr="004877AD">
        <w:rPr>
          <w:sz w:val="24"/>
          <w:szCs w:val="24"/>
        </w:rPr>
        <w:t>Производить строительство, капитальный ремонт, снос любых зданий и сооружений.</w:t>
      </w:r>
    </w:p>
    <w:p w:rsidR="00C12580" w:rsidRPr="004877AD" w:rsidRDefault="00C12580" w:rsidP="007F385F">
      <w:pPr>
        <w:ind w:firstLine="426"/>
        <w:jc w:val="both"/>
        <w:rPr>
          <w:sz w:val="24"/>
          <w:szCs w:val="24"/>
        </w:rPr>
      </w:pPr>
      <w:r w:rsidRPr="004877AD">
        <w:rPr>
          <w:sz w:val="24"/>
          <w:szCs w:val="24"/>
        </w:rPr>
        <w:t>Осуществлять всякого рода горные, взрывные, мелиоративные работы, производить посадку деревьев, полив сельскохозяйственных культур.</w:t>
      </w:r>
    </w:p>
    <w:p w:rsidR="00C12580" w:rsidRPr="004877AD" w:rsidRDefault="00C12580" w:rsidP="007F385F">
      <w:pPr>
        <w:ind w:firstLine="426"/>
        <w:jc w:val="both"/>
        <w:rPr>
          <w:sz w:val="24"/>
          <w:szCs w:val="24"/>
        </w:rPr>
      </w:pPr>
      <w:r w:rsidRPr="004877AD">
        <w:rPr>
          <w:sz w:val="24"/>
          <w:szCs w:val="24"/>
        </w:rPr>
        <w:t>Размещать автозаправочные станции.</w:t>
      </w:r>
    </w:p>
    <w:p w:rsidR="00C12580" w:rsidRPr="004877AD" w:rsidRDefault="00C12580" w:rsidP="007F385F">
      <w:pPr>
        <w:ind w:firstLine="426"/>
        <w:jc w:val="both"/>
        <w:rPr>
          <w:sz w:val="24"/>
          <w:szCs w:val="24"/>
        </w:rPr>
      </w:pPr>
      <w:r w:rsidRPr="004877AD">
        <w:rPr>
          <w:sz w:val="24"/>
          <w:szCs w:val="24"/>
        </w:rPr>
        <w:t>Загромождать подъезды и подходы к опорам ВЛ.</w:t>
      </w:r>
    </w:p>
    <w:p w:rsidR="00C12580" w:rsidRPr="004877AD" w:rsidRDefault="00C12580" w:rsidP="007F385F">
      <w:pPr>
        <w:ind w:firstLine="426"/>
        <w:jc w:val="both"/>
        <w:rPr>
          <w:sz w:val="24"/>
          <w:szCs w:val="24"/>
        </w:rPr>
      </w:pPr>
      <w:r w:rsidRPr="004877AD">
        <w:rPr>
          <w:sz w:val="24"/>
          <w:szCs w:val="24"/>
        </w:rPr>
        <w:t>Устраивать свалки снега, мусора и грунта.</w:t>
      </w:r>
    </w:p>
    <w:p w:rsidR="00C12580" w:rsidRPr="004877AD" w:rsidRDefault="00C12580" w:rsidP="007F385F">
      <w:pPr>
        <w:ind w:firstLine="426"/>
        <w:jc w:val="both"/>
        <w:rPr>
          <w:sz w:val="24"/>
          <w:szCs w:val="24"/>
        </w:rPr>
      </w:pPr>
      <w:r w:rsidRPr="004877AD">
        <w:rPr>
          <w:sz w:val="24"/>
          <w:szCs w:val="24"/>
        </w:rPr>
        <w:t>Складировать корма, удобрения, солому, разводить огонь.</w:t>
      </w:r>
    </w:p>
    <w:p w:rsidR="00C12580" w:rsidRPr="004877AD" w:rsidRDefault="00C12580" w:rsidP="007F385F">
      <w:pPr>
        <w:ind w:firstLine="426"/>
        <w:jc w:val="both"/>
        <w:rPr>
          <w:sz w:val="24"/>
          <w:szCs w:val="24"/>
        </w:rPr>
      </w:pPr>
      <w:r w:rsidRPr="004877AD">
        <w:rPr>
          <w:sz w:val="24"/>
          <w:szCs w:val="24"/>
        </w:rPr>
        <w:t>Устраивать спортивные площадки, стадионы, остановки транспорта, проводить любые мероприятия, связанные с большим скоплением людей.</w:t>
      </w:r>
    </w:p>
    <w:p w:rsidR="00C12580" w:rsidRPr="004877AD" w:rsidRDefault="00C12580" w:rsidP="007F385F">
      <w:pPr>
        <w:ind w:firstLine="426"/>
        <w:jc w:val="both"/>
        <w:rPr>
          <w:sz w:val="24"/>
          <w:szCs w:val="24"/>
        </w:rPr>
      </w:pPr>
      <w:r w:rsidRPr="004877AD">
        <w:rPr>
          <w:sz w:val="24"/>
          <w:szCs w:val="24"/>
        </w:rPr>
        <w:t>Проведение необходимых мероприятий в охранной зоне ЛЭП может выполняться только при получении  письменного разрешения на производство работ от предприятия (организации), в ведении которых находятся эти сети.</w:t>
      </w:r>
    </w:p>
    <w:p w:rsidR="00C12580" w:rsidRPr="004877AD" w:rsidRDefault="00C12580" w:rsidP="007F385F">
      <w:pPr>
        <w:ind w:firstLine="426"/>
        <w:jc w:val="both"/>
        <w:rPr>
          <w:sz w:val="24"/>
          <w:szCs w:val="24"/>
        </w:rPr>
      </w:pPr>
      <w:r w:rsidRPr="004877AD">
        <w:rPr>
          <w:sz w:val="24"/>
          <w:szCs w:val="24"/>
        </w:rPr>
        <w:t>Нарушение требований « Правил охраны электрических сетей напряжение свыше 1000 В», если оно вызвало перерыв в обеспечении электроэнергией, может повлечь административную ответственность:</w:t>
      </w:r>
    </w:p>
    <w:p w:rsidR="00C12580" w:rsidRPr="004877AD" w:rsidRDefault="00C12580" w:rsidP="007F385F">
      <w:pPr>
        <w:ind w:firstLine="426"/>
        <w:jc w:val="both"/>
        <w:rPr>
          <w:sz w:val="24"/>
          <w:szCs w:val="24"/>
        </w:rPr>
      </w:pPr>
      <w:r w:rsidRPr="004877AD">
        <w:rPr>
          <w:sz w:val="24"/>
          <w:szCs w:val="24"/>
        </w:rPr>
        <w:t>физические лица наказываются штрафом в размере от 5 до 10 минимальных размеров оплаты труда;</w:t>
      </w:r>
    </w:p>
    <w:p w:rsidR="00C12580" w:rsidRPr="004877AD" w:rsidRDefault="00C12580" w:rsidP="007F385F">
      <w:pPr>
        <w:ind w:firstLine="426"/>
        <w:jc w:val="both"/>
        <w:rPr>
          <w:sz w:val="24"/>
          <w:szCs w:val="24"/>
        </w:rPr>
      </w:pPr>
      <w:r w:rsidRPr="004877AD">
        <w:rPr>
          <w:sz w:val="24"/>
          <w:szCs w:val="24"/>
        </w:rPr>
        <w:t>юридические лица наказываются штрафом от 100 до 200 МРОТ.</w:t>
      </w:r>
    </w:p>
    <w:p w:rsidR="000133DE" w:rsidRPr="004877AD" w:rsidRDefault="00C12580" w:rsidP="007F385F">
      <w:pPr>
        <w:ind w:firstLine="426"/>
        <w:jc w:val="both"/>
        <w:rPr>
          <w:b/>
          <w:sz w:val="24"/>
          <w:szCs w:val="24"/>
        </w:rPr>
      </w:pPr>
      <w:bookmarkStart w:id="140" w:name="_Toc286828620"/>
      <w:bookmarkStart w:id="141" w:name="_Toc289863730"/>
      <w:bookmarkStart w:id="142" w:name="_Toc377719039"/>
      <w:bookmarkStart w:id="143" w:name="_Toc413165108"/>
      <w:bookmarkStart w:id="144" w:name="_Toc429122939"/>
      <w:bookmarkStart w:id="145" w:name="_Toc435101015"/>
      <w:r w:rsidRPr="004877AD">
        <w:rPr>
          <w:b/>
          <w:sz w:val="24"/>
          <w:szCs w:val="24"/>
        </w:rPr>
        <w:t xml:space="preserve">Градостроительный регламент зоны </w:t>
      </w:r>
      <w:bookmarkEnd w:id="140"/>
      <w:bookmarkEnd w:id="141"/>
      <w:bookmarkEnd w:id="142"/>
      <w:r w:rsidRPr="004877AD">
        <w:rPr>
          <w:b/>
          <w:sz w:val="24"/>
          <w:szCs w:val="24"/>
        </w:rPr>
        <w:t>сельскохозяйственных  угодий</w:t>
      </w:r>
      <w:bookmarkEnd w:id="143"/>
      <w:bookmarkEnd w:id="144"/>
      <w:bookmarkEnd w:id="145"/>
    </w:p>
    <w:p w:rsidR="000133DE" w:rsidRPr="004877AD" w:rsidRDefault="00C12580" w:rsidP="007F385F">
      <w:pPr>
        <w:ind w:firstLine="426"/>
        <w:jc w:val="both"/>
        <w:rPr>
          <w:color w:val="000000"/>
          <w:sz w:val="24"/>
          <w:szCs w:val="24"/>
        </w:rPr>
      </w:pPr>
      <w:r w:rsidRPr="004877AD">
        <w:rPr>
          <w:color w:val="000000"/>
          <w:sz w:val="24"/>
          <w:szCs w:val="24"/>
        </w:rPr>
        <w:t>Код обозначения зоны – СХ1.</w:t>
      </w:r>
    </w:p>
    <w:p w:rsidR="00C12580" w:rsidRPr="004877AD" w:rsidRDefault="00C12580" w:rsidP="007F385F">
      <w:pPr>
        <w:ind w:firstLine="426"/>
        <w:jc w:val="both"/>
        <w:rPr>
          <w:color w:val="000000"/>
          <w:sz w:val="24"/>
          <w:szCs w:val="24"/>
        </w:rPr>
      </w:pPr>
      <w:r w:rsidRPr="004877AD">
        <w:rPr>
          <w:b/>
          <w:color w:val="000000"/>
          <w:sz w:val="24"/>
          <w:szCs w:val="24"/>
        </w:rPr>
        <w:t>Цель выделения зоны</w:t>
      </w:r>
      <w:r w:rsidRPr="004877AD">
        <w:rPr>
          <w:color w:val="000000"/>
          <w:sz w:val="24"/>
          <w:szCs w:val="24"/>
        </w:rPr>
        <w:t xml:space="preserve"> - Ведение сельского хозяйства.</w:t>
      </w:r>
    </w:p>
    <w:p w:rsidR="00C12580" w:rsidRPr="004877AD" w:rsidRDefault="00C12580" w:rsidP="007F385F">
      <w:pPr>
        <w:ind w:firstLine="426"/>
        <w:jc w:val="both"/>
        <w:rPr>
          <w:b/>
          <w:color w:val="FF0000"/>
          <w:sz w:val="24"/>
          <w:szCs w:val="24"/>
        </w:rPr>
      </w:pPr>
      <w:r w:rsidRPr="004877AD">
        <w:rPr>
          <w:rFonts w:eastAsia="SimSun"/>
          <w:color w:val="000000"/>
          <w:sz w:val="24"/>
          <w:szCs w:val="24"/>
          <w:lang w:eastAsia="zh-CN"/>
        </w:rPr>
        <w:t xml:space="preserve">Градостроительные регламенты не </w:t>
      </w:r>
      <w:r w:rsidRPr="004877AD">
        <w:rPr>
          <w:color w:val="000000"/>
          <w:sz w:val="24"/>
          <w:szCs w:val="24"/>
        </w:rPr>
        <w:t>устанавливаются для сельскохозяйственных угодий в составе земель сельскохозяйственного назначения.</w:t>
      </w:r>
    </w:p>
    <w:p w:rsidR="000133DE" w:rsidRPr="004877AD" w:rsidRDefault="00C12580" w:rsidP="004877AD">
      <w:pPr>
        <w:ind w:firstLine="426"/>
        <w:jc w:val="both"/>
        <w:rPr>
          <w:b/>
          <w:sz w:val="24"/>
          <w:szCs w:val="24"/>
        </w:rPr>
      </w:pPr>
      <w:bookmarkStart w:id="146" w:name="_Toc413165109"/>
      <w:bookmarkStart w:id="147" w:name="_Toc429122940"/>
      <w:bookmarkStart w:id="148" w:name="_Toc435101016"/>
      <w:r w:rsidRPr="004877AD">
        <w:rPr>
          <w:b/>
          <w:sz w:val="24"/>
          <w:szCs w:val="24"/>
        </w:rPr>
        <w:t xml:space="preserve">Градостроительный регламент зоны, занятой </w:t>
      </w:r>
      <w:r w:rsidR="000133DE" w:rsidRPr="004877AD">
        <w:rPr>
          <w:b/>
          <w:sz w:val="24"/>
          <w:szCs w:val="24"/>
        </w:rPr>
        <w:t>объектами сельскохозяйственного</w:t>
      </w:r>
      <w:r w:rsidR="004877AD" w:rsidRPr="004877AD">
        <w:rPr>
          <w:b/>
          <w:sz w:val="24"/>
          <w:szCs w:val="24"/>
        </w:rPr>
        <w:t xml:space="preserve"> </w:t>
      </w:r>
      <w:r w:rsidRPr="004877AD">
        <w:rPr>
          <w:b/>
          <w:sz w:val="24"/>
          <w:szCs w:val="24"/>
        </w:rPr>
        <w:t>назначения</w:t>
      </w:r>
      <w:bookmarkEnd w:id="146"/>
      <w:bookmarkEnd w:id="147"/>
      <w:bookmarkEnd w:id="148"/>
      <w:r w:rsidRPr="004877AD">
        <w:rPr>
          <w:b/>
          <w:sz w:val="24"/>
          <w:szCs w:val="24"/>
        </w:rPr>
        <w:t>.</w:t>
      </w:r>
    </w:p>
    <w:p w:rsidR="000133DE" w:rsidRPr="004877AD" w:rsidRDefault="00C12580" w:rsidP="007F385F">
      <w:pPr>
        <w:ind w:firstLine="426"/>
        <w:jc w:val="both"/>
        <w:rPr>
          <w:sz w:val="24"/>
          <w:szCs w:val="24"/>
        </w:rPr>
      </w:pPr>
      <w:r w:rsidRPr="004877AD">
        <w:rPr>
          <w:color w:val="000000"/>
          <w:sz w:val="24"/>
          <w:szCs w:val="24"/>
        </w:rPr>
        <w:t>Код обозначения зоны – СХ2.</w:t>
      </w:r>
    </w:p>
    <w:p w:rsidR="00C12580" w:rsidRPr="004877AD" w:rsidRDefault="00C12580" w:rsidP="007F385F">
      <w:pPr>
        <w:ind w:firstLine="426"/>
        <w:jc w:val="both"/>
        <w:rPr>
          <w:color w:val="0070C0"/>
          <w:sz w:val="24"/>
          <w:szCs w:val="24"/>
        </w:rPr>
      </w:pPr>
      <w:r w:rsidRPr="004877AD">
        <w:rPr>
          <w:b/>
          <w:sz w:val="24"/>
          <w:szCs w:val="24"/>
        </w:rPr>
        <w:t>Код (числовое обозначение) вида разрешенного использования земельного участка</w:t>
      </w:r>
      <w:r w:rsidRPr="004877AD">
        <w:rPr>
          <w:sz w:val="24"/>
          <w:szCs w:val="24"/>
        </w:rPr>
        <w:t xml:space="preserve"> – </w:t>
      </w:r>
      <w:r w:rsidRPr="004877AD">
        <w:rPr>
          <w:color w:val="000000"/>
          <w:sz w:val="24"/>
          <w:szCs w:val="24"/>
        </w:rPr>
        <w:t xml:space="preserve">согласно </w:t>
      </w:r>
      <w:r w:rsidRPr="004877AD">
        <w:rPr>
          <w:color w:val="000000"/>
          <w:sz w:val="24"/>
          <w:szCs w:val="24"/>
          <w:u w:val="single"/>
        </w:rPr>
        <w:t>классификатору видов разрешенного использования земельных участков</w:t>
      </w:r>
      <w:r w:rsidRPr="004877AD">
        <w:rPr>
          <w:color w:val="000000"/>
          <w:sz w:val="24"/>
          <w:szCs w:val="24"/>
        </w:rPr>
        <w:t xml:space="preserve"> (Приказа Минэкономразвития России от 01.09.2015 №540 в ред. Приказа Минэкономразвития России от 30.09.2015 N 709)</w:t>
      </w:r>
    </w:p>
    <w:p w:rsidR="00C12580" w:rsidRPr="004877AD" w:rsidRDefault="00C12580" w:rsidP="007F385F">
      <w:pPr>
        <w:ind w:firstLine="426"/>
        <w:jc w:val="both"/>
        <w:rPr>
          <w:sz w:val="24"/>
          <w:szCs w:val="24"/>
        </w:rPr>
      </w:pPr>
      <w:r w:rsidRPr="004877AD">
        <w:rPr>
          <w:b/>
          <w:sz w:val="24"/>
          <w:szCs w:val="24"/>
        </w:rPr>
        <w:lastRenderedPageBreak/>
        <w:t>&lt;1&gt;</w:t>
      </w:r>
      <w:r w:rsidRPr="004877AD">
        <w:rPr>
          <w:sz w:val="24"/>
          <w:szCs w:val="24"/>
        </w:rPr>
        <w:t xml:space="preserve"> В скобках указаны иные равнозначные наименования.</w:t>
      </w:r>
    </w:p>
    <w:p w:rsidR="00C12580" w:rsidRPr="004877AD" w:rsidRDefault="00C12580" w:rsidP="007F385F">
      <w:pPr>
        <w:ind w:firstLine="426"/>
        <w:jc w:val="both"/>
        <w:rPr>
          <w:sz w:val="24"/>
          <w:szCs w:val="24"/>
        </w:rPr>
      </w:pPr>
      <w:r w:rsidRPr="004877AD">
        <w:rPr>
          <w:b/>
          <w:sz w:val="24"/>
          <w:szCs w:val="24"/>
        </w:rPr>
        <w:t>&lt;2&gt;</w:t>
      </w:r>
      <w:r w:rsidRPr="004877AD">
        <w:rPr>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Pr="004877AD" w:rsidRDefault="00C12580" w:rsidP="007F385F">
      <w:pPr>
        <w:ind w:firstLine="426"/>
        <w:jc w:val="both"/>
        <w:rPr>
          <w:sz w:val="24"/>
          <w:szCs w:val="24"/>
        </w:rPr>
      </w:pPr>
      <w:r w:rsidRPr="004877AD">
        <w:rPr>
          <w:b/>
          <w:sz w:val="24"/>
          <w:szCs w:val="24"/>
        </w:rPr>
        <w:t>&lt;3&gt;</w:t>
      </w:r>
      <w:r w:rsidRPr="004877AD">
        <w:rPr>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Pr="004877AD" w:rsidRDefault="00C12580" w:rsidP="007F385F">
      <w:pPr>
        <w:ind w:firstLine="426"/>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849"/>
        <w:gridCol w:w="21"/>
        <w:gridCol w:w="748"/>
        <w:gridCol w:w="82"/>
        <w:gridCol w:w="6463"/>
        <w:gridCol w:w="57"/>
      </w:tblGrid>
      <w:tr w:rsidR="00C12580" w:rsidRPr="00924454" w:rsidTr="00B33C0F">
        <w:trPr>
          <w:gridAfter w:val="1"/>
          <w:wAfter w:w="57" w:type="dxa"/>
        </w:trPr>
        <w:tc>
          <w:tcPr>
            <w:tcW w:w="9724" w:type="dxa"/>
            <w:gridSpan w:val="6"/>
            <w:shd w:val="clear" w:color="auto" w:fill="auto"/>
            <w:vAlign w:val="center"/>
          </w:tcPr>
          <w:p w:rsidR="00C12580" w:rsidRPr="00924454" w:rsidRDefault="00C12580" w:rsidP="004877AD">
            <w:pPr>
              <w:jc w:val="both"/>
              <w:rPr>
                <w:b/>
                <w:sz w:val="22"/>
                <w:szCs w:val="22"/>
              </w:rPr>
            </w:pPr>
            <w:r w:rsidRPr="00924454">
              <w:rPr>
                <w:sz w:val="22"/>
                <w:szCs w:val="22"/>
              </w:rPr>
              <w:br w:type="page"/>
            </w:r>
            <w:r w:rsidRPr="00924454">
              <w:rPr>
                <w:sz w:val="22"/>
                <w:szCs w:val="22"/>
              </w:rPr>
              <w:br w:type="page"/>
            </w:r>
            <w:r w:rsidRPr="00924454">
              <w:rPr>
                <w:b/>
                <w:sz w:val="22"/>
                <w:szCs w:val="22"/>
              </w:rPr>
              <w:t xml:space="preserve">СХ2 – Зона, занятая объектами сельскохозяйственного назначения </w:t>
            </w:r>
          </w:p>
        </w:tc>
      </w:tr>
      <w:tr w:rsidR="00C12580" w:rsidRPr="00924454" w:rsidTr="00B33C0F">
        <w:trPr>
          <w:gridAfter w:val="1"/>
          <w:wAfter w:w="57" w:type="dxa"/>
        </w:trPr>
        <w:tc>
          <w:tcPr>
            <w:tcW w:w="561" w:type="dxa"/>
            <w:shd w:val="clear" w:color="auto" w:fill="auto"/>
            <w:vAlign w:val="center"/>
          </w:tcPr>
          <w:p w:rsidR="00C12580" w:rsidRPr="00924454" w:rsidRDefault="004877AD" w:rsidP="004877AD">
            <w:pPr>
              <w:jc w:val="center"/>
              <w:rPr>
                <w:b/>
                <w:sz w:val="22"/>
                <w:szCs w:val="22"/>
              </w:rPr>
            </w:pPr>
            <w:r>
              <w:rPr>
                <w:b/>
                <w:sz w:val="22"/>
                <w:szCs w:val="22"/>
              </w:rPr>
              <w:t xml:space="preserve">№ </w:t>
            </w:r>
            <w:r w:rsidR="00C12580" w:rsidRPr="00924454">
              <w:rPr>
                <w:b/>
                <w:sz w:val="22"/>
                <w:szCs w:val="22"/>
              </w:rPr>
              <w:t>п/п</w:t>
            </w:r>
          </w:p>
        </w:tc>
        <w:tc>
          <w:tcPr>
            <w:tcW w:w="1870" w:type="dxa"/>
            <w:gridSpan w:val="2"/>
            <w:shd w:val="clear" w:color="auto" w:fill="auto"/>
            <w:vAlign w:val="center"/>
          </w:tcPr>
          <w:p w:rsidR="00C12580" w:rsidRPr="00924454" w:rsidRDefault="00C12580" w:rsidP="004877AD">
            <w:pPr>
              <w:jc w:val="center"/>
              <w:rPr>
                <w:b/>
                <w:sz w:val="22"/>
                <w:szCs w:val="22"/>
              </w:rPr>
            </w:pPr>
            <w:r w:rsidRPr="00924454">
              <w:rPr>
                <w:b/>
                <w:sz w:val="22"/>
                <w:szCs w:val="22"/>
              </w:rPr>
              <w:t>Наименование вида разрешенного использования</w:t>
            </w:r>
            <w:r w:rsidR="004877AD">
              <w:rPr>
                <w:b/>
                <w:sz w:val="22"/>
                <w:szCs w:val="22"/>
              </w:rPr>
              <w:t xml:space="preserve"> </w:t>
            </w:r>
            <w:r w:rsidRPr="00924454">
              <w:rPr>
                <w:b/>
                <w:sz w:val="22"/>
                <w:szCs w:val="22"/>
                <w:lang w:val="en-US"/>
              </w:rPr>
              <w:t>&lt;</w:t>
            </w:r>
            <w:r w:rsidRPr="00924454">
              <w:rPr>
                <w:b/>
                <w:sz w:val="22"/>
                <w:szCs w:val="22"/>
              </w:rPr>
              <w:t>1&gt;</w:t>
            </w:r>
          </w:p>
        </w:tc>
        <w:tc>
          <w:tcPr>
            <w:tcW w:w="748" w:type="dxa"/>
            <w:shd w:val="clear" w:color="auto" w:fill="auto"/>
            <w:vAlign w:val="center"/>
          </w:tcPr>
          <w:p w:rsidR="00C12580" w:rsidRPr="00924454" w:rsidRDefault="00C12580" w:rsidP="004877AD">
            <w:pPr>
              <w:jc w:val="center"/>
              <w:rPr>
                <w:b/>
                <w:sz w:val="22"/>
                <w:szCs w:val="22"/>
                <w:lang w:val="en-US"/>
              </w:rPr>
            </w:pPr>
            <w:r w:rsidRPr="00924454">
              <w:rPr>
                <w:b/>
                <w:sz w:val="22"/>
                <w:szCs w:val="22"/>
              </w:rPr>
              <w:t>Код</w:t>
            </w:r>
          </w:p>
          <w:p w:rsidR="00C12580" w:rsidRPr="00924454" w:rsidRDefault="00C12580" w:rsidP="004877AD">
            <w:pPr>
              <w:jc w:val="center"/>
              <w:rPr>
                <w:b/>
                <w:sz w:val="22"/>
                <w:szCs w:val="22"/>
              </w:rPr>
            </w:pPr>
            <w:r w:rsidRPr="00924454">
              <w:rPr>
                <w:b/>
                <w:sz w:val="22"/>
                <w:szCs w:val="22"/>
              </w:rPr>
              <w:t>&lt;3&gt;</w:t>
            </w:r>
          </w:p>
        </w:tc>
        <w:tc>
          <w:tcPr>
            <w:tcW w:w="6545" w:type="dxa"/>
            <w:gridSpan w:val="2"/>
            <w:shd w:val="clear" w:color="auto" w:fill="auto"/>
            <w:vAlign w:val="center"/>
          </w:tcPr>
          <w:p w:rsidR="00C12580" w:rsidRPr="00924454" w:rsidRDefault="00C12580" w:rsidP="004877AD">
            <w:pPr>
              <w:jc w:val="center"/>
              <w:rPr>
                <w:b/>
                <w:sz w:val="22"/>
                <w:szCs w:val="22"/>
              </w:rPr>
            </w:pPr>
            <w:r w:rsidRPr="00924454">
              <w:rPr>
                <w:b/>
                <w:sz w:val="22"/>
                <w:szCs w:val="22"/>
              </w:rPr>
              <w:t>Описание вида разрешенного использования земельного участка</w:t>
            </w:r>
            <w:r w:rsidR="004877AD">
              <w:rPr>
                <w:b/>
                <w:sz w:val="22"/>
                <w:szCs w:val="22"/>
              </w:rPr>
              <w:t xml:space="preserve"> </w:t>
            </w:r>
            <w:r w:rsidRPr="00924454">
              <w:rPr>
                <w:b/>
                <w:sz w:val="22"/>
                <w:szCs w:val="22"/>
              </w:rPr>
              <w:t>&lt;2&gt;</w:t>
            </w:r>
          </w:p>
        </w:tc>
      </w:tr>
      <w:tr w:rsidR="00C12580" w:rsidRPr="00924454" w:rsidTr="00B33C0F">
        <w:trPr>
          <w:gridAfter w:val="1"/>
          <w:wAfter w:w="57" w:type="dxa"/>
        </w:trPr>
        <w:tc>
          <w:tcPr>
            <w:tcW w:w="9724" w:type="dxa"/>
            <w:gridSpan w:val="6"/>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Основные виды разрешенного использования</w:t>
            </w:r>
          </w:p>
        </w:tc>
      </w:tr>
      <w:tr w:rsidR="00C12580" w:rsidRPr="00924454" w:rsidTr="00673E85">
        <w:trPr>
          <w:gridAfter w:val="1"/>
          <w:wAfter w:w="57" w:type="dxa"/>
          <w:trHeight w:val="824"/>
        </w:trPr>
        <w:tc>
          <w:tcPr>
            <w:tcW w:w="561" w:type="dxa"/>
            <w:shd w:val="clear" w:color="auto" w:fill="auto"/>
            <w:vAlign w:val="center"/>
          </w:tcPr>
          <w:p w:rsidR="00C12580" w:rsidRPr="00924454" w:rsidRDefault="004877AD" w:rsidP="007F385F">
            <w:pPr>
              <w:ind w:firstLine="426"/>
              <w:jc w:val="both"/>
              <w:rPr>
                <w:sz w:val="22"/>
                <w:szCs w:val="22"/>
              </w:rPr>
            </w:pPr>
            <w:r>
              <w:rPr>
                <w:sz w:val="22"/>
                <w:szCs w:val="22"/>
              </w:rPr>
              <w:t>1</w:t>
            </w:r>
            <w:r w:rsidR="00C12580" w:rsidRPr="00924454">
              <w:rPr>
                <w:sz w:val="22"/>
                <w:szCs w:val="22"/>
              </w:rPr>
              <w:t>1</w:t>
            </w:r>
          </w:p>
        </w:tc>
        <w:tc>
          <w:tcPr>
            <w:tcW w:w="1870" w:type="dxa"/>
            <w:gridSpan w:val="2"/>
            <w:shd w:val="clear" w:color="auto" w:fill="auto"/>
            <w:vAlign w:val="center"/>
          </w:tcPr>
          <w:p w:rsidR="00C12580" w:rsidRPr="00924454" w:rsidRDefault="00C12580" w:rsidP="004877AD">
            <w:pPr>
              <w:jc w:val="center"/>
              <w:rPr>
                <w:sz w:val="22"/>
                <w:szCs w:val="22"/>
              </w:rPr>
            </w:pPr>
            <w:r w:rsidRPr="00924454">
              <w:rPr>
                <w:sz w:val="22"/>
                <w:szCs w:val="22"/>
              </w:rPr>
              <w:t>Ведение дачного хозяйства</w:t>
            </w:r>
          </w:p>
        </w:tc>
        <w:tc>
          <w:tcPr>
            <w:tcW w:w="830" w:type="dxa"/>
            <w:gridSpan w:val="2"/>
            <w:shd w:val="clear" w:color="auto" w:fill="auto"/>
            <w:vAlign w:val="center"/>
          </w:tcPr>
          <w:p w:rsidR="00C12580" w:rsidRPr="00924454" w:rsidRDefault="00C12580" w:rsidP="004877AD">
            <w:pPr>
              <w:jc w:val="center"/>
              <w:rPr>
                <w:sz w:val="22"/>
                <w:szCs w:val="22"/>
              </w:rPr>
            </w:pPr>
            <w:r w:rsidRPr="00924454">
              <w:rPr>
                <w:sz w:val="22"/>
                <w:szCs w:val="22"/>
              </w:rPr>
              <w:t>13.3</w:t>
            </w:r>
          </w:p>
        </w:tc>
        <w:tc>
          <w:tcPr>
            <w:tcW w:w="6463" w:type="dxa"/>
            <w:shd w:val="clear" w:color="auto" w:fill="auto"/>
          </w:tcPr>
          <w:p w:rsidR="00C12580" w:rsidRPr="00924454" w:rsidRDefault="00C12580" w:rsidP="004877AD">
            <w:pPr>
              <w:jc w:val="center"/>
              <w:rPr>
                <w:sz w:val="22"/>
                <w:szCs w:val="22"/>
              </w:rPr>
            </w:pPr>
            <w:r w:rsidRPr="00924454">
              <w:rPr>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12580" w:rsidRPr="00924454" w:rsidTr="000D54B7">
        <w:trPr>
          <w:gridAfter w:val="1"/>
          <w:wAfter w:w="57" w:type="dxa"/>
          <w:trHeight w:val="404"/>
        </w:trPr>
        <w:tc>
          <w:tcPr>
            <w:tcW w:w="561" w:type="dxa"/>
            <w:shd w:val="clear" w:color="auto" w:fill="auto"/>
            <w:vAlign w:val="center"/>
          </w:tcPr>
          <w:p w:rsidR="00C12580" w:rsidRPr="00924454" w:rsidRDefault="004877AD" w:rsidP="007F385F">
            <w:pPr>
              <w:ind w:firstLine="426"/>
              <w:jc w:val="both"/>
              <w:rPr>
                <w:sz w:val="22"/>
                <w:szCs w:val="22"/>
              </w:rPr>
            </w:pPr>
            <w:r>
              <w:rPr>
                <w:sz w:val="22"/>
                <w:szCs w:val="22"/>
              </w:rPr>
              <w:t>2</w:t>
            </w:r>
            <w:r w:rsidR="00C12580" w:rsidRPr="00924454">
              <w:rPr>
                <w:sz w:val="22"/>
                <w:szCs w:val="22"/>
              </w:rPr>
              <w:t>2</w:t>
            </w:r>
          </w:p>
        </w:tc>
        <w:tc>
          <w:tcPr>
            <w:tcW w:w="1870" w:type="dxa"/>
            <w:gridSpan w:val="2"/>
            <w:shd w:val="clear" w:color="auto" w:fill="auto"/>
            <w:vAlign w:val="center"/>
          </w:tcPr>
          <w:p w:rsidR="00C12580" w:rsidRPr="00924454" w:rsidRDefault="00C12580" w:rsidP="004877AD">
            <w:pPr>
              <w:jc w:val="center"/>
              <w:rPr>
                <w:sz w:val="22"/>
                <w:szCs w:val="22"/>
              </w:rPr>
            </w:pPr>
            <w:r w:rsidRPr="00924454">
              <w:rPr>
                <w:sz w:val="22"/>
                <w:szCs w:val="22"/>
              </w:rPr>
              <w:t>Животноводство</w:t>
            </w:r>
          </w:p>
        </w:tc>
        <w:tc>
          <w:tcPr>
            <w:tcW w:w="830" w:type="dxa"/>
            <w:gridSpan w:val="2"/>
            <w:shd w:val="clear" w:color="auto" w:fill="auto"/>
            <w:vAlign w:val="center"/>
          </w:tcPr>
          <w:p w:rsidR="00C12580" w:rsidRPr="00924454" w:rsidRDefault="00C12580" w:rsidP="004877AD">
            <w:pPr>
              <w:jc w:val="center"/>
              <w:rPr>
                <w:sz w:val="22"/>
                <w:szCs w:val="22"/>
              </w:rPr>
            </w:pPr>
            <w:r w:rsidRPr="00924454">
              <w:rPr>
                <w:sz w:val="22"/>
                <w:szCs w:val="22"/>
              </w:rPr>
              <w:t>1.7</w:t>
            </w:r>
          </w:p>
        </w:tc>
        <w:tc>
          <w:tcPr>
            <w:tcW w:w="6463" w:type="dxa"/>
            <w:shd w:val="clear" w:color="auto" w:fill="auto"/>
          </w:tcPr>
          <w:p w:rsidR="00C12580" w:rsidRPr="00924454" w:rsidRDefault="00C12580" w:rsidP="004877AD">
            <w:pPr>
              <w:jc w:val="center"/>
              <w:rPr>
                <w:sz w:val="22"/>
                <w:szCs w:val="22"/>
              </w:rPr>
            </w:pPr>
            <w:r w:rsidRPr="00924454">
              <w:rPr>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12580" w:rsidRPr="00924454" w:rsidRDefault="00C12580" w:rsidP="004877AD">
            <w:pPr>
              <w:jc w:val="center"/>
              <w:rPr>
                <w:sz w:val="22"/>
                <w:szCs w:val="22"/>
              </w:rPr>
            </w:pPr>
            <w:r w:rsidRPr="00924454">
              <w:rPr>
                <w:sz w:val="22"/>
                <w:szCs w:val="22"/>
              </w:rPr>
              <w:t>Содержание данного вида разрешенного использования включает в себя содержание видов разрешенного использования с кодами 1.8 - 1.11</w:t>
            </w:r>
          </w:p>
        </w:tc>
      </w:tr>
      <w:tr w:rsidR="00C12580" w:rsidRPr="00924454" w:rsidTr="00673E85">
        <w:trPr>
          <w:gridAfter w:val="1"/>
          <w:wAfter w:w="57" w:type="dxa"/>
        </w:trPr>
        <w:tc>
          <w:tcPr>
            <w:tcW w:w="561" w:type="dxa"/>
            <w:shd w:val="clear" w:color="auto" w:fill="auto"/>
            <w:vAlign w:val="center"/>
          </w:tcPr>
          <w:p w:rsidR="00C12580" w:rsidRPr="00924454" w:rsidRDefault="004877AD" w:rsidP="007F385F">
            <w:pPr>
              <w:ind w:firstLine="426"/>
              <w:jc w:val="both"/>
              <w:rPr>
                <w:color w:val="000000"/>
                <w:sz w:val="22"/>
                <w:szCs w:val="22"/>
              </w:rPr>
            </w:pPr>
            <w:r>
              <w:rPr>
                <w:color w:val="000000"/>
                <w:sz w:val="22"/>
                <w:szCs w:val="22"/>
              </w:rPr>
              <w:t>3</w:t>
            </w:r>
            <w:r w:rsidR="00C12580" w:rsidRPr="00924454">
              <w:rPr>
                <w:color w:val="000000"/>
                <w:sz w:val="22"/>
                <w:szCs w:val="22"/>
              </w:rPr>
              <w:t>3</w:t>
            </w:r>
          </w:p>
        </w:tc>
        <w:tc>
          <w:tcPr>
            <w:tcW w:w="1870" w:type="dxa"/>
            <w:gridSpan w:val="2"/>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Скотоводство</w:t>
            </w:r>
          </w:p>
        </w:tc>
        <w:tc>
          <w:tcPr>
            <w:tcW w:w="830" w:type="dxa"/>
            <w:gridSpan w:val="2"/>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1.8</w:t>
            </w:r>
          </w:p>
        </w:tc>
        <w:tc>
          <w:tcPr>
            <w:tcW w:w="6463" w:type="dxa"/>
            <w:shd w:val="clear" w:color="auto" w:fill="auto"/>
          </w:tcPr>
          <w:p w:rsidR="00C12580" w:rsidRPr="00924454" w:rsidRDefault="00C12580" w:rsidP="004877AD">
            <w:pPr>
              <w:jc w:val="center"/>
              <w:rPr>
                <w:color w:val="000000"/>
                <w:sz w:val="22"/>
                <w:szCs w:val="22"/>
              </w:rPr>
            </w:pPr>
            <w:r w:rsidRPr="00924454">
              <w:rPr>
                <w:color w:val="000000"/>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12580" w:rsidRPr="00924454" w:rsidRDefault="00C12580" w:rsidP="004877AD">
            <w:pPr>
              <w:jc w:val="center"/>
              <w:rPr>
                <w:color w:val="000000"/>
                <w:sz w:val="22"/>
                <w:szCs w:val="22"/>
              </w:rPr>
            </w:pPr>
            <w:r w:rsidRPr="00924454">
              <w:rPr>
                <w:color w:val="000000"/>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12580" w:rsidRPr="00924454" w:rsidRDefault="00C12580" w:rsidP="004877AD">
            <w:pPr>
              <w:jc w:val="center"/>
              <w:rPr>
                <w:color w:val="000000"/>
                <w:sz w:val="22"/>
                <w:szCs w:val="22"/>
              </w:rPr>
            </w:pPr>
            <w:r w:rsidRPr="00924454">
              <w:rPr>
                <w:color w:val="000000"/>
                <w:sz w:val="22"/>
                <w:szCs w:val="22"/>
              </w:rPr>
              <w:t>разведение племенных животных, производство и использование племенной продукции (материала)</w:t>
            </w:r>
          </w:p>
        </w:tc>
      </w:tr>
      <w:tr w:rsidR="00C12580" w:rsidRPr="00924454" w:rsidTr="00673E85">
        <w:trPr>
          <w:gridAfter w:val="1"/>
          <w:wAfter w:w="57" w:type="dxa"/>
        </w:trPr>
        <w:tc>
          <w:tcPr>
            <w:tcW w:w="561" w:type="dxa"/>
            <w:shd w:val="clear" w:color="auto" w:fill="auto"/>
            <w:vAlign w:val="center"/>
          </w:tcPr>
          <w:p w:rsidR="00C12580" w:rsidRPr="00924454" w:rsidRDefault="004877AD" w:rsidP="007F385F">
            <w:pPr>
              <w:ind w:firstLine="426"/>
              <w:jc w:val="both"/>
              <w:rPr>
                <w:color w:val="000000"/>
                <w:sz w:val="22"/>
                <w:szCs w:val="22"/>
              </w:rPr>
            </w:pPr>
            <w:r>
              <w:rPr>
                <w:color w:val="000000"/>
                <w:sz w:val="22"/>
                <w:szCs w:val="22"/>
              </w:rPr>
              <w:t>4</w:t>
            </w:r>
            <w:r w:rsidR="00C12580" w:rsidRPr="00924454">
              <w:rPr>
                <w:color w:val="000000"/>
                <w:sz w:val="22"/>
                <w:szCs w:val="22"/>
              </w:rPr>
              <w:t>4</w:t>
            </w:r>
          </w:p>
        </w:tc>
        <w:tc>
          <w:tcPr>
            <w:tcW w:w="1870" w:type="dxa"/>
            <w:gridSpan w:val="2"/>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Звероводство</w:t>
            </w:r>
          </w:p>
        </w:tc>
        <w:tc>
          <w:tcPr>
            <w:tcW w:w="830" w:type="dxa"/>
            <w:gridSpan w:val="2"/>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1.9</w:t>
            </w:r>
          </w:p>
        </w:tc>
        <w:tc>
          <w:tcPr>
            <w:tcW w:w="6463" w:type="dxa"/>
            <w:shd w:val="clear" w:color="auto" w:fill="auto"/>
          </w:tcPr>
          <w:p w:rsidR="00C12580" w:rsidRPr="00924454" w:rsidRDefault="00C12580" w:rsidP="004877AD">
            <w:pPr>
              <w:jc w:val="center"/>
              <w:rPr>
                <w:color w:val="000000"/>
                <w:sz w:val="22"/>
                <w:szCs w:val="22"/>
              </w:rPr>
            </w:pPr>
            <w:r w:rsidRPr="00924454">
              <w:rPr>
                <w:color w:val="000000"/>
                <w:sz w:val="22"/>
                <w:szCs w:val="22"/>
              </w:rPr>
              <w:t>Осуществление хозяйственной деятельности, связанной с разведением в неволе ценных пушных зверей;</w:t>
            </w:r>
          </w:p>
          <w:p w:rsidR="00C12580" w:rsidRPr="00924454" w:rsidRDefault="00C12580" w:rsidP="004877AD">
            <w:pPr>
              <w:jc w:val="center"/>
              <w:rPr>
                <w:color w:val="000000"/>
                <w:sz w:val="22"/>
                <w:szCs w:val="22"/>
              </w:rPr>
            </w:pPr>
            <w:r w:rsidRPr="00924454">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2580" w:rsidRPr="00924454" w:rsidRDefault="00C12580" w:rsidP="004877AD">
            <w:pPr>
              <w:jc w:val="center"/>
              <w:rPr>
                <w:color w:val="000000"/>
                <w:sz w:val="22"/>
                <w:szCs w:val="22"/>
              </w:rPr>
            </w:pPr>
            <w:r w:rsidRPr="00924454">
              <w:rPr>
                <w:color w:val="000000"/>
                <w:sz w:val="22"/>
                <w:szCs w:val="22"/>
              </w:rPr>
              <w:t>разведение племенных животных, производство и использование племенной продукции (материала)</w:t>
            </w:r>
          </w:p>
        </w:tc>
      </w:tr>
      <w:tr w:rsidR="00C12580" w:rsidRPr="00924454" w:rsidTr="00673E85">
        <w:trPr>
          <w:gridAfter w:val="1"/>
          <w:wAfter w:w="57" w:type="dxa"/>
        </w:trPr>
        <w:tc>
          <w:tcPr>
            <w:tcW w:w="561" w:type="dxa"/>
            <w:shd w:val="clear" w:color="auto" w:fill="auto"/>
            <w:vAlign w:val="center"/>
          </w:tcPr>
          <w:p w:rsidR="00C12580" w:rsidRPr="00924454" w:rsidRDefault="004877AD" w:rsidP="007F385F">
            <w:pPr>
              <w:ind w:firstLine="426"/>
              <w:jc w:val="both"/>
              <w:rPr>
                <w:color w:val="000000"/>
                <w:sz w:val="22"/>
                <w:szCs w:val="22"/>
              </w:rPr>
            </w:pPr>
            <w:r>
              <w:rPr>
                <w:color w:val="000000"/>
                <w:sz w:val="22"/>
                <w:szCs w:val="22"/>
              </w:rPr>
              <w:t>5</w:t>
            </w:r>
            <w:r w:rsidR="00C12580" w:rsidRPr="00924454">
              <w:rPr>
                <w:color w:val="000000"/>
                <w:sz w:val="22"/>
                <w:szCs w:val="22"/>
              </w:rPr>
              <w:t>5</w:t>
            </w:r>
          </w:p>
        </w:tc>
        <w:tc>
          <w:tcPr>
            <w:tcW w:w="1870" w:type="dxa"/>
            <w:gridSpan w:val="2"/>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Птицеводство</w:t>
            </w:r>
          </w:p>
          <w:p w:rsidR="00C12580" w:rsidRPr="00924454" w:rsidRDefault="00C12580" w:rsidP="004877AD">
            <w:pPr>
              <w:ind w:firstLine="426"/>
              <w:jc w:val="center"/>
              <w:rPr>
                <w:color w:val="000000"/>
                <w:sz w:val="22"/>
                <w:szCs w:val="22"/>
              </w:rPr>
            </w:pPr>
          </w:p>
        </w:tc>
        <w:tc>
          <w:tcPr>
            <w:tcW w:w="830" w:type="dxa"/>
            <w:gridSpan w:val="2"/>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1.10</w:t>
            </w:r>
          </w:p>
        </w:tc>
        <w:tc>
          <w:tcPr>
            <w:tcW w:w="6463" w:type="dxa"/>
            <w:shd w:val="clear" w:color="auto" w:fill="auto"/>
          </w:tcPr>
          <w:p w:rsidR="00C12580" w:rsidRPr="00924454" w:rsidRDefault="00C12580" w:rsidP="004877AD">
            <w:pPr>
              <w:jc w:val="center"/>
              <w:rPr>
                <w:color w:val="000000"/>
                <w:sz w:val="22"/>
                <w:szCs w:val="22"/>
              </w:rPr>
            </w:pPr>
            <w:r w:rsidRPr="00924454">
              <w:rPr>
                <w:color w:val="000000"/>
                <w:sz w:val="22"/>
                <w:szCs w:val="22"/>
              </w:rPr>
              <w:t>Осуществление хозяйственной деятельности, связанной с разведением домашних пород птиц, в том числе водоплавающих;</w:t>
            </w:r>
          </w:p>
          <w:p w:rsidR="00C12580" w:rsidRPr="00924454" w:rsidRDefault="00C12580" w:rsidP="004877AD">
            <w:pPr>
              <w:jc w:val="center"/>
              <w:rPr>
                <w:color w:val="000000"/>
                <w:sz w:val="22"/>
                <w:szCs w:val="22"/>
              </w:rPr>
            </w:pPr>
            <w:r w:rsidRPr="00924454">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12580" w:rsidRPr="00924454" w:rsidRDefault="00C12580" w:rsidP="004877AD">
            <w:pPr>
              <w:jc w:val="center"/>
              <w:rPr>
                <w:color w:val="000000"/>
                <w:sz w:val="22"/>
                <w:szCs w:val="22"/>
              </w:rPr>
            </w:pPr>
            <w:r w:rsidRPr="00924454">
              <w:rPr>
                <w:color w:val="000000"/>
                <w:sz w:val="22"/>
                <w:szCs w:val="22"/>
              </w:rPr>
              <w:t xml:space="preserve">разведение племенных животных, производство и использование </w:t>
            </w:r>
            <w:r w:rsidRPr="00924454">
              <w:rPr>
                <w:color w:val="000000"/>
                <w:sz w:val="22"/>
                <w:szCs w:val="22"/>
              </w:rPr>
              <w:lastRenderedPageBreak/>
              <w:t>племенной продукции (материала)</w:t>
            </w:r>
          </w:p>
        </w:tc>
      </w:tr>
      <w:tr w:rsidR="00C12580" w:rsidRPr="00924454" w:rsidTr="00673E85">
        <w:trPr>
          <w:gridAfter w:val="1"/>
          <w:wAfter w:w="57" w:type="dxa"/>
        </w:trPr>
        <w:tc>
          <w:tcPr>
            <w:tcW w:w="561" w:type="dxa"/>
            <w:shd w:val="clear" w:color="auto" w:fill="auto"/>
            <w:vAlign w:val="center"/>
          </w:tcPr>
          <w:p w:rsidR="00C12580" w:rsidRPr="00924454" w:rsidRDefault="004877AD" w:rsidP="007F385F">
            <w:pPr>
              <w:ind w:firstLine="426"/>
              <w:jc w:val="both"/>
              <w:rPr>
                <w:color w:val="000000"/>
                <w:sz w:val="22"/>
                <w:szCs w:val="22"/>
              </w:rPr>
            </w:pPr>
            <w:r>
              <w:rPr>
                <w:color w:val="000000"/>
                <w:sz w:val="22"/>
                <w:szCs w:val="22"/>
              </w:rPr>
              <w:lastRenderedPageBreak/>
              <w:t>6</w:t>
            </w:r>
            <w:r w:rsidR="00C12580" w:rsidRPr="00924454">
              <w:rPr>
                <w:color w:val="000000"/>
                <w:sz w:val="22"/>
                <w:szCs w:val="22"/>
              </w:rPr>
              <w:t>6</w:t>
            </w:r>
          </w:p>
        </w:tc>
        <w:tc>
          <w:tcPr>
            <w:tcW w:w="1870" w:type="dxa"/>
            <w:gridSpan w:val="2"/>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Свиноводство</w:t>
            </w:r>
          </w:p>
        </w:tc>
        <w:tc>
          <w:tcPr>
            <w:tcW w:w="830" w:type="dxa"/>
            <w:gridSpan w:val="2"/>
            <w:shd w:val="clear" w:color="auto" w:fill="auto"/>
            <w:vAlign w:val="center"/>
          </w:tcPr>
          <w:p w:rsidR="00C12580" w:rsidRPr="00924454" w:rsidRDefault="00C12580" w:rsidP="004877AD">
            <w:pPr>
              <w:jc w:val="center"/>
              <w:rPr>
                <w:color w:val="000000"/>
                <w:sz w:val="22"/>
                <w:szCs w:val="22"/>
              </w:rPr>
            </w:pPr>
            <w:r w:rsidRPr="00924454">
              <w:rPr>
                <w:color w:val="000000"/>
                <w:sz w:val="22"/>
                <w:szCs w:val="22"/>
              </w:rPr>
              <w:t>1.11</w:t>
            </w:r>
          </w:p>
        </w:tc>
        <w:tc>
          <w:tcPr>
            <w:tcW w:w="6463" w:type="dxa"/>
            <w:shd w:val="clear" w:color="auto" w:fill="auto"/>
          </w:tcPr>
          <w:p w:rsidR="00C12580" w:rsidRPr="00924454" w:rsidRDefault="00C12580" w:rsidP="004877AD">
            <w:pPr>
              <w:ind w:firstLine="426"/>
              <w:jc w:val="center"/>
              <w:rPr>
                <w:color w:val="000000"/>
                <w:sz w:val="22"/>
                <w:szCs w:val="22"/>
              </w:rPr>
            </w:pPr>
            <w:r w:rsidRPr="00924454">
              <w:rPr>
                <w:color w:val="000000"/>
                <w:sz w:val="22"/>
                <w:szCs w:val="22"/>
              </w:rPr>
              <w:t>Осуществление хозяйственной деятельности, связанной с разведением свиней;</w:t>
            </w:r>
          </w:p>
          <w:p w:rsidR="00C12580" w:rsidRPr="00924454" w:rsidRDefault="00C12580" w:rsidP="004877AD">
            <w:pPr>
              <w:ind w:firstLine="426"/>
              <w:jc w:val="center"/>
              <w:rPr>
                <w:color w:val="000000"/>
                <w:sz w:val="22"/>
                <w:szCs w:val="22"/>
              </w:rPr>
            </w:pPr>
            <w:r w:rsidRPr="00924454">
              <w:rPr>
                <w:color w:val="000000"/>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12580" w:rsidRPr="00924454" w:rsidRDefault="00C12580" w:rsidP="004877AD">
            <w:pPr>
              <w:ind w:firstLine="426"/>
              <w:jc w:val="center"/>
              <w:rPr>
                <w:color w:val="000000"/>
                <w:sz w:val="22"/>
                <w:szCs w:val="22"/>
              </w:rPr>
            </w:pPr>
            <w:r w:rsidRPr="00924454">
              <w:rPr>
                <w:color w:val="000000"/>
                <w:sz w:val="22"/>
                <w:szCs w:val="22"/>
              </w:rPr>
              <w:t>разведение племенных животных, производство и использование племенной продукции (материала)</w:t>
            </w:r>
          </w:p>
        </w:tc>
      </w:tr>
      <w:tr w:rsidR="00C12580" w:rsidRPr="00924454" w:rsidTr="00673E85">
        <w:trPr>
          <w:gridAfter w:val="1"/>
          <w:wAfter w:w="57" w:type="dxa"/>
        </w:trPr>
        <w:tc>
          <w:tcPr>
            <w:tcW w:w="561" w:type="dxa"/>
            <w:shd w:val="clear" w:color="auto" w:fill="auto"/>
            <w:vAlign w:val="center"/>
          </w:tcPr>
          <w:p w:rsidR="00C12580" w:rsidRPr="00924454" w:rsidRDefault="004877AD" w:rsidP="007F385F">
            <w:pPr>
              <w:ind w:firstLine="426"/>
              <w:jc w:val="both"/>
              <w:rPr>
                <w:sz w:val="22"/>
                <w:szCs w:val="22"/>
              </w:rPr>
            </w:pPr>
            <w:r>
              <w:rPr>
                <w:sz w:val="22"/>
                <w:szCs w:val="22"/>
              </w:rPr>
              <w:t>7</w:t>
            </w:r>
            <w:r w:rsidR="00C12580" w:rsidRPr="00924454">
              <w:rPr>
                <w:sz w:val="22"/>
                <w:szCs w:val="22"/>
              </w:rPr>
              <w:t>7</w:t>
            </w:r>
          </w:p>
        </w:tc>
        <w:tc>
          <w:tcPr>
            <w:tcW w:w="1870" w:type="dxa"/>
            <w:gridSpan w:val="2"/>
            <w:shd w:val="clear" w:color="auto" w:fill="auto"/>
            <w:vAlign w:val="center"/>
          </w:tcPr>
          <w:p w:rsidR="00C12580" w:rsidRPr="00924454" w:rsidRDefault="00C12580" w:rsidP="004877AD">
            <w:pPr>
              <w:jc w:val="center"/>
              <w:rPr>
                <w:sz w:val="22"/>
                <w:szCs w:val="22"/>
              </w:rPr>
            </w:pPr>
            <w:r w:rsidRPr="00924454">
              <w:rPr>
                <w:sz w:val="22"/>
                <w:szCs w:val="22"/>
              </w:rPr>
              <w:t>Пчеловодство</w:t>
            </w:r>
          </w:p>
        </w:tc>
        <w:tc>
          <w:tcPr>
            <w:tcW w:w="830" w:type="dxa"/>
            <w:gridSpan w:val="2"/>
            <w:shd w:val="clear" w:color="auto" w:fill="auto"/>
            <w:vAlign w:val="center"/>
          </w:tcPr>
          <w:p w:rsidR="00C12580" w:rsidRPr="00924454" w:rsidRDefault="00C12580" w:rsidP="004877AD">
            <w:pPr>
              <w:jc w:val="center"/>
              <w:rPr>
                <w:sz w:val="22"/>
                <w:szCs w:val="22"/>
              </w:rPr>
            </w:pPr>
            <w:r w:rsidRPr="00924454">
              <w:rPr>
                <w:sz w:val="22"/>
                <w:szCs w:val="22"/>
              </w:rPr>
              <w:t>1.12</w:t>
            </w:r>
          </w:p>
        </w:tc>
        <w:tc>
          <w:tcPr>
            <w:tcW w:w="6463" w:type="dxa"/>
            <w:shd w:val="clear" w:color="auto" w:fill="auto"/>
          </w:tcPr>
          <w:p w:rsidR="00C12580" w:rsidRPr="00924454" w:rsidRDefault="00C12580" w:rsidP="004877AD">
            <w:pPr>
              <w:ind w:firstLine="426"/>
              <w:jc w:val="center"/>
              <w:rPr>
                <w:sz w:val="22"/>
                <w:szCs w:val="22"/>
              </w:rPr>
            </w:pPr>
            <w:r w:rsidRPr="00924454">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12580" w:rsidRPr="00924454" w:rsidRDefault="00C12580" w:rsidP="004877AD">
            <w:pPr>
              <w:ind w:firstLine="426"/>
              <w:jc w:val="center"/>
              <w:rPr>
                <w:sz w:val="22"/>
                <w:szCs w:val="22"/>
              </w:rPr>
            </w:pPr>
            <w:r w:rsidRPr="00924454">
              <w:rPr>
                <w:sz w:val="22"/>
                <w:szCs w:val="22"/>
              </w:rPr>
              <w:t>размещение ульев, иных объектов и оборудования, необходимого для пчеловодства и разведениях иных полезных насекомых;</w:t>
            </w:r>
          </w:p>
          <w:p w:rsidR="00C12580" w:rsidRPr="00924454" w:rsidRDefault="00C12580" w:rsidP="004877AD">
            <w:pPr>
              <w:ind w:firstLine="426"/>
              <w:jc w:val="center"/>
              <w:rPr>
                <w:sz w:val="22"/>
                <w:szCs w:val="22"/>
              </w:rPr>
            </w:pPr>
            <w:r w:rsidRPr="00924454">
              <w:rPr>
                <w:sz w:val="22"/>
                <w:szCs w:val="22"/>
              </w:rPr>
              <w:t>размещение сооружений, используемых для хранения и первичной переработки продукции пчеловодства</w:t>
            </w:r>
          </w:p>
        </w:tc>
      </w:tr>
      <w:tr w:rsidR="00C12580" w:rsidRPr="00924454" w:rsidTr="00673E85">
        <w:trPr>
          <w:gridAfter w:val="1"/>
          <w:wAfter w:w="57" w:type="dxa"/>
        </w:trPr>
        <w:tc>
          <w:tcPr>
            <w:tcW w:w="561" w:type="dxa"/>
            <w:shd w:val="clear" w:color="auto" w:fill="auto"/>
            <w:vAlign w:val="center"/>
          </w:tcPr>
          <w:p w:rsidR="00C12580" w:rsidRPr="00924454" w:rsidRDefault="004877AD" w:rsidP="007F385F">
            <w:pPr>
              <w:ind w:firstLine="426"/>
              <w:jc w:val="both"/>
              <w:rPr>
                <w:sz w:val="22"/>
                <w:szCs w:val="22"/>
              </w:rPr>
            </w:pPr>
            <w:r>
              <w:rPr>
                <w:sz w:val="22"/>
                <w:szCs w:val="22"/>
              </w:rPr>
              <w:t>8</w:t>
            </w:r>
            <w:r w:rsidR="00C12580" w:rsidRPr="00924454">
              <w:rPr>
                <w:sz w:val="22"/>
                <w:szCs w:val="22"/>
              </w:rPr>
              <w:t>8</w:t>
            </w:r>
          </w:p>
        </w:tc>
        <w:tc>
          <w:tcPr>
            <w:tcW w:w="1870" w:type="dxa"/>
            <w:gridSpan w:val="2"/>
            <w:shd w:val="clear" w:color="auto" w:fill="auto"/>
            <w:vAlign w:val="center"/>
          </w:tcPr>
          <w:p w:rsidR="00C12580" w:rsidRPr="00924454" w:rsidRDefault="00C12580" w:rsidP="004877AD">
            <w:pPr>
              <w:jc w:val="center"/>
              <w:rPr>
                <w:sz w:val="22"/>
                <w:szCs w:val="22"/>
              </w:rPr>
            </w:pPr>
            <w:r w:rsidRPr="00924454">
              <w:rPr>
                <w:sz w:val="22"/>
                <w:szCs w:val="22"/>
              </w:rPr>
              <w:t>Рыбоводство</w:t>
            </w:r>
          </w:p>
        </w:tc>
        <w:tc>
          <w:tcPr>
            <w:tcW w:w="830" w:type="dxa"/>
            <w:gridSpan w:val="2"/>
            <w:shd w:val="clear" w:color="auto" w:fill="auto"/>
            <w:vAlign w:val="center"/>
          </w:tcPr>
          <w:p w:rsidR="00C12580" w:rsidRPr="00924454" w:rsidRDefault="00C12580" w:rsidP="004877AD">
            <w:pPr>
              <w:jc w:val="center"/>
              <w:rPr>
                <w:sz w:val="22"/>
                <w:szCs w:val="22"/>
              </w:rPr>
            </w:pPr>
            <w:r w:rsidRPr="00924454">
              <w:rPr>
                <w:sz w:val="22"/>
                <w:szCs w:val="22"/>
              </w:rPr>
              <w:t>1.13</w:t>
            </w:r>
          </w:p>
        </w:tc>
        <w:tc>
          <w:tcPr>
            <w:tcW w:w="6463" w:type="dxa"/>
            <w:shd w:val="clear" w:color="auto" w:fill="auto"/>
          </w:tcPr>
          <w:p w:rsidR="00C12580" w:rsidRPr="00924454" w:rsidRDefault="00C12580" w:rsidP="004877AD">
            <w:pPr>
              <w:ind w:firstLine="426"/>
              <w:jc w:val="center"/>
              <w:rPr>
                <w:sz w:val="22"/>
                <w:szCs w:val="22"/>
              </w:rPr>
            </w:pPr>
            <w:r w:rsidRPr="00924454">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r>
      <w:tr w:rsidR="00C12580" w:rsidRPr="00924454" w:rsidTr="00673E85">
        <w:trPr>
          <w:gridAfter w:val="1"/>
          <w:wAfter w:w="57" w:type="dxa"/>
        </w:trPr>
        <w:tc>
          <w:tcPr>
            <w:tcW w:w="561" w:type="dxa"/>
            <w:shd w:val="clear" w:color="auto" w:fill="auto"/>
            <w:vAlign w:val="center"/>
          </w:tcPr>
          <w:p w:rsidR="00C12580" w:rsidRPr="00924454" w:rsidRDefault="004877AD" w:rsidP="007F385F">
            <w:pPr>
              <w:ind w:firstLine="426"/>
              <w:jc w:val="both"/>
              <w:rPr>
                <w:sz w:val="22"/>
                <w:szCs w:val="22"/>
              </w:rPr>
            </w:pPr>
            <w:r>
              <w:rPr>
                <w:sz w:val="22"/>
                <w:szCs w:val="22"/>
              </w:rPr>
              <w:t>9</w:t>
            </w:r>
            <w:r w:rsidR="00C12580" w:rsidRPr="00924454">
              <w:rPr>
                <w:sz w:val="22"/>
                <w:szCs w:val="22"/>
              </w:rPr>
              <w:t>9</w:t>
            </w:r>
          </w:p>
        </w:tc>
        <w:tc>
          <w:tcPr>
            <w:tcW w:w="1870" w:type="dxa"/>
            <w:gridSpan w:val="2"/>
            <w:shd w:val="clear" w:color="auto" w:fill="auto"/>
            <w:vAlign w:val="center"/>
          </w:tcPr>
          <w:p w:rsidR="00C12580" w:rsidRPr="00924454" w:rsidRDefault="00C12580" w:rsidP="004877AD">
            <w:pPr>
              <w:jc w:val="center"/>
              <w:rPr>
                <w:sz w:val="22"/>
                <w:szCs w:val="22"/>
              </w:rPr>
            </w:pPr>
            <w:r w:rsidRPr="00924454">
              <w:rPr>
                <w:sz w:val="22"/>
                <w:szCs w:val="22"/>
              </w:rPr>
              <w:t>Научное обеспечение сельского хозяйства</w:t>
            </w:r>
          </w:p>
        </w:tc>
        <w:tc>
          <w:tcPr>
            <w:tcW w:w="830" w:type="dxa"/>
            <w:gridSpan w:val="2"/>
            <w:shd w:val="clear" w:color="auto" w:fill="auto"/>
            <w:vAlign w:val="center"/>
          </w:tcPr>
          <w:p w:rsidR="00C12580" w:rsidRPr="00924454" w:rsidRDefault="00C12580" w:rsidP="004877AD">
            <w:pPr>
              <w:jc w:val="center"/>
              <w:rPr>
                <w:sz w:val="22"/>
                <w:szCs w:val="22"/>
              </w:rPr>
            </w:pPr>
            <w:r w:rsidRPr="00924454">
              <w:rPr>
                <w:sz w:val="22"/>
                <w:szCs w:val="22"/>
              </w:rPr>
              <w:t>1.14</w:t>
            </w:r>
          </w:p>
        </w:tc>
        <w:tc>
          <w:tcPr>
            <w:tcW w:w="6463" w:type="dxa"/>
            <w:shd w:val="clear" w:color="auto" w:fill="auto"/>
          </w:tcPr>
          <w:p w:rsidR="00C12580" w:rsidRPr="00924454" w:rsidRDefault="00C12580" w:rsidP="004877AD">
            <w:pPr>
              <w:ind w:firstLine="426"/>
              <w:jc w:val="center"/>
              <w:rPr>
                <w:sz w:val="22"/>
                <w:szCs w:val="22"/>
              </w:rPr>
            </w:pPr>
            <w:r w:rsidRPr="00924454">
              <w:rPr>
                <w:sz w:val="22"/>
                <w:szCs w:val="22"/>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12580" w:rsidRPr="00924454" w:rsidRDefault="00C12580" w:rsidP="004877AD">
            <w:pPr>
              <w:ind w:firstLine="426"/>
              <w:jc w:val="center"/>
              <w:rPr>
                <w:sz w:val="22"/>
                <w:szCs w:val="22"/>
              </w:rPr>
            </w:pPr>
            <w:r w:rsidRPr="00924454">
              <w:rPr>
                <w:sz w:val="22"/>
                <w:szCs w:val="22"/>
              </w:rPr>
              <w:t>размещение коллекций генетических ресурсов растений</w:t>
            </w:r>
          </w:p>
        </w:tc>
      </w:tr>
      <w:tr w:rsidR="00C12580" w:rsidRPr="00924454" w:rsidTr="00673E85">
        <w:trPr>
          <w:gridAfter w:val="1"/>
          <w:wAfter w:w="57" w:type="dxa"/>
        </w:trPr>
        <w:tc>
          <w:tcPr>
            <w:tcW w:w="561" w:type="dxa"/>
            <w:shd w:val="clear" w:color="auto" w:fill="auto"/>
            <w:vAlign w:val="center"/>
          </w:tcPr>
          <w:p w:rsidR="00C12580" w:rsidRPr="00924454" w:rsidRDefault="00C12580" w:rsidP="007F385F">
            <w:pPr>
              <w:ind w:firstLine="426"/>
              <w:jc w:val="both"/>
              <w:rPr>
                <w:sz w:val="22"/>
                <w:szCs w:val="22"/>
              </w:rPr>
            </w:pPr>
            <w:r w:rsidRPr="00924454">
              <w:rPr>
                <w:sz w:val="22"/>
                <w:szCs w:val="22"/>
              </w:rPr>
              <w:t>1</w:t>
            </w:r>
            <w:r w:rsidR="004877AD">
              <w:rPr>
                <w:sz w:val="22"/>
                <w:szCs w:val="22"/>
              </w:rPr>
              <w:t>1</w:t>
            </w:r>
            <w:r w:rsidRPr="00924454">
              <w:rPr>
                <w:sz w:val="22"/>
                <w:szCs w:val="22"/>
              </w:rPr>
              <w:t>0</w:t>
            </w:r>
          </w:p>
        </w:tc>
        <w:tc>
          <w:tcPr>
            <w:tcW w:w="1870" w:type="dxa"/>
            <w:gridSpan w:val="2"/>
            <w:shd w:val="clear" w:color="auto" w:fill="auto"/>
            <w:vAlign w:val="center"/>
          </w:tcPr>
          <w:p w:rsidR="00C12580" w:rsidRPr="00924454" w:rsidRDefault="00C12580" w:rsidP="004877AD">
            <w:pPr>
              <w:jc w:val="center"/>
              <w:rPr>
                <w:sz w:val="22"/>
                <w:szCs w:val="22"/>
              </w:rPr>
            </w:pPr>
            <w:r w:rsidRPr="00924454">
              <w:rPr>
                <w:sz w:val="22"/>
                <w:szCs w:val="22"/>
              </w:rPr>
              <w:t>Хранение и переработка сельскохозяйственной продукции</w:t>
            </w:r>
          </w:p>
        </w:tc>
        <w:tc>
          <w:tcPr>
            <w:tcW w:w="830" w:type="dxa"/>
            <w:gridSpan w:val="2"/>
            <w:shd w:val="clear" w:color="auto" w:fill="auto"/>
            <w:vAlign w:val="center"/>
          </w:tcPr>
          <w:p w:rsidR="00C12580" w:rsidRPr="00924454" w:rsidRDefault="00C12580" w:rsidP="004877AD">
            <w:pPr>
              <w:jc w:val="center"/>
              <w:rPr>
                <w:sz w:val="22"/>
                <w:szCs w:val="22"/>
              </w:rPr>
            </w:pPr>
            <w:r w:rsidRPr="00924454">
              <w:rPr>
                <w:sz w:val="22"/>
                <w:szCs w:val="22"/>
              </w:rPr>
              <w:t>1.15</w:t>
            </w:r>
          </w:p>
        </w:tc>
        <w:tc>
          <w:tcPr>
            <w:tcW w:w="6463" w:type="dxa"/>
            <w:shd w:val="clear" w:color="auto" w:fill="auto"/>
          </w:tcPr>
          <w:p w:rsidR="00C12580" w:rsidRPr="00924454" w:rsidRDefault="00C12580" w:rsidP="004877AD">
            <w:pPr>
              <w:ind w:firstLine="426"/>
              <w:jc w:val="center"/>
              <w:rPr>
                <w:sz w:val="22"/>
                <w:szCs w:val="22"/>
              </w:rPr>
            </w:pPr>
            <w:r w:rsidRPr="00924454">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12580" w:rsidRPr="00924454" w:rsidTr="00673E85">
        <w:trPr>
          <w:gridAfter w:val="1"/>
          <w:wAfter w:w="57" w:type="dxa"/>
        </w:trPr>
        <w:tc>
          <w:tcPr>
            <w:tcW w:w="561" w:type="dxa"/>
            <w:shd w:val="clear" w:color="auto" w:fill="auto"/>
            <w:vAlign w:val="center"/>
          </w:tcPr>
          <w:p w:rsidR="00C12580" w:rsidRPr="00924454" w:rsidRDefault="00C12580" w:rsidP="007F385F">
            <w:pPr>
              <w:ind w:firstLine="426"/>
              <w:jc w:val="both"/>
              <w:rPr>
                <w:sz w:val="22"/>
                <w:szCs w:val="22"/>
              </w:rPr>
            </w:pPr>
            <w:r w:rsidRPr="00924454">
              <w:rPr>
                <w:sz w:val="22"/>
                <w:szCs w:val="22"/>
              </w:rPr>
              <w:t>11</w:t>
            </w:r>
            <w:r w:rsidR="004877AD">
              <w:rPr>
                <w:sz w:val="22"/>
                <w:szCs w:val="22"/>
              </w:rPr>
              <w:t>1</w:t>
            </w:r>
          </w:p>
        </w:tc>
        <w:tc>
          <w:tcPr>
            <w:tcW w:w="1870" w:type="dxa"/>
            <w:gridSpan w:val="2"/>
            <w:shd w:val="clear" w:color="auto" w:fill="auto"/>
            <w:vAlign w:val="center"/>
          </w:tcPr>
          <w:p w:rsidR="00C12580" w:rsidRPr="00924454" w:rsidRDefault="00C12580" w:rsidP="004877AD">
            <w:pPr>
              <w:jc w:val="center"/>
              <w:rPr>
                <w:sz w:val="22"/>
                <w:szCs w:val="22"/>
              </w:rPr>
            </w:pPr>
            <w:r w:rsidRPr="00924454">
              <w:rPr>
                <w:sz w:val="22"/>
                <w:szCs w:val="22"/>
              </w:rPr>
              <w:t>Ведение личного подсобного хозяйства</w:t>
            </w:r>
            <w:r w:rsidR="004877AD">
              <w:rPr>
                <w:sz w:val="22"/>
                <w:szCs w:val="22"/>
              </w:rPr>
              <w:t xml:space="preserve"> </w:t>
            </w:r>
            <w:r w:rsidRPr="00924454">
              <w:rPr>
                <w:sz w:val="22"/>
                <w:szCs w:val="22"/>
              </w:rPr>
              <w:t>на полевых участках</w:t>
            </w:r>
          </w:p>
        </w:tc>
        <w:tc>
          <w:tcPr>
            <w:tcW w:w="830" w:type="dxa"/>
            <w:gridSpan w:val="2"/>
            <w:shd w:val="clear" w:color="auto" w:fill="auto"/>
            <w:vAlign w:val="center"/>
          </w:tcPr>
          <w:p w:rsidR="00C12580" w:rsidRPr="00924454" w:rsidRDefault="00C12580" w:rsidP="004877AD">
            <w:pPr>
              <w:jc w:val="center"/>
              <w:rPr>
                <w:sz w:val="22"/>
                <w:szCs w:val="22"/>
              </w:rPr>
            </w:pPr>
            <w:r w:rsidRPr="00924454">
              <w:rPr>
                <w:sz w:val="22"/>
                <w:szCs w:val="22"/>
              </w:rPr>
              <w:t>1.16</w:t>
            </w:r>
          </w:p>
        </w:tc>
        <w:tc>
          <w:tcPr>
            <w:tcW w:w="6463" w:type="dxa"/>
            <w:shd w:val="clear" w:color="auto" w:fill="auto"/>
          </w:tcPr>
          <w:p w:rsidR="00C12580" w:rsidRPr="00924454" w:rsidRDefault="00C12580" w:rsidP="004877AD">
            <w:pPr>
              <w:ind w:firstLine="426"/>
              <w:jc w:val="center"/>
              <w:rPr>
                <w:sz w:val="22"/>
                <w:szCs w:val="22"/>
              </w:rPr>
            </w:pPr>
            <w:r w:rsidRPr="00924454">
              <w:rPr>
                <w:sz w:val="22"/>
                <w:szCs w:val="22"/>
              </w:rPr>
              <w:t>Производство сельскохозяйственной продукции без права возведения объектов капитального строительства</w:t>
            </w:r>
          </w:p>
        </w:tc>
      </w:tr>
      <w:tr w:rsidR="00C12580" w:rsidRPr="00924454" w:rsidTr="00673E85">
        <w:trPr>
          <w:gridAfter w:val="1"/>
          <w:wAfter w:w="57" w:type="dxa"/>
        </w:trPr>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1</w:t>
            </w:r>
            <w:r w:rsidR="004877AD">
              <w:rPr>
                <w:sz w:val="22"/>
                <w:szCs w:val="22"/>
              </w:rPr>
              <w:t>1</w:t>
            </w:r>
            <w:r w:rsidRPr="00924454">
              <w:rPr>
                <w:sz w:val="22"/>
                <w:szCs w:val="22"/>
              </w:rPr>
              <w:t>2</w:t>
            </w:r>
          </w:p>
        </w:tc>
        <w:tc>
          <w:tcPr>
            <w:tcW w:w="1870" w:type="dxa"/>
            <w:gridSpan w:val="2"/>
            <w:shd w:val="clear" w:color="auto" w:fill="auto"/>
            <w:vAlign w:val="center"/>
          </w:tcPr>
          <w:p w:rsidR="00C12580" w:rsidRPr="00924454" w:rsidRDefault="00C12580" w:rsidP="00673E85">
            <w:pPr>
              <w:jc w:val="center"/>
              <w:rPr>
                <w:sz w:val="22"/>
                <w:szCs w:val="22"/>
              </w:rPr>
            </w:pPr>
            <w:r w:rsidRPr="00924454">
              <w:rPr>
                <w:sz w:val="22"/>
                <w:szCs w:val="22"/>
              </w:rPr>
              <w:t>Питомники</w:t>
            </w:r>
          </w:p>
        </w:tc>
        <w:tc>
          <w:tcPr>
            <w:tcW w:w="830" w:type="dxa"/>
            <w:gridSpan w:val="2"/>
            <w:shd w:val="clear" w:color="auto" w:fill="auto"/>
            <w:vAlign w:val="center"/>
          </w:tcPr>
          <w:p w:rsidR="00C12580" w:rsidRPr="00924454" w:rsidRDefault="00C12580" w:rsidP="00673E85">
            <w:pPr>
              <w:jc w:val="center"/>
              <w:rPr>
                <w:sz w:val="22"/>
                <w:szCs w:val="22"/>
              </w:rPr>
            </w:pPr>
            <w:r w:rsidRPr="00924454">
              <w:rPr>
                <w:sz w:val="22"/>
                <w:szCs w:val="22"/>
              </w:rPr>
              <w:t>1.17</w:t>
            </w:r>
          </w:p>
        </w:tc>
        <w:tc>
          <w:tcPr>
            <w:tcW w:w="6463" w:type="dxa"/>
            <w:shd w:val="clear" w:color="auto" w:fill="auto"/>
          </w:tcPr>
          <w:p w:rsidR="00C12580" w:rsidRPr="00924454" w:rsidRDefault="00C12580" w:rsidP="00673E85">
            <w:pPr>
              <w:jc w:val="center"/>
              <w:rPr>
                <w:sz w:val="22"/>
                <w:szCs w:val="22"/>
              </w:rPr>
            </w:pPr>
            <w:r w:rsidRPr="00924454">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12580" w:rsidRPr="00924454" w:rsidRDefault="00C12580" w:rsidP="00673E85">
            <w:pPr>
              <w:jc w:val="center"/>
              <w:rPr>
                <w:sz w:val="22"/>
                <w:szCs w:val="22"/>
              </w:rPr>
            </w:pPr>
            <w:r w:rsidRPr="00924454">
              <w:rPr>
                <w:sz w:val="22"/>
                <w:szCs w:val="22"/>
              </w:rPr>
              <w:t>размещение сооружений, необходимых для указанных видов сельскохозяйственного производства</w:t>
            </w:r>
          </w:p>
        </w:tc>
      </w:tr>
      <w:tr w:rsidR="00C12580" w:rsidRPr="00924454" w:rsidTr="00673E85">
        <w:trPr>
          <w:gridAfter w:val="1"/>
          <w:wAfter w:w="57" w:type="dxa"/>
        </w:trPr>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1</w:t>
            </w:r>
            <w:r w:rsidR="004877AD">
              <w:rPr>
                <w:sz w:val="22"/>
                <w:szCs w:val="22"/>
              </w:rPr>
              <w:t>1</w:t>
            </w:r>
            <w:r w:rsidRPr="00924454">
              <w:rPr>
                <w:sz w:val="22"/>
                <w:szCs w:val="22"/>
              </w:rPr>
              <w:t>3</w:t>
            </w:r>
          </w:p>
        </w:tc>
        <w:tc>
          <w:tcPr>
            <w:tcW w:w="1870" w:type="dxa"/>
            <w:gridSpan w:val="2"/>
            <w:shd w:val="clear" w:color="auto" w:fill="auto"/>
            <w:vAlign w:val="center"/>
          </w:tcPr>
          <w:p w:rsidR="00C12580" w:rsidRPr="00924454" w:rsidRDefault="00C12580" w:rsidP="00673E85">
            <w:pPr>
              <w:jc w:val="center"/>
              <w:rPr>
                <w:sz w:val="22"/>
                <w:szCs w:val="22"/>
              </w:rPr>
            </w:pPr>
            <w:r w:rsidRPr="00924454">
              <w:rPr>
                <w:sz w:val="22"/>
                <w:szCs w:val="22"/>
              </w:rPr>
              <w:t>Обеспечение сельскохозяйственного производства</w:t>
            </w:r>
          </w:p>
        </w:tc>
        <w:tc>
          <w:tcPr>
            <w:tcW w:w="830" w:type="dxa"/>
            <w:gridSpan w:val="2"/>
            <w:shd w:val="clear" w:color="auto" w:fill="auto"/>
            <w:vAlign w:val="center"/>
          </w:tcPr>
          <w:p w:rsidR="00C12580" w:rsidRPr="00924454" w:rsidRDefault="00C12580" w:rsidP="00673E85">
            <w:pPr>
              <w:jc w:val="center"/>
              <w:rPr>
                <w:sz w:val="22"/>
                <w:szCs w:val="22"/>
              </w:rPr>
            </w:pPr>
            <w:r w:rsidRPr="00924454">
              <w:rPr>
                <w:sz w:val="22"/>
                <w:szCs w:val="22"/>
              </w:rPr>
              <w:t>1.18</w:t>
            </w:r>
          </w:p>
        </w:tc>
        <w:tc>
          <w:tcPr>
            <w:tcW w:w="6463" w:type="dxa"/>
            <w:shd w:val="clear" w:color="auto" w:fill="auto"/>
          </w:tcPr>
          <w:p w:rsidR="00C12580" w:rsidRPr="00924454" w:rsidRDefault="00C12580" w:rsidP="00673E85">
            <w:pPr>
              <w:jc w:val="center"/>
              <w:rPr>
                <w:sz w:val="22"/>
                <w:szCs w:val="22"/>
              </w:rPr>
            </w:pPr>
            <w:r w:rsidRPr="00924454">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12580" w:rsidRPr="00924454" w:rsidTr="00673E85">
        <w:trPr>
          <w:gridAfter w:val="1"/>
          <w:wAfter w:w="57" w:type="dxa"/>
        </w:trPr>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1</w:t>
            </w:r>
            <w:r w:rsidR="004877AD">
              <w:rPr>
                <w:sz w:val="22"/>
                <w:szCs w:val="22"/>
              </w:rPr>
              <w:t>1</w:t>
            </w:r>
            <w:r w:rsidRPr="00924454">
              <w:rPr>
                <w:sz w:val="22"/>
                <w:szCs w:val="22"/>
              </w:rPr>
              <w:t>4</w:t>
            </w:r>
          </w:p>
        </w:tc>
        <w:tc>
          <w:tcPr>
            <w:tcW w:w="1870" w:type="dxa"/>
            <w:gridSpan w:val="2"/>
            <w:shd w:val="clear" w:color="auto" w:fill="auto"/>
            <w:vAlign w:val="center"/>
          </w:tcPr>
          <w:p w:rsidR="00C12580" w:rsidRPr="00924454" w:rsidRDefault="00C12580" w:rsidP="00673E85">
            <w:pPr>
              <w:jc w:val="center"/>
              <w:rPr>
                <w:sz w:val="22"/>
                <w:szCs w:val="22"/>
              </w:rPr>
            </w:pPr>
            <w:r w:rsidRPr="00924454">
              <w:rPr>
                <w:sz w:val="22"/>
                <w:szCs w:val="22"/>
              </w:rPr>
              <w:t>Склады</w:t>
            </w:r>
          </w:p>
        </w:tc>
        <w:tc>
          <w:tcPr>
            <w:tcW w:w="830" w:type="dxa"/>
            <w:gridSpan w:val="2"/>
            <w:shd w:val="clear" w:color="auto" w:fill="auto"/>
            <w:vAlign w:val="center"/>
          </w:tcPr>
          <w:p w:rsidR="00C12580" w:rsidRPr="00924454" w:rsidRDefault="00C12580" w:rsidP="00673E85">
            <w:pPr>
              <w:jc w:val="center"/>
              <w:rPr>
                <w:sz w:val="22"/>
                <w:szCs w:val="22"/>
              </w:rPr>
            </w:pPr>
            <w:r w:rsidRPr="00924454">
              <w:rPr>
                <w:sz w:val="22"/>
                <w:szCs w:val="22"/>
              </w:rPr>
              <w:t>6.9</w:t>
            </w:r>
          </w:p>
        </w:tc>
        <w:tc>
          <w:tcPr>
            <w:tcW w:w="6463" w:type="dxa"/>
            <w:shd w:val="clear" w:color="auto" w:fill="auto"/>
          </w:tcPr>
          <w:p w:rsidR="00C12580" w:rsidRPr="00924454" w:rsidRDefault="00C12580" w:rsidP="00673E85">
            <w:pPr>
              <w:jc w:val="center"/>
              <w:rPr>
                <w:sz w:val="22"/>
                <w:szCs w:val="22"/>
              </w:rPr>
            </w:pPr>
            <w:r w:rsidRPr="00924454">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12580" w:rsidRPr="00924454" w:rsidTr="00673E85">
        <w:trPr>
          <w:gridAfter w:val="1"/>
          <w:wAfter w:w="57" w:type="dxa"/>
        </w:trPr>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1</w:t>
            </w:r>
            <w:r w:rsidR="004877AD">
              <w:rPr>
                <w:sz w:val="22"/>
                <w:szCs w:val="22"/>
              </w:rPr>
              <w:t>1</w:t>
            </w:r>
            <w:r w:rsidRPr="00924454">
              <w:rPr>
                <w:sz w:val="22"/>
                <w:szCs w:val="22"/>
              </w:rPr>
              <w:t>5</w:t>
            </w:r>
          </w:p>
        </w:tc>
        <w:tc>
          <w:tcPr>
            <w:tcW w:w="1870" w:type="dxa"/>
            <w:gridSpan w:val="2"/>
            <w:shd w:val="clear" w:color="auto" w:fill="auto"/>
            <w:vAlign w:val="center"/>
          </w:tcPr>
          <w:p w:rsidR="00C12580" w:rsidRPr="00924454" w:rsidRDefault="00C12580" w:rsidP="00673E85">
            <w:pPr>
              <w:jc w:val="center"/>
              <w:rPr>
                <w:sz w:val="22"/>
                <w:szCs w:val="22"/>
              </w:rPr>
            </w:pPr>
            <w:r w:rsidRPr="00924454">
              <w:rPr>
                <w:sz w:val="22"/>
                <w:szCs w:val="22"/>
              </w:rPr>
              <w:t>Обслуживание автотранспорта</w:t>
            </w:r>
          </w:p>
        </w:tc>
        <w:tc>
          <w:tcPr>
            <w:tcW w:w="830" w:type="dxa"/>
            <w:gridSpan w:val="2"/>
            <w:shd w:val="clear" w:color="auto" w:fill="auto"/>
            <w:vAlign w:val="center"/>
          </w:tcPr>
          <w:p w:rsidR="00C12580" w:rsidRPr="00924454" w:rsidRDefault="00C12580" w:rsidP="00673E85">
            <w:pPr>
              <w:jc w:val="center"/>
              <w:rPr>
                <w:sz w:val="22"/>
                <w:szCs w:val="22"/>
              </w:rPr>
            </w:pPr>
            <w:r w:rsidRPr="00924454">
              <w:rPr>
                <w:sz w:val="22"/>
                <w:szCs w:val="22"/>
              </w:rPr>
              <w:t>4.9</w:t>
            </w:r>
          </w:p>
        </w:tc>
        <w:tc>
          <w:tcPr>
            <w:tcW w:w="6463" w:type="dxa"/>
            <w:shd w:val="clear" w:color="auto" w:fill="auto"/>
          </w:tcPr>
          <w:p w:rsidR="00C12580" w:rsidRPr="00924454" w:rsidRDefault="00C12580" w:rsidP="00673E85">
            <w:pPr>
              <w:jc w:val="center"/>
              <w:rPr>
                <w:sz w:val="22"/>
                <w:szCs w:val="22"/>
              </w:rPr>
            </w:pPr>
            <w:r w:rsidRPr="00924454">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C12580" w:rsidRPr="00924454" w:rsidTr="00673E85">
        <w:trPr>
          <w:gridAfter w:val="1"/>
          <w:wAfter w:w="57" w:type="dxa"/>
        </w:trPr>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1</w:t>
            </w:r>
            <w:r w:rsidR="004877AD">
              <w:rPr>
                <w:sz w:val="22"/>
                <w:szCs w:val="22"/>
              </w:rPr>
              <w:t>1</w:t>
            </w:r>
            <w:r w:rsidRPr="00924454">
              <w:rPr>
                <w:sz w:val="22"/>
                <w:szCs w:val="22"/>
              </w:rPr>
              <w:t>6</w:t>
            </w:r>
          </w:p>
        </w:tc>
        <w:tc>
          <w:tcPr>
            <w:tcW w:w="1870" w:type="dxa"/>
            <w:gridSpan w:val="2"/>
            <w:shd w:val="clear" w:color="auto" w:fill="auto"/>
            <w:vAlign w:val="center"/>
          </w:tcPr>
          <w:p w:rsidR="00C12580" w:rsidRPr="00924454" w:rsidRDefault="00C12580" w:rsidP="00673E85">
            <w:pPr>
              <w:jc w:val="center"/>
              <w:rPr>
                <w:sz w:val="22"/>
                <w:szCs w:val="22"/>
              </w:rPr>
            </w:pPr>
            <w:r w:rsidRPr="00924454">
              <w:rPr>
                <w:sz w:val="22"/>
                <w:szCs w:val="22"/>
              </w:rPr>
              <w:t xml:space="preserve">Объекты придорожного </w:t>
            </w:r>
            <w:r w:rsidRPr="00924454">
              <w:rPr>
                <w:sz w:val="22"/>
                <w:szCs w:val="22"/>
              </w:rPr>
              <w:lastRenderedPageBreak/>
              <w:t>сервиса</w:t>
            </w:r>
          </w:p>
        </w:tc>
        <w:tc>
          <w:tcPr>
            <w:tcW w:w="830" w:type="dxa"/>
            <w:gridSpan w:val="2"/>
            <w:shd w:val="clear" w:color="auto" w:fill="auto"/>
            <w:vAlign w:val="center"/>
          </w:tcPr>
          <w:p w:rsidR="00C12580" w:rsidRPr="00924454" w:rsidRDefault="00C12580" w:rsidP="00673E85">
            <w:pPr>
              <w:jc w:val="center"/>
              <w:rPr>
                <w:sz w:val="22"/>
                <w:szCs w:val="22"/>
              </w:rPr>
            </w:pPr>
            <w:r w:rsidRPr="00924454">
              <w:rPr>
                <w:sz w:val="22"/>
                <w:szCs w:val="22"/>
              </w:rPr>
              <w:lastRenderedPageBreak/>
              <w:t>4.9.1</w:t>
            </w:r>
          </w:p>
        </w:tc>
        <w:tc>
          <w:tcPr>
            <w:tcW w:w="6463" w:type="dxa"/>
            <w:shd w:val="clear" w:color="auto" w:fill="auto"/>
          </w:tcPr>
          <w:p w:rsidR="00C12580" w:rsidRPr="00924454" w:rsidRDefault="00C12580" w:rsidP="00673E85">
            <w:pPr>
              <w:jc w:val="center"/>
              <w:rPr>
                <w:rFonts w:eastAsia="Calibri"/>
                <w:sz w:val="22"/>
                <w:szCs w:val="22"/>
                <w:lang w:eastAsia="en-US"/>
              </w:rPr>
            </w:pPr>
            <w:r w:rsidRPr="00924454">
              <w:rPr>
                <w:rFonts w:eastAsia="Calibri"/>
                <w:sz w:val="22"/>
                <w:szCs w:val="22"/>
                <w:lang w:eastAsia="en-US"/>
              </w:rPr>
              <w:t>Размещение автозаправочных станций (бензиновых, газовых);</w:t>
            </w:r>
          </w:p>
          <w:p w:rsidR="00C12580" w:rsidRPr="00924454" w:rsidRDefault="00C12580" w:rsidP="00673E85">
            <w:pPr>
              <w:jc w:val="center"/>
              <w:rPr>
                <w:rFonts w:eastAsia="Calibri"/>
                <w:sz w:val="22"/>
                <w:szCs w:val="22"/>
                <w:lang w:eastAsia="en-US"/>
              </w:rPr>
            </w:pPr>
            <w:r w:rsidRPr="00924454">
              <w:rPr>
                <w:rFonts w:eastAsia="Calibri"/>
                <w:sz w:val="22"/>
                <w:szCs w:val="22"/>
                <w:lang w:eastAsia="en-US"/>
              </w:rPr>
              <w:t xml:space="preserve">размещение магазинов сопутствующей торговли, зданий для </w:t>
            </w:r>
            <w:r w:rsidRPr="00924454">
              <w:rPr>
                <w:rFonts w:eastAsia="Calibri"/>
                <w:sz w:val="22"/>
                <w:szCs w:val="22"/>
                <w:lang w:eastAsia="en-US"/>
              </w:rPr>
              <w:lastRenderedPageBreak/>
              <w:t>организации общественного питания в качестве объектов придорожного сервиса;</w:t>
            </w:r>
          </w:p>
          <w:p w:rsidR="00C12580" w:rsidRPr="00924454" w:rsidRDefault="00C12580" w:rsidP="00673E85">
            <w:pPr>
              <w:jc w:val="center"/>
              <w:rPr>
                <w:rFonts w:eastAsia="Calibri"/>
                <w:sz w:val="22"/>
                <w:szCs w:val="22"/>
                <w:lang w:eastAsia="en-US"/>
              </w:rPr>
            </w:pPr>
            <w:r w:rsidRPr="00924454">
              <w:rPr>
                <w:rFonts w:eastAsia="Calibri"/>
                <w:sz w:val="22"/>
                <w:szCs w:val="22"/>
                <w:lang w:eastAsia="en-US"/>
              </w:rPr>
              <w:t>предоставление гостиничных услуг в качестве придорожного сервиса;</w:t>
            </w:r>
          </w:p>
          <w:p w:rsidR="00C12580" w:rsidRPr="00924454" w:rsidRDefault="00C12580" w:rsidP="00673E85">
            <w:pPr>
              <w:jc w:val="center"/>
              <w:rPr>
                <w:sz w:val="22"/>
                <w:szCs w:val="22"/>
              </w:rPr>
            </w:pPr>
            <w:r w:rsidRPr="00924454">
              <w:rPr>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12580" w:rsidRPr="00924454" w:rsidTr="00673E85">
        <w:trPr>
          <w:gridAfter w:val="1"/>
          <w:wAfter w:w="57" w:type="dxa"/>
        </w:trPr>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lastRenderedPageBreak/>
              <w:t>1</w:t>
            </w:r>
            <w:r w:rsidR="004877AD">
              <w:rPr>
                <w:sz w:val="22"/>
                <w:szCs w:val="22"/>
              </w:rPr>
              <w:t>1</w:t>
            </w:r>
            <w:r w:rsidRPr="00924454">
              <w:rPr>
                <w:sz w:val="22"/>
                <w:szCs w:val="22"/>
              </w:rPr>
              <w:t>7</w:t>
            </w:r>
          </w:p>
        </w:tc>
        <w:tc>
          <w:tcPr>
            <w:tcW w:w="1870" w:type="dxa"/>
            <w:gridSpan w:val="2"/>
            <w:shd w:val="clear" w:color="auto" w:fill="auto"/>
            <w:vAlign w:val="center"/>
          </w:tcPr>
          <w:p w:rsidR="00C12580" w:rsidRPr="00924454" w:rsidRDefault="00C12580" w:rsidP="00673E85">
            <w:pPr>
              <w:jc w:val="center"/>
              <w:rPr>
                <w:sz w:val="22"/>
                <w:szCs w:val="22"/>
              </w:rPr>
            </w:pPr>
            <w:r w:rsidRPr="00924454">
              <w:rPr>
                <w:sz w:val="22"/>
                <w:szCs w:val="22"/>
              </w:rPr>
              <w:t>Растениеводство</w:t>
            </w:r>
          </w:p>
        </w:tc>
        <w:tc>
          <w:tcPr>
            <w:tcW w:w="830" w:type="dxa"/>
            <w:gridSpan w:val="2"/>
            <w:shd w:val="clear" w:color="auto" w:fill="auto"/>
            <w:vAlign w:val="center"/>
          </w:tcPr>
          <w:p w:rsidR="00C12580" w:rsidRPr="00924454" w:rsidRDefault="00C12580" w:rsidP="00673E85">
            <w:pPr>
              <w:jc w:val="center"/>
              <w:rPr>
                <w:sz w:val="22"/>
                <w:szCs w:val="22"/>
              </w:rPr>
            </w:pPr>
            <w:r w:rsidRPr="00924454">
              <w:rPr>
                <w:sz w:val="22"/>
                <w:szCs w:val="22"/>
              </w:rPr>
              <w:t>1.1</w:t>
            </w:r>
          </w:p>
        </w:tc>
        <w:tc>
          <w:tcPr>
            <w:tcW w:w="6463" w:type="dxa"/>
            <w:shd w:val="clear" w:color="auto" w:fill="auto"/>
          </w:tcPr>
          <w:p w:rsidR="00C12580" w:rsidRPr="00924454" w:rsidRDefault="00C12580" w:rsidP="00673E85">
            <w:pPr>
              <w:jc w:val="center"/>
              <w:rPr>
                <w:sz w:val="22"/>
                <w:szCs w:val="22"/>
              </w:rPr>
            </w:pPr>
            <w:r w:rsidRPr="00924454">
              <w:rPr>
                <w:sz w:val="22"/>
                <w:szCs w:val="22"/>
              </w:rPr>
              <w:t>Осуществление хозяйственной деятельности, связанной с выращиванием сельскохозяйственных культур.</w:t>
            </w:r>
          </w:p>
          <w:p w:rsidR="00C12580" w:rsidRPr="00924454" w:rsidRDefault="00C12580" w:rsidP="00673E85">
            <w:pPr>
              <w:jc w:val="center"/>
              <w:rPr>
                <w:sz w:val="22"/>
                <w:szCs w:val="22"/>
              </w:rPr>
            </w:pPr>
            <w:r w:rsidRPr="00924454">
              <w:rPr>
                <w:sz w:val="22"/>
                <w:szCs w:val="22"/>
              </w:rPr>
              <w:t>Содержание данного вида разрешенного использования включает в себя содержание видов разрешенного использования с кодами 1.2 - 1.6</w:t>
            </w:r>
          </w:p>
        </w:tc>
      </w:tr>
      <w:tr w:rsidR="00C12580" w:rsidRPr="00924454" w:rsidTr="00673E85">
        <w:trPr>
          <w:gridAfter w:val="1"/>
          <w:wAfter w:w="57" w:type="dxa"/>
        </w:trPr>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1</w:t>
            </w:r>
            <w:r w:rsidR="004877AD">
              <w:rPr>
                <w:sz w:val="22"/>
                <w:szCs w:val="22"/>
              </w:rPr>
              <w:t>1</w:t>
            </w:r>
            <w:r w:rsidRPr="00924454">
              <w:rPr>
                <w:sz w:val="22"/>
                <w:szCs w:val="22"/>
              </w:rPr>
              <w:t>8</w:t>
            </w:r>
          </w:p>
        </w:tc>
        <w:tc>
          <w:tcPr>
            <w:tcW w:w="1870" w:type="dxa"/>
            <w:gridSpan w:val="2"/>
            <w:shd w:val="clear" w:color="auto" w:fill="auto"/>
            <w:vAlign w:val="center"/>
          </w:tcPr>
          <w:p w:rsidR="00C12580" w:rsidRPr="00924454" w:rsidRDefault="00C12580" w:rsidP="00673E85">
            <w:pPr>
              <w:jc w:val="center"/>
              <w:rPr>
                <w:sz w:val="22"/>
                <w:szCs w:val="22"/>
              </w:rPr>
            </w:pPr>
            <w:r w:rsidRPr="00924454">
              <w:rPr>
                <w:sz w:val="22"/>
                <w:szCs w:val="22"/>
              </w:rPr>
              <w:t>Ведение огородничества</w:t>
            </w:r>
          </w:p>
        </w:tc>
        <w:tc>
          <w:tcPr>
            <w:tcW w:w="830" w:type="dxa"/>
            <w:gridSpan w:val="2"/>
            <w:shd w:val="clear" w:color="auto" w:fill="auto"/>
            <w:vAlign w:val="center"/>
          </w:tcPr>
          <w:p w:rsidR="00C12580" w:rsidRPr="00924454" w:rsidRDefault="00C12580" w:rsidP="00673E85">
            <w:pPr>
              <w:jc w:val="center"/>
              <w:rPr>
                <w:sz w:val="22"/>
                <w:szCs w:val="22"/>
              </w:rPr>
            </w:pPr>
            <w:r w:rsidRPr="00924454">
              <w:rPr>
                <w:sz w:val="22"/>
                <w:szCs w:val="22"/>
              </w:rPr>
              <w:t>13.1</w:t>
            </w:r>
          </w:p>
        </w:tc>
        <w:tc>
          <w:tcPr>
            <w:tcW w:w="6463" w:type="dxa"/>
            <w:shd w:val="clear" w:color="auto" w:fill="auto"/>
            <w:vAlign w:val="center"/>
          </w:tcPr>
          <w:p w:rsidR="00C12580" w:rsidRPr="00924454" w:rsidRDefault="00C12580" w:rsidP="00673E85">
            <w:pPr>
              <w:jc w:val="center"/>
              <w:rPr>
                <w:sz w:val="22"/>
                <w:szCs w:val="22"/>
              </w:rPr>
            </w:pPr>
            <w:r w:rsidRPr="00924454">
              <w:rPr>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C12580" w:rsidRPr="00924454" w:rsidRDefault="00C12580" w:rsidP="00673E85">
            <w:pPr>
              <w:jc w:val="center"/>
              <w:rPr>
                <w:sz w:val="22"/>
                <w:szCs w:val="22"/>
              </w:rPr>
            </w:pPr>
            <w:r w:rsidRPr="00924454">
              <w:rPr>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12580" w:rsidRPr="00924454" w:rsidTr="00673E85">
        <w:trPr>
          <w:gridAfter w:val="1"/>
          <w:wAfter w:w="57" w:type="dxa"/>
        </w:trPr>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1</w:t>
            </w:r>
            <w:r w:rsidR="004877AD">
              <w:rPr>
                <w:sz w:val="22"/>
                <w:szCs w:val="22"/>
              </w:rPr>
              <w:t>1</w:t>
            </w:r>
            <w:r w:rsidRPr="00924454">
              <w:rPr>
                <w:sz w:val="22"/>
                <w:szCs w:val="22"/>
              </w:rPr>
              <w:t>9</w:t>
            </w:r>
          </w:p>
        </w:tc>
        <w:tc>
          <w:tcPr>
            <w:tcW w:w="1870" w:type="dxa"/>
            <w:gridSpan w:val="2"/>
            <w:shd w:val="clear" w:color="auto" w:fill="auto"/>
            <w:vAlign w:val="center"/>
          </w:tcPr>
          <w:p w:rsidR="00C12580" w:rsidRPr="00924454" w:rsidRDefault="00C12580" w:rsidP="00673E85">
            <w:pPr>
              <w:jc w:val="center"/>
              <w:rPr>
                <w:sz w:val="22"/>
                <w:szCs w:val="22"/>
              </w:rPr>
            </w:pPr>
            <w:r w:rsidRPr="00924454">
              <w:rPr>
                <w:sz w:val="22"/>
                <w:szCs w:val="22"/>
              </w:rPr>
              <w:t>Ведение садоводства</w:t>
            </w:r>
          </w:p>
        </w:tc>
        <w:tc>
          <w:tcPr>
            <w:tcW w:w="830" w:type="dxa"/>
            <w:gridSpan w:val="2"/>
            <w:shd w:val="clear" w:color="auto" w:fill="auto"/>
            <w:vAlign w:val="center"/>
          </w:tcPr>
          <w:p w:rsidR="00C12580" w:rsidRPr="00924454" w:rsidRDefault="00C12580" w:rsidP="00673E85">
            <w:pPr>
              <w:jc w:val="center"/>
              <w:rPr>
                <w:sz w:val="22"/>
                <w:szCs w:val="22"/>
              </w:rPr>
            </w:pPr>
            <w:r w:rsidRPr="00924454">
              <w:rPr>
                <w:sz w:val="22"/>
                <w:szCs w:val="22"/>
              </w:rPr>
              <w:t>13.2</w:t>
            </w:r>
          </w:p>
        </w:tc>
        <w:tc>
          <w:tcPr>
            <w:tcW w:w="6463" w:type="dxa"/>
            <w:shd w:val="clear" w:color="auto" w:fill="auto"/>
            <w:vAlign w:val="center"/>
          </w:tcPr>
          <w:p w:rsidR="00C12580" w:rsidRPr="00924454" w:rsidRDefault="00C12580" w:rsidP="00673E85">
            <w:pPr>
              <w:jc w:val="center"/>
              <w:rPr>
                <w:sz w:val="22"/>
                <w:szCs w:val="22"/>
              </w:rPr>
            </w:pPr>
            <w:r w:rsidRPr="00924454">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C12580" w:rsidRPr="00924454" w:rsidRDefault="00C12580" w:rsidP="00673E85">
            <w:pPr>
              <w:jc w:val="center"/>
              <w:rPr>
                <w:sz w:val="22"/>
                <w:szCs w:val="22"/>
              </w:rPr>
            </w:pPr>
            <w:r w:rsidRPr="00924454">
              <w:rPr>
                <w:sz w:val="22"/>
                <w:szCs w:val="22"/>
              </w:rPr>
              <w:t>размещение садового дома, предназначенного для отдыха и не подлежащего разделу на квартиры;</w:t>
            </w:r>
          </w:p>
          <w:p w:rsidR="00C12580" w:rsidRPr="00924454" w:rsidRDefault="00C12580" w:rsidP="00673E85">
            <w:pPr>
              <w:jc w:val="center"/>
              <w:rPr>
                <w:sz w:val="22"/>
                <w:szCs w:val="22"/>
              </w:rPr>
            </w:pPr>
            <w:r w:rsidRPr="00924454">
              <w:rPr>
                <w:sz w:val="22"/>
                <w:szCs w:val="22"/>
              </w:rPr>
              <w:t>размещение хозяйственных строений и сооружений</w:t>
            </w:r>
          </w:p>
        </w:tc>
      </w:tr>
      <w:tr w:rsidR="00C12580" w:rsidRPr="00924454" w:rsidTr="00673E85">
        <w:trPr>
          <w:gridAfter w:val="1"/>
          <w:wAfter w:w="57" w:type="dxa"/>
        </w:trPr>
        <w:tc>
          <w:tcPr>
            <w:tcW w:w="561" w:type="dxa"/>
            <w:shd w:val="clear" w:color="auto" w:fill="auto"/>
            <w:vAlign w:val="center"/>
          </w:tcPr>
          <w:p w:rsidR="00C12580" w:rsidRPr="00924454" w:rsidRDefault="00C12580" w:rsidP="00673E85">
            <w:pPr>
              <w:ind w:firstLine="426"/>
              <w:jc w:val="center"/>
              <w:rPr>
                <w:rFonts w:eastAsia="Calibri"/>
                <w:color w:val="000000"/>
                <w:sz w:val="22"/>
                <w:szCs w:val="22"/>
                <w:lang w:eastAsia="en-US"/>
              </w:rPr>
            </w:pPr>
            <w:r w:rsidRPr="00924454">
              <w:rPr>
                <w:rFonts w:eastAsia="Calibri"/>
                <w:color w:val="000000"/>
                <w:sz w:val="22"/>
                <w:szCs w:val="22"/>
                <w:lang w:eastAsia="en-US"/>
              </w:rPr>
              <w:t>2</w:t>
            </w:r>
            <w:r w:rsidR="004877AD">
              <w:rPr>
                <w:rFonts w:eastAsia="Calibri"/>
                <w:color w:val="000000"/>
                <w:sz w:val="22"/>
                <w:szCs w:val="22"/>
                <w:lang w:eastAsia="en-US"/>
              </w:rPr>
              <w:t>2</w:t>
            </w:r>
            <w:r w:rsidRPr="00924454">
              <w:rPr>
                <w:rFonts w:eastAsia="Calibri"/>
                <w:color w:val="000000"/>
                <w:sz w:val="22"/>
                <w:szCs w:val="22"/>
                <w:lang w:eastAsia="en-US"/>
              </w:rPr>
              <w:t>0</w:t>
            </w:r>
          </w:p>
        </w:tc>
        <w:tc>
          <w:tcPr>
            <w:tcW w:w="1870" w:type="dxa"/>
            <w:gridSpan w:val="2"/>
            <w:shd w:val="clear" w:color="auto" w:fill="auto"/>
            <w:vAlign w:val="center"/>
          </w:tcPr>
          <w:p w:rsidR="00C12580" w:rsidRPr="00924454" w:rsidRDefault="00C12580" w:rsidP="00673E85">
            <w:pPr>
              <w:jc w:val="center"/>
              <w:rPr>
                <w:color w:val="000000"/>
                <w:sz w:val="22"/>
                <w:szCs w:val="22"/>
              </w:rPr>
            </w:pPr>
            <w:r w:rsidRPr="00924454">
              <w:rPr>
                <w:color w:val="000000"/>
                <w:sz w:val="22"/>
                <w:szCs w:val="22"/>
              </w:rPr>
              <w:t>Амбулаторное ветеринарное обслуживание</w:t>
            </w:r>
          </w:p>
        </w:tc>
        <w:tc>
          <w:tcPr>
            <w:tcW w:w="830" w:type="dxa"/>
            <w:gridSpan w:val="2"/>
            <w:shd w:val="clear" w:color="auto" w:fill="auto"/>
            <w:vAlign w:val="center"/>
          </w:tcPr>
          <w:p w:rsidR="00C12580" w:rsidRPr="00924454" w:rsidRDefault="00C12580" w:rsidP="00673E85">
            <w:pPr>
              <w:jc w:val="center"/>
              <w:rPr>
                <w:color w:val="000000"/>
                <w:sz w:val="22"/>
                <w:szCs w:val="22"/>
              </w:rPr>
            </w:pPr>
            <w:r w:rsidRPr="00924454">
              <w:rPr>
                <w:color w:val="000000"/>
                <w:sz w:val="22"/>
                <w:szCs w:val="22"/>
              </w:rPr>
              <w:t>3.10.1</w:t>
            </w:r>
          </w:p>
        </w:tc>
        <w:tc>
          <w:tcPr>
            <w:tcW w:w="6463" w:type="dxa"/>
            <w:shd w:val="clear" w:color="auto" w:fill="auto"/>
          </w:tcPr>
          <w:p w:rsidR="00C12580" w:rsidRPr="00924454" w:rsidRDefault="00C12580" w:rsidP="00673E85">
            <w:pPr>
              <w:jc w:val="center"/>
              <w:rPr>
                <w:color w:val="000000"/>
                <w:sz w:val="22"/>
                <w:szCs w:val="22"/>
              </w:rPr>
            </w:pPr>
            <w:r w:rsidRPr="00924454">
              <w:rPr>
                <w:color w:val="000000"/>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C12580" w:rsidRPr="00924454" w:rsidTr="00B33C0F">
        <w:trPr>
          <w:gridAfter w:val="1"/>
          <w:wAfter w:w="57" w:type="dxa"/>
        </w:trPr>
        <w:tc>
          <w:tcPr>
            <w:tcW w:w="9724" w:type="dxa"/>
            <w:gridSpan w:val="6"/>
            <w:shd w:val="clear" w:color="auto" w:fill="auto"/>
            <w:vAlign w:val="center"/>
          </w:tcPr>
          <w:p w:rsidR="00C12580" w:rsidRPr="00924454" w:rsidRDefault="00C12580" w:rsidP="00673E85">
            <w:pPr>
              <w:ind w:firstLine="426"/>
              <w:jc w:val="center"/>
              <w:rPr>
                <w:rFonts w:eastAsia="Calibri"/>
                <w:color w:val="FF0000"/>
                <w:sz w:val="22"/>
                <w:szCs w:val="22"/>
                <w:lang w:eastAsia="en-US"/>
              </w:rPr>
            </w:pPr>
            <w:r w:rsidRPr="00924454">
              <w:rPr>
                <w:rFonts w:eastAsia="Calibri"/>
                <w:b/>
                <w:sz w:val="22"/>
                <w:szCs w:val="22"/>
                <w:lang w:eastAsia="en-US"/>
              </w:rPr>
              <w:t>Условные виды разрешенного использования</w:t>
            </w:r>
          </w:p>
        </w:tc>
      </w:tr>
      <w:tr w:rsidR="00C12580" w:rsidRPr="00924454" w:rsidTr="00673E85">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2</w:t>
            </w:r>
            <w:r w:rsidR="004877AD">
              <w:rPr>
                <w:sz w:val="22"/>
                <w:szCs w:val="22"/>
              </w:rPr>
              <w:t>2</w:t>
            </w:r>
            <w:r w:rsidRPr="00924454">
              <w:rPr>
                <w:sz w:val="22"/>
                <w:szCs w:val="22"/>
              </w:rPr>
              <w:t>1</w:t>
            </w:r>
          </w:p>
        </w:tc>
        <w:tc>
          <w:tcPr>
            <w:tcW w:w="1849" w:type="dxa"/>
            <w:shd w:val="clear" w:color="auto" w:fill="auto"/>
            <w:vAlign w:val="center"/>
          </w:tcPr>
          <w:p w:rsidR="00C12580" w:rsidRPr="00924454" w:rsidRDefault="00C12580" w:rsidP="00673E85">
            <w:pPr>
              <w:jc w:val="center"/>
              <w:rPr>
                <w:sz w:val="22"/>
                <w:szCs w:val="22"/>
              </w:rPr>
            </w:pPr>
            <w:r w:rsidRPr="00924454">
              <w:rPr>
                <w:sz w:val="22"/>
                <w:szCs w:val="22"/>
              </w:rPr>
              <w:t>Общественное питание</w:t>
            </w:r>
          </w:p>
        </w:tc>
        <w:tc>
          <w:tcPr>
            <w:tcW w:w="851" w:type="dxa"/>
            <w:gridSpan w:val="3"/>
            <w:shd w:val="clear" w:color="auto" w:fill="auto"/>
            <w:vAlign w:val="center"/>
          </w:tcPr>
          <w:p w:rsidR="00C12580" w:rsidRPr="00924454" w:rsidRDefault="00C12580" w:rsidP="00673E85">
            <w:pPr>
              <w:jc w:val="center"/>
              <w:rPr>
                <w:sz w:val="22"/>
                <w:szCs w:val="22"/>
              </w:rPr>
            </w:pPr>
            <w:r w:rsidRPr="00924454">
              <w:rPr>
                <w:sz w:val="22"/>
                <w:szCs w:val="22"/>
              </w:rPr>
              <w:t>4.6</w:t>
            </w:r>
          </w:p>
        </w:tc>
        <w:tc>
          <w:tcPr>
            <w:tcW w:w="6520" w:type="dxa"/>
            <w:gridSpan w:val="2"/>
            <w:shd w:val="clear" w:color="auto" w:fill="auto"/>
          </w:tcPr>
          <w:p w:rsidR="00C12580" w:rsidRPr="00924454" w:rsidRDefault="00C12580" w:rsidP="00673E85">
            <w:pPr>
              <w:jc w:val="center"/>
              <w:rPr>
                <w:sz w:val="22"/>
                <w:szCs w:val="22"/>
              </w:rPr>
            </w:pPr>
            <w:r w:rsidRPr="00924454">
              <w:rPr>
                <w:sz w:val="22"/>
                <w:szCs w:val="22"/>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C12580" w:rsidRPr="00924454" w:rsidTr="00673E85">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2</w:t>
            </w:r>
            <w:r w:rsidR="004877AD">
              <w:rPr>
                <w:sz w:val="22"/>
                <w:szCs w:val="22"/>
              </w:rPr>
              <w:t>2</w:t>
            </w:r>
            <w:r w:rsidRPr="00924454">
              <w:rPr>
                <w:sz w:val="22"/>
                <w:szCs w:val="22"/>
              </w:rPr>
              <w:t>2</w:t>
            </w:r>
          </w:p>
        </w:tc>
        <w:tc>
          <w:tcPr>
            <w:tcW w:w="1849" w:type="dxa"/>
            <w:shd w:val="clear" w:color="auto" w:fill="auto"/>
            <w:vAlign w:val="center"/>
          </w:tcPr>
          <w:p w:rsidR="00C12580" w:rsidRPr="00924454" w:rsidRDefault="00C12580" w:rsidP="00673E85">
            <w:pPr>
              <w:jc w:val="center"/>
              <w:rPr>
                <w:color w:val="000000"/>
                <w:sz w:val="22"/>
                <w:szCs w:val="22"/>
              </w:rPr>
            </w:pPr>
            <w:r w:rsidRPr="00924454">
              <w:rPr>
                <w:color w:val="000000"/>
                <w:sz w:val="22"/>
                <w:szCs w:val="22"/>
              </w:rPr>
              <w:t>Бытовое обслуживание</w:t>
            </w:r>
          </w:p>
        </w:tc>
        <w:tc>
          <w:tcPr>
            <w:tcW w:w="851" w:type="dxa"/>
            <w:gridSpan w:val="3"/>
            <w:shd w:val="clear" w:color="auto" w:fill="auto"/>
            <w:vAlign w:val="center"/>
          </w:tcPr>
          <w:p w:rsidR="00C12580" w:rsidRPr="00924454" w:rsidRDefault="00C12580" w:rsidP="00673E85">
            <w:pPr>
              <w:jc w:val="center"/>
              <w:rPr>
                <w:color w:val="000000"/>
                <w:sz w:val="22"/>
                <w:szCs w:val="22"/>
              </w:rPr>
            </w:pPr>
            <w:r w:rsidRPr="00924454">
              <w:rPr>
                <w:color w:val="000000"/>
                <w:sz w:val="22"/>
                <w:szCs w:val="22"/>
              </w:rPr>
              <w:t>3.3</w:t>
            </w:r>
          </w:p>
        </w:tc>
        <w:tc>
          <w:tcPr>
            <w:tcW w:w="6520" w:type="dxa"/>
            <w:gridSpan w:val="2"/>
            <w:shd w:val="clear" w:color="auto" w:fill="auto"/>
            <w:vAlign w:val="center"/>
          </w:tcPr>
          <w:p w:rsidR="00C12580" w:rsidRPr="00924454" w:rsidRDefault="00C12580" w:rsidP="00673E85">
            <w:pPr>
              <w:jc w:val="center"/>
              <w:rPr>
                <w:color w:val="000000"/>
                <w:sz w:val="22"/>
                <w:szCs w:val="22"/>
              </w:rPr>
            </w:pPr>
            <w:r w:rsidRPr="00924454">
              <w:rPr>
                <w:color w:val="000000"/>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924454" w:rsidTr="00673E85">
        <w:tc>
          <w:tcPr>
            <w:tcW w:w="561" w:type="dxa"/>
            <w:shd w:val="clear" w:color="auto" w:fill="auto"/>
            <w:vAlign w:val="center"/>
          </w:tcPr>
          <w:p w:rsidR="00C12580" w:rsidRPr="00924454" w:rsidRDefault="00C12580" w:rsidP="00673E85">
            <w:pPr>
              <w:ind w:firstLine="426"/>
              <w:jc w:val="center"/>
              <w:rPr>
                <w:sz w:val="22"/>
                <w:szCs w:val="22"/>
              </w:rPr>
            </w:pPr>
            <w:r w:rsidRPr="00924454">
              <w:rPr>
                <w:sz w:val="22"/>
                <w:szCs w:val="22"/>
              </w:rPr>
              <w:t>2</w:t>
            </w:r>
            <w:r w:rsidR="004877AD">
              <w:rPr>
                <w:sz w:val="22"/>
                <w:szCs w:val="22"/>
              </w:rPr>
              <w:t>2</w:t>
            </w:r>
            <w:r w:rsidRPr="00924454">
              <w:rPr>
                <w:sz w:val="22"/>
                <w:szCs w:val="22"/>
              </w:rPr>
              <w:t>3</w:t>
            </w:r>
          </w:p>
        </w:tc>
        <w:tc>
          <w:tcPr>
            <w:tcW w:w="1849" w:type="dxa"/>
            <w:shd w:val="clear" w:color="auto" w:fill="auto"/>
            <w:vAlign w:val="center"/>
          </w:tcPr>
          <w:p w:rsidR="00C12580" w:rsidRPr="00924454" w:rsidRDefault="00C12580" w:rsidP="00673E85">
            <w:pPr>
              <w:jc w:val="center"/>
              <w:rPr>
                <w:sz w:val="22"/>
                <w:szCs w:val="22"/>
              </w:rPr>
            </w:pPr>
            <w:r w:rsidRPr="00924454">
              <w:rPr>
                <w:sz w:val="22"/>
                <w:szCs w:val="22"/>
              </w:rPr>
              <w:t>Связь</w:t>
            </w:r>
          </w:p>
        </w:tc>
        <w:tc>
          <w:tcPr>
            <w:tcW w:w="851" w:type="dxa"/>
            <w:gridSpan w:val="3"/>
            <w:shd w:val="clear" w:color="auto" w:fill="auto"/>
            <w:vAlign w:val="center"/>
          </w:tcPr>
          <w:p w:rsidR="00C12580" w:rsidRPr="00924454" w:rsidRDefault="00C12580" w:rsidP="00673E85">
            <w:pPr>
              <w:jc w:val="center"/>
              <w:rPr>
                <w:sz w:val="22"/>
                <w:szCs w:val="22"/>
              </w:rPr>
            </w:pPr>
            <w:r w:rsidRPr="00924454">
              <w:rPr>
                <w:sz w:val="22"/>
                <w:szCs w:val="22"/>
              </w:rPr>
              <w:t>6.8</w:t>
            </w:r>
          </w:p>
        </w:tc>
        <w:tc>
          <w:tcPr>
            <w:tcW w:w="6520" w:type="dxa"/>
            <w:gridSpan w:val="2"/>
            <w:shd w:val="clear" w:color="auto" w:fill="auto"/>
          </w:tcPr>
          <w:p w:rsidR="00C12580" w:rsidRPr="00924454" w:rsidRDefault="00C12580" w:rsidP="00673E85">
            <w:pPr>
              <w:jc w:val="center"/>
              <w:rPr>
                <w:sz w:val="22"/>
                <w:szCs w:val="22"/>
              </w:rPr>
            </w:pPr>
            <w:r w:rsidRPr="00924454">
              <w:rPr>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12580" w:rsidRPr="001C05B8" w:rsidTr="00673E85">
        <w:tc>
          <w:tcPr>
            <w:tcW w:w="561" w:type="dxa"/>
            <w:shd w:val="clear" w:color="auto" w:fill="auto"/>
            <w:vAlign w:val="center"/>
          </w:tcPr>
          <w:p w:rsidR="00C12580" w:rsidRPr="001C05B8" w:rsidRDefault="00C12580" w:rsidP="00673E85">
            <w:pPr>
              <w:ind w:firstLine="426"/>
              <w:jc w:val="center"/>
              <w:rPr>
                <w:sz w:val="24"/>
                <w:szCs w:val="24"/>
              </w:rPr>
            </w:pPr>
            <w:r w:rsidRPr="001C05B8">
              <w:rPr>
                <w:sz w:val="24"/>
                <w:szCs w:val="24"/>
              </w:rPr>
              <w:t>2</w:t>
            </w:r>
            <w:r w:rsidR="004877AD" w:rsidRPr="001C05B8">
              <w:rPr>
                <w:sz w:val="24"/>
                <w:szCs w:val="24"/>
              </w:rPr>
              <w:t>2</w:t>
            </w:r>
            <w:r w:rsidRPr="001C05B8">
              <w:rPr>
                <w:sz w:val="24"/>
                <w:szCs w:val="24"/>
              </w:rPr>
              <w:t>4</w:t>
            </w:r>
          </w:p>
        </w:tc>
        <w:tc>
          <w:tcPr>
            <w:tcW w:w="1849" w:type="dxa"/>
            <w:shd w:val="clear" w:color="auto" w:fill="auto"/>
            <w:vAlign w:val="center"/>
          </w:tcPr>
          <w:p w:rsidR="00C12580" w:rsidRPr="001C05B8" w:rsidRDefault="00C12580" w:rsidP="00673E85">
            <w:pPr>
              <w:jc w:val="center"/>
              <w:rPr>
                <w:sz w:val="24"/>
                <w:szCs w:val="24"/>
              </w:rPr>
            </w:pPr>
            <w:r w:rsidRPr="001C05B8">
              <w:rPr>
                <w:sz w:val="24"/>
                <w:szCs w:val="24"/>
              </w:rPr>
              <w:t>Ветеринарное обслуживание</w:t>
            </w:r>
          </w:p>
        </w:tc>
        <w:tc>
          <w:tcPr>
            <w:tcW w:w="851" w:type="dxa"/>
            <w:gridSpan w:val="3"/>
            <w:shd w:val="clear" w:color="auto" w:fill="auto"/>
            <w:vAlign w:val="center"/>
          </w:tcPr>
          <w:p w:rsidR="00C12580" w:rsidRPr="001C05B8" w:rsidRDefault="00C12580" w:rsidP="00673E85">
            <w:pPr>
              <w:jc w:val="center"/>
              <w:rPr>
                <w:sz w:val="24"/>
                <w:szCs w:val="24"/>
              </w:rPr>
            </w:pPr>
            <w:r w:rsidRPr="001C05B8">
              <w:rPr>
                <w:sz w:val="24"/>
                <w:szCs w:val="24"/>
              </w:rPr>
              <w:t>3.10</w:t>
            </w:r>
          </w:p>
        </w:tc>
        <w:tc>
          <w:tcPr>
            <w:tcW w:w="6520" w:type="dxa"/>
            <w:gridSpan w:val="2"/>
            <w:shd w:val="clear" w:color="auto" w:fill="auto"/>
          </w:tcPr>
          <w:p w:rsidR="00C12580" w:rsidRPr="001C05B8" w:rsidRDefault="00C12580" w:rsidP="00673E85">
            <w:pPr>
              <w:jc w:val="center"/>
              <w:rPr>
                <w:sz w:val="24"/>
                <w:szCs w:val="24"/>
              </w:rPr>
            </w:pPr>
            <w:r w:rsidRPr="001C05B8">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bl>
    <w:p w:rsidR="00C12580" w:rsidRPr="001C05B8" w:rsidRDefault="00C12580" w:rsidP="007F385F">
      <w:pPr>
        <w:ind w:firstLine="426"/>
        <w:jc w:val="both"/>
        <w:rPr>
          <w:sz w:val="24"/>
          <w:szCs w:val="24"/>
        </w:rPr>
      </w:pPr>
    </w:p>
    <w:p w:rsidR="00C12580" w:rsidRPr="001C05B8" w:rsidRDefault="00C12580" w:rsidP="007F385F">
      <w:pPr>
        <w:ind w:firstLine="426"/>
        <w:jc w:val="both"/>
        <w:rPr>
          <w:sz w:val="24"/>
          <w:szCs w:val="24"/>
        </w:rPr>
      </w:pPr>
      <w:r w:rsidRPr="001C05B8">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1C05B8" w:rsidRDefault="00C12580" w:rsidP="007F385F">
      <w:pPr>
        <w:ind w:firstLine="426"/>
        <w:jc w:val="both"/>
        <w:rPr>
          <w:sz w:val="24"/>
          <w:szCs w:val="24"/>
        </w:rPr>
      </w:pPr>
      <w:r w:rsidRPr="001C05B8">
        <w:rPr>
          <w:sz w:val="24"/>
          <w:szCs w:val="24"/>
        </w:rPr>
        <w:t xml:space="preserve">Дачные дома и прочие строения должны размещаться с соблюдением требований градостроительных регламентов, строительных, экологических, санитарно-гигиенических, </w:t>
      </w:r>
      <w:r w:rsidRPr="001C05B8">
        <w:rPr>
          <w:sz w:val="24"/>
          <w:szCs w:val="24"/>
        </w:rPr>
        <w:lastRenderedPageBreak/>
        <w:t>противопожарных и иных правил и нормативов, при наличии возможности обеспечения объектов необходимой инженерной инфраструктурой с учетом следующих положений:</w:t>
      </w:r>
    </w:p>
    <w:p w:rsidR="00C12580" w:rsidRPr="001C05B8" w:rsidRDefault="00C12580" w:rsidP="007F385F">
      <w:pPr>
        <w:ind w:firstLine="426"/>
        <w:jc w:val="both"/>
        <w:rPr>
          <w:sz w:val="24"/>
          <w:szCs w:val="24"/>
        </w:rPr>
      </w:pPr>
      <w:r w:rsidRPr="001C05B8">
        <w:rPr>
          <w:sz w:val="24"/>
          <w:szCs w:val="24"/>
        </w:rPr>
        <w:t>строительство зданий и сооружений должно осуществляться на основании разрешения на строительство полученного в соответствии с Градостроительным кодексом РФ;</w:t>
      </w:r>
    </w:p>
    <w:p w:rsidR="00C12580" w:rsidRPr="001C05B8" w:rsidRDefault="00C12580" w:rsidP="007F385F">
      <w:pPr>
        <w:ind w:firstLine="426"/>
        <w:jc w:val="both"/>
        <w:rPr>
          <w:sz w:val="24"/>
          <w:szCs w:val="24"/>
        </w:rPr>
      </w:pPr>
      <w:r w:rsidRPr="001C05B8">
        <w:rPr>
          <w:sz w:val="24"/>
          <w:szCs w:val="24"/>
        </w:rPr>
        <w:t>отступ от красной линии до линии регулирования застройки при новом строительстве составляет: от красной линии улиц не менее чем на 5 м; от красной линии проездов - не менее чем на 3 м;</w:t>
      </w:r>
    </w:p>
    <w:p w:rsidR="00C12580" w:rsidRPr="001C05B8" w:rsidRDefault="00C12580" w:rsidP="007F385F">
      <w:pPr>
        <w:ind w:firstLine="426"/>
        <w:jc w:val="both"/>
        <w:rPr>
          <w:sz w:val="24"/>
          <w:szCs w:val="24"/>
        </w:rPr>
      </w:pPr>
      <w:r w:rsidRPr="001C05B8">
        <w:rPr>
          <w:sz w:val="24"/>
          <w:szCs w:val="24"/>
        </w:rPr>
        <w:t>здания и сооружения общего пользования должны стоять от границ садовых участков не менее чем на 6 м.</w:t>
      </w:r>
    </w:p>
    <w:p w:rsidR="00C12580" w:rsidRPr="001C05B8" w:rsidRDefault="00C12580" w:rsidP="007F385F">
      <w:pPr>
        <w:ind w:firstLine="426"/>
        <w:jc w:val="both"/>
        <w:rPr>
          <w:sz w:val="24"/>
          <w:szCs w:val="24"/>
        </w:rPr>
      </w:pPr>
      <w:r w:rsidRPr="001C05B8">
        <w:rPr>
          <w:sz w:val="24"/>
          <w:szCs w:val="24"/>
        </w:rPr>
        <w:t>максимальное количество этажей надземной части зданий, строений, сооружений на территории земельных участков - 3 этажа;</w:t>
      </w:r>
    </w:p>
    <w:p w:rsidR="00C12580" w:rsidRPr="001C05B8" w:rsidRDefault="00C12580" w:rsidP="007F385F">
      <w:pPr>
        <w:ind w:firstLine="426"/>
        <w:jc w:val="both"/>
        <w:rPr>
          <w:sz w:val="24"/>
          <w:szCs w:val="24"/>
        </w:rPr>
      </w:pPr>
      <w:r w:rsidRPr="001C05B8">
        <w:rPr>
          <w:sz w:val="24"/>
          <w:szCs w:val="24"/>
        </w:rPr>
        <w:t>максимальная высота от уровня земли: до верха плоской кровли - не более 12 м; до конька скатной кровли - не более 16м.</w:t>
      </w:r>
    </w:p>
    <w:p w:rsidR="00C12580" w:rsidRPr="001C05B8" w:rsidRDefault="00C12580" w:rsidP="007F385F">
      <w:pPr>
        <w:ind w:firstLine="426"/>
        <w:jc w:val="both"/>
        <w:rPr>
          <w:sz w:val="24"/>
          <w:szCs w:val="24"/>
        </w:rPr>
      </w:pPr>
      <w:r w:rsidRPr="001C05B8">
        <w:rPr>
          <w:sz w:val="24"/>
          <w:szCs w:val="24"/>
        </w:rPr>
        <w:t xml:space="preserve">  максимальная общая площадь объектов капитального строительства вспомогательного назначения, на территории земельных участков - 300 квадратных метров;</w:t>
      </w:r>
    </w:p>
    <w:p w:rsidR="00C12580" w:rsidRPr="001C05B8" w:rsidRDefault="00C12580" w:rsidP="007F385F">
      <w:pPr>
        <w:ind w:firstLine="426"/>
        <w:jc w:val="both"/>
        <w:rPr>
          <w:sz w:val="24"/>
          <w:szCs w:val="24"/>
        </w:rPr>
      </w:pPr>
      <w:r w:rsidRPr="001C05B8">
        <w:rPr>
          <w:sz w:val="24"/>
          <w:szCs w:val="24"/>
        </w:rPr>
        <w:tab/>
        <w:t>максимальный класс опасности (по санитарной классификации) объектов капитального строительства, размещаемых на территории зоны, - V;</w:t>
      </w:r>
    </w:p>
    <w:p w:rsidR="00C12580" w:rsidRPr="001C05B8" w:rsidRDefault="00C12580" w:rsidP="007F385F">
      <w:pPr>
        <w:ind w:firstLine="426"/>
        <w:jc w:val="both"/>
        <w:rPr>
          <w:sz w:val="24"/>
          <w:szCs w:val="24"/>
        </w:rPr>
      </w:pPr>
      <w:r w:rsidRPr="001C05B8">
        <w:rPr>
          <w:sz w:val="24"/>
          <w:szCs w:val="24"/>
        </w:rPr>
        <w:t xml:space="preserve">  количество стоянок легкового автотранспорта открытого и закрытого типа на дачных и садовых участках не более 3 м/м.;</w:t>
      </w:r>
    </w:p>
    <w:p w:rsidR="00C12580" w:rsidRPr="001C05B8" w:rsidRDefault="00C12580" w:rsidP="007F385F">
      <w:pPr>
        <w:ind w:firstLine="426"/>
        <w:jc w:val="both"/>
        <w:rPr>
          <w:sz w:val="24"/>
          <w:szCs w:val="24"/>
        </w:rPr>
      </w:pPr>
      <w:r w:rsidRPr="001C05B8">
        <w:rPr>
          <w:sz w:val="24"/>
          <w:szCs w:val="24"/>
        </w:rPr>
        <w:t>строительство предприятий для обслуживания транспортных средств, а так же гаражей для грузового автотранспорта в зоне подсобных хозяйств, садово-огородных и дачных участков запрещено;</w:t>
      </w:r>
    </w:p>
    <w:p w:rsidR="00C12580" w:rsidRPr="001C05B8" w:rsidRDefault="00C12580" w:rsidP="007F385F">
      <w:pPr>
        <w:ind w:firstLine="426"/>
        <w:jc w:val="both"/>
        <w:rPr>
          <w:sz w:val="24"/>
          <w:szCs w:val="24"/>
        </w:rPr>
      </w:pPr>
      <w:r w:rsidRPr="001C05B8">
        <w:rPr>
          <w:sz w:val="24"/>
          <w:szCs w:val="24"/>
        </w:rPr>
        <w:t>строительство зданий и сооружений в зоне СХ2 должно осуществляться в соответствии с согласованными с муниципальными органами власти проектами организации территории подсобных хозяйств, садово-огородных и дачных участков;</w:t>
      </w:r>
    </w:p>
    <w:p w:rsidR="00C12580" w:rsidRPr="001C05B8" w:rsidRDefault="00C12580" w:rsidP="007F385F">
      <w:pPr>
        <w:ind w:firstLine="426"/>
        <w:jc w:val="both"/>
        <w:rPr>
          <w:sz w:val="24"/>
          <w:szCs w:val="24"/>
        </w:rPr>
      </w:pPr>
      <w:r w:rsidRPr="001C05B8">
        <w:rPr>
          <w:sz w:val="24"/>
          <w:szCs w:val="24"/>
        </w:rPr>
        <w:t>ограждения земельных участков должны быть не выше 1,8 метра. Ограждения, расположенные на границе смежных земельных участков, должны быть решетчатыми или сетчатыми (прозрачными - исключающими затенение соседнего участка). Устройство глухих (непрозрачных) ограждений допускается при взаимном согласии владельцев соседних земельных участков;</w:t>
      </w:r>
    </w:p>
    <w:p w:rsidR="00C12580" w:rsidRPr="001C05B8" w:rsidRDefault="00C12580" w:rsidP="007F385F">
      <w:pPr>
        <w:ind w:firstLine="426"/>
        <w:jc w:val="both"/>
        <w:rPr>
          <w:sz w:val="24"/>
          <w:szCs w:val="24"/>
        </w:rPr>
      </w:pPr>
      <w:r w:rsidRPr="001C05B8">
        <w:rPr>
          <w:sz w:val="24"/>
          <w:szCs w:val="24"/>
        </w:rPr>
        <w:t>Размещение садоводческих объединений граждан запрещается в санитарно-защитных зонах промышленных предприятий. Расстояние от застройки до лесных массивов не должно быть менее 15 м.</w:t>
      </w:r>
    </w:p>
    <w:p w:rsidR="00C12580" w:rsidRPr="001C05B8" w:rsidRDefault="00C12580" w:rsidP="007F385F">
      <w:pPr>
        <w:ind w:firstLine="426"/>
        <w:jc w:val="both"/>
        <w:rPr>
          <w:sz w:val="24"/>
          <w:szCs w:val="24"/>
        </w:rPr>
      </w:pPr>
      <w:r w:rsidRPr="001C05B8">
        <w:rPr>
          <w:sz w:val="24"/>
          <w:szCs w:val="24"/>
        </w:rPr>
        <w:t>Ширина в красных линиях должна быть для улиц - не менее 15м, для проездов – не менее 9 м.</w:t>
      </w:r>
    </w:p>
    <w:p w:rsidR="00C12580" w:rsidRPr="001C05B8" w:rsidRDefault="00C12580" w:rsidP="007F385F">
      <w:pPr>
        <w:ind w:firstLine="426"/>
        <w:jc w:val="both"/>
        <w:rPr>
          <w:b/>
          <w:i/>
          <w:sz w:val="24"/>
          <w:szCs w:val="24"/>
        </w:rPr>
      </w:pPr>
      <w:r w:rsidRPr="001C05B8">
        <w:rPr>
          <w:b/>
          <w:i/>
          <w:sz w:val="24"/>
          <w:szCs w:val="24"/>
        </w:rPr>
        <w:t xml:space="preserve">Согласно закона Курской области №35-ЗКО от 11 апреля 2007 года « О предельных размерах земельных участков предоставляемых гражданам в Курской области»: </w:t>
      </w:r>
    </w:p>
    <w:p w:rsidR="00C12580" w:rsidRPr="001C05B8" w:rsidRDefault="00C12580" w:rsidP="007F385F">
      <w:pPr>
        <w:ind w:firstLine="426"/>
        <w:jc w:val="both"/>
        <w:rPr>
          <w:sz w:val="24"/>
          <w:szCs w:val="24"/>
        </w:rPr>
      </w:pPr>
      <w:r w:rsidRPr="001C05B8">
        <w:rPr>
          <w:sz w:val="24"/>
          <w:szCs w:val="24"/>
        </w:rPr>
        <w:t>Предельные (максимальные и минимальные) размеры земельных участков:</w:t>
      </w:r>
    </w:p>
    <w:p w:rsidR="00C12580" w:rsidRPr="001C05B8" w:rsidRDefault="00C12580" w:rsidP="007F385F">
      <w:pPr>
        <w:ind w:firstLine="426"/>
        <w:jc w:val="both"/>
        <w:rPr>
          <w:sz w:val="24"/>
          <w:szCs w:val="24"/>
        </w:rPr>
      </w:pPr>
      <w:r w:rsidRPr="001C05B8">
        <w:rPr>
          <w:sz w:val="24"/>
          <w:szCs w:val="24"/>
        </w:rPr>
        <w:t>1. Максимальные размеры земельных участков, предоставляемых гражданам в собственность на территории области из находящихся в государственной или муниципальной собственности земель, устанавливаются:</w:t>
      </w:r>
    </w:p>
    <w:p w:rsidR="00C12580" w:rsidRPr="001C05B8" w:rsidRDefault="00C12580" w:rsidP="007F385F">
      <w:pPr>
        <w:ind w:firstLine="426"/>
        <w:jc w:val="both"/>
        <w:rPr>
          <w:sz w:val="24"/>
          <w:szCs w:val="24"/>
          <w:u w:val="single"/>
        </w:rPr>
      </w:pPr>
      <w:r w:rsidRPr="001C05B8">
        <w:rPr>
          <w:sz w:val="24"/>
          <w:szCs w:val="24"/>
          <w:u w:val="single"/>
        </w:rPr>
        <w:t>- на территории поселений:</w:t>
      </w:r>
    </w:p>
    <w:p w:rsidR="00C12580" w:rsidRPr="001C05B8" w:rsidRDefault="00C12580" w:rsidP="007F385F">
      <w:pPr>
        <w:ind w:firstLine="426"/>
        <w:jc w:val="both"/>
        <w:rPr>
          <w:sz w:val="24"/>
          <w:szCs w:val="24"/>
        </w:rPr>
      </w:pPr>
      <w:r w:rsidRPr="001C05B8">
        <w:rPr>
          <w:sz w:val="24"/>
          <w:szCs w:val="24"/>
        </w:rPr>
        <w:t xml:space="preserve">для садоводства - </w:t>
      </w:r>
      <w:smartTag w:uri="urn:schemas-microsoft-com:office:smarttags" w:element="metricconverter">
        <w:smartTagPr>
          <w:attr w:name="ProductID" w:val="0,3 га"/>
        </w:smartTagPr>
        <w:r w:rsidRPr="001C05B8">
          <w:rPr>
            <w:sz w:val="24"/>
            <w:szCs w:val="24"/>
          </w:rPr>
          <w:t>0,3 га</w:t>
        </w:r>
      </w:smartTag>
      <w:r w:rsidRPr="001C05B8">
        <w:rPr>
          <w:sz w:val="24"/>
          <w:szCs w:val="24"/>
        </w:rPr>
        <w:t>;</w:t>
      </w:r>
    </w:p>
    <w:p w:rsidR="00C12580" w:rsidRPr="001C05B8" w:rsidRDefault="00C12580" w:rsidP="007F385F">
      <w:pPr>
        <w:ind w:firstLine="426"/>
        <w:jc w:val="both"/>
        <w:rPr>
          <w:sz w:val="24"/>
          <w:szCs w:val="24"/>
        </w:rPr>
      </w:pPr>
      <w:r w:rsidRPr="001C05B8">
        <w:rPr>
          <w:sz w:val="24"/>
          <w:szCs w:val="24"/>
        </w:rPr>
        <w:t xml:space="preserve">для огородничества - </w:t>
      </w:r>
      <w:smartTag w:uri="urn:schemas-microsoft-com:office:smarttags" w:element="metricconverter">
        <w:smartTagPr>
          <w:attr w:name="ProductID" w:val="0,5 га"/>
        </w:smartTagPr>
        <w:r w:rsidRPr="001C05B8">
          <w:rPr>
            <w:sz w:val="24"/>
            <w:szCs w:val="24"/>
          </w:rPr>
          <w:t>0,5 га</w:t>
        </w:r>
      </w:smartTag>
      <w:r w:rsidRPr="001C05B8">
        <w:rPr>
          <w:sz w:val="24"/>
          <w:szCs w:val="24"/>
        </w:rPr>
        <w:t>;</w:t>
      </w:r>
    </w:p>
    <w:p w:rsidR="00C12580" w:rsidRPr="001C05B8" w:rsidRDefault="00C12580" w:rsidP="007F385F">
      <w:pPr>
        <w:ind w:firstLine="426"/>
        <w:jc w:val="both"/>
        <w:rPr>
          <w:sz w:val="24"/>
          <w:szCs w:val="24"/>
        </w:rPr>
      </w:pPr>
      <w:r w:rsidRPr="001C05B8">
        <w:rPr>
          <w:sz w:val="24"/>
          <w:szCs w:val="24"/>
        </w:rPr>
        <w:t xml:space="preserve">для животноводства - </w:t>
      </w:r>
      <w:smartTag w:uri="urn:schemas-microsoft-com:office:smarttags" w:element="metricconverter">
        <w:smartTagPr>
          <w:attr w:name="ProductID" w:val="0,5 га"/>
        </w:smartTagPr>
        <w:r w:rsidRPr="001C05B8">
          <w:rPr>
            <w:sz w:val="24"/>
            <w:szCs w:val="24"/>
          </w:rPr>
          <w:t>0,5 га</w:t>
        </w:r>
      </w:smartTag>
      <w:r w:rsidRPr="001C05B8">
        <w:rPr>
          <w:sz w:val="24"/>
          <w:szCs w:val="24"/>
        </w:rPr>
        <w:t>;</w:t>
      </w:r>
    </w:p>
    <w:p w:rsidR="00C12580" w:rsidRPr="001C05B8" w:rsidRDefault="00C12580" w:rsidP="007F385F">
      <w:pPr>
        <w:ind w:firstLine="426"/>
        <w:jc w:val="both"/>
        <w:rPr>
          <w:sz w:val="24"/>
          <w:szCs w:val="24"/>
        </w:rPr>
      </w:pPr>
      <w:r w:rsidRPr="001C05B8">
        <w:rPr>
          <w:sz w:val="24"/>
          <w:szCs w:val="24"/>
        </w:rPr>
        <w:t xml:space="preserve">для дачного строительства - </w:t>
      </w:r>
      <w:smartTag w:uri="urn:schemas-microsoft-com:office:smarttags" w:element="metricconverter">
        <w:smartTagPr>
          <w:attr w:name="ProductID" w:val="0,15 га"/>
        </w:smartTagPr>
        <w:r w:rsidRPr="001C05B8">
          <w:rPr>
            <w:sz w:val="24"/>
            <w:szCs w:val="24"/>
          </w:rPr>
          <w:t>0,15 га</w:t>
        </w:r>
      </w:smartTag>
      <w:r w:rsidRPr="001C05B8">
        <w:rPr>
          <w:sz w:val="24"/>
          <w:szCs w:val="24"/>
        </w:rPr>
        <w:t>;</w:t>
      </w:r>
    </w:p>
    <w:p w:rsidR="00C12580" w:rsidRPr="001C05B8" w:rsidRDefault="00C12580" w:rsidP="007F385F">
      <w:pPr>
        <w:ind w:firstLine="426"/>
        <w:jc w:val="both"/>
        <w:rPr>
          <w:sz w:val="24"/>
          <w:szCs w:val="24"/>
        </w:rPr>
      </w:pPr>
      <w:r w:rsidRPr="001C05B8">
        <w:rPr>
          <w:sz w:val="24"/>
          <w:szCs w:val="24"/>
        </w:rPr>
        <w:t xml:space="preserve">для ведения крестьянского (фермерского) хозяйства - </w:t>
      </w:r>
      <w:smartTag w:uri="urn:schemas-microsoft-com:office:smarttags" w:element="metricconverter">
        <w:smartTagPr>
          <w:attr w:name="ProductID" w:val="5 га"/>
        </w:smartTagPr>
        <w:r w:rsidRPr="001C05B8">
          <w:rPr>
            <w:sz w:val="24"/>
            <w:szCs w:val="24"/>
          </w:rPr>
          <w:t>5 га</w:t>
        </w:r>
      </w:smartTag>
      <w:r w:rsidRPr="001C05B8">
        <w:rPr>
          <w:sz w:val="24"/>
          <w:szCs w:val="24"/>
        </w:rPr>
        <w:t>.</w:t>
      </w:r>
    </w:p>
    <w:p w:rsidR="00C12580" w:rsidRPr="001C05B8" w:rsidRDefault="00C12580" w:rsidP="007F385F">
      <w:pPr>
        <w:ind w:firstLine="426"/>
        <w:jc w:val="both"/>
        <w:rPr>
          <w:sz w:val="24"/>
          <w:szCs w:val="24"/>
        </w:rPr>
      </w:pPr>
      <w:r w:rsidRPr="001C05B8">
        <w:rPr>
          <w:sz w:val="24"/>
          <w:szCs w:val="24"/>
        </w:rPr>
        <w:t>2. Минимальные размеры земельных участков, предоставляемых гражданам в собственность на территории области из находящихся в государственной или муниципальной собственности земель, устанавливаются:</w:t>
      </w:r>
    </w:p>
    <w:p w:rsidR="00C12580" w:rsidRPr="001C05B8" w:rsidRDefault="00C12580" w:rsidP="007F385F">
      <w:pPr>
        <w:ind w:firstLine="426"/>
        <w:jc w:val="both"/>
        <w:rPr>
          <w:sz w:val="24"/>
          <w:szCs w:val="24"/>
          <w:u w:val="single"/>
        </w:rPr>
      </w:pPr>
      <w:r w:rsidRPr="001C05B8">
        <w:rPr>
          <w:sz w:val="24"/>
          <w:szCs w:val="24"/>
          <w:u w:val="single"/>
        </w:rPr>
        <w:t>- на территории поселений:</w:t>
      </w:r>
    </w:p>
    <w:p w:rsidR="00C12580" w:rsidRPr="001C05B8" w:rsidRDefault="00C12580" w:rsidP="007F385F">
      <w:pPr>
        <w:ind w:firstLine="426"/>
        <w:jc w:val="both"/>
        <w:rPr>
          <w:sz w:val="24"/>
          <w:szCs w:val="24"/>
        </w:rPr>
      </w:pPr>
      <w:r w:rsidRPr="001C05B8">
        <w:rPr>
          <w:sz w:val="24"/>
          <w:szCs w:val="24"/>
        </w:rPr>
        <w:t xml:space="preserve">для садоводства - </w:t>
      </w:r>
      <w:smartTag w:uri="urn:schemas-microsoft-com:office:smarttags" w:element="metricconverter">
        <w:smartTagPr>
          <w:attr w:name="ProductID" w:val="0,03 га"/>
        </w:smartTagPr>
        <w:r w:rsidRPr="001C05B8">
          <w:rPr>
            <w:sz w:val="24"/>
            <w:szCs w:val="24"/>
          </w:rPr>
          <w:t>0,03 га</w:t>
        </w:r>
      </w:smartTag>
      <w:r w:rsidRPr="001C05B8">
        <w:rPr>
          <w:sz w:val="24"/>
          <w:szCs w:val="24"/>
        </w:rPr>
        <w:t>;</w:t>
      </w:r>
    </w:p>
    <w:p w:rsidR="00C12580" w:rsidRPr="001C05B8" w:rsidRDefault="00C12580" w:rsidP="007F385F">
      <w:pPr>
        <w:ind w:firstLine="426"/>
        <w:jc w:val="both"/>
        <w:rPr>
          <w:sz w:val="24"/>
          <w:szCs w:val="24"/>
        </w:rPr>
      </w:pPr>
      <w:r w:rsidRPr="001C05B8">
        <w:rPr>
          <w:sz w:val="24"/>
          <w:szCs w:val="24"/>
        </w:rPr>
        <w:t xml:space="preserve">для огородничества - </w:t>
      </w:r>
      <w:smartTag w:uri="urn:schemas-microsoft-com:office:smarttags" w:element="metricconverter">
        <w:smartTagPr>
          <w:attr w:name="ProductID" w:val="0,03 га"/>
        </w:smartTagPr>
        <w:r w:rsidRPr="001C05B8">
          <w:rPr>
            <w:sz w:val="24"/>
            <w:szCs w:val="24"/>
          </w:rPr>
          <w:t>0,03 га</w:t>
        </w:r>
      </w:smartTag>
      <w:r w:rsidRPr="001C05B8">
        <w:rPr>
          <w:sz w:val="24"/>
          <w:szCs w:val="24"/>
        </w:rPr>
        <w:t>;</w:t>
      </w:r>
    </w:p>
    <w:p w:rsidR="00C12580" w:rsidRPr="001C05B8" w:rsidRDefault="00C12580" w:rsidP="007F385F">
      <w:pPr>
        <w:ind w:firstLine="426"/>
        <w:jc w:val="both"/>
        <w:rPr>
          <w:sz w:val="24"/>
          <w:szCs w:val="24"/>
        </w:rPr>
      </w:pPr>
      <w:r w:rsidRPr="001C05B8">
        <w:rPr>
          <w:sz w:val="24"/>
          <w:szCs w:val="24"/>
        </w:rPr>
        <w:t xml:space="preserve">для животноводства - </w:t>
      </w:r>
      <w:smartTag w:uri="urn:schemas-microsoft-com:office:smarttags" w:element="metricconverter">
        <w:smartTagPr>
          <w:attr w:name="ProductID" w:val="0,03 га"/>
        </w:smartTagPr>
        <w:r w:rsidRPr="001C05B8">
          <w:rPr>
            <w:sz w:val="24"/>
            <w:szCs w:val="24"/>
          </w:rPr>
          <w:t>0,03 га</w:t>
        </w:r>
      </w:smartTag>
      <w:r w:rsidRPr="001C05B8">
        <w:rPr>
          <w:sz w:val="24"/>
          <w:szCs w:val="24"/>
        </w:rPr>
        <w:t>;</w:t>
      </w:r>
    </w:p>
    <w:p w:rsidR="00C12580" w:rsidRPr="001C05B8" w:rsidRDefault="00C12580" w:rsidP="007F385F">
      <w:pPr>
        <w:ind w:firstLine="426"/>
        <w:jc w:val="both"/>
        <w:rPr>
          <w:sz w:val="24"/>
          <w:szCs w:val="24"/>
        </w:rPr>
      </w:pPr>
      <w:r w:rsidRPr="001C05B8">
        <w:rPr>
          <w:sz w:val="24"/>
          <w:szCs w:val="24"/>
        </w:rPr>
        <w:lastRenderedPageBreak/>
        <w:t xml:space="preserve">для дачного строительства - </w:t>
      </w:r>
      <w:smartTag w:uri="urn:schemas-microsoft-com:office:smarttags" w:element="metricconverter">
        <w:smartTagPr>
          <w:attr w:name="ProductID" w:val="0,05 га"/>
        </w:smartTagPr>
        <w:r w:rsidRPr="001C05B8">
          <w:rPr>
            <w:sz w:val="24"/>
            <w:szCs w:val="24"/>
          </w:rPr>
          <w:t>0,05 га</w:t>
        </w:r>
      </w:smartTag>
      <w:r w:rsidRPr="001C05B8">
        <w:rPr>
          <w:sz w:val="24"/>
          <w:szCs w:val="24"/>
        </w:rPr>
        <w:t>;</w:t>
      </w:r>
    </w:p>
    <w:p w:rsidR="00C12580" w:rsidRPr="001C05B8" w:rsidRDefault="00C12580" w:rsidP="007F385F">
      <w:pPr>
        <w:ind w:firstLine="426"/>
        <w:jc w:val="both"/>
        <w:rPr>
          <w:sz w:val="24"/>
          <w:szCs w:val="24"/>
        </w:rPr>
      </w:pPr>
      <w:r w:rsidRPr="001C05B8">
        <w:rPr>
          <w:sz w:val="24"/>
          <w:szCs w:val="24"/>
        </w:rPr>
        <w:t xml:space="preserve">для ведения крестьянского (фермерского) хозяйства - </w:t>
      </w:r>
      <w:smartTag w:uri="urn:schemas-microsoft-com:office:smarttags" w:element="metricconverter">
        <w:smartTagPr>
          <w:attr w:name="ProductID" w:val="3 га"/>
        </w:smartTagPr>
        <w:r w:rsidRPr="001C05B8">
          <w:rPr>
            <w:sz w:val="24"/>
            <w:szCs w:val="24"/>
          </w:rPr>
          <w:t>3 га</w:t>
        </w:r>
      </w:smartTag>
      <w:r w:rsidRPr="001C05B8">
        <w:rPr>
          <w:sz w:val="24"/>
          <w:szCs w:val="24"/>
        </w:rPr>
        <w:t>.</w:t>
      </w:r>
    </w:p>
    <w:p w:rsidR="00C12580" w:rsidRDefault="00C12580" w:rsidP="007F385F">
      <w:pPr>
        <w:ind w:firstLine="426"/>
        <w:jc w:val="both"/>
        <w:rPr>
          <w:sz w:val="24"/>
          <w:szCs w:val="24"/>
        </w:rPr>
      </w:pPr>
      <w:r w:rsidRPr="001C05B8">
        <w:rPr>
          <w:sz w:val="24"/>
          <w:szCs w:val="24"/>
        </w:rPr>
        <w:t xml:space="preserve">2. Предельные размеры земельных участков, определенные законом, не устанавливаются для земельных участков, приобретаемых гражданами в собственность в соответствии с </w:t>
      </w:r>
      <w:hyperlink r:id="rId46" w:history="1">
        <w:r w:rsidRPr="001C05B8">
          <w:rPr>
            <w:sz w:val="24"/>
            <w:szCs w:val="24"/>
          </w:rPr>
          <w:t>частью 4 статьи 3</w:t>
        </w:r>
      </w:hyperlink>
      <w:r w:rsidRPr="001C05B8">
        <w:rPr>
          <w:sz w:val="24"/>
          <w:szCs w:val="24"/>
        </w:rPr>
        <w:t xml:space="preserve"> Федерального закона от 25 октября 2001 года N 137-ФЗ "О введении в действие Земельного кодекса Российской Федерации".</w:t>
      </w:r>
    </w:p>
    <w:p w:rsidR="001C05B8" w:rsidRPr="001C05B8" w:rsidRDefault="001C05B8" w:rsidP="007F385F">
      <w:pPr>
        <w:ind w:firstLine="426"/>
        <w:jc w:val="both"/>
        <w:rPr>
          <w:sz w:val="24"/>
          <w:szCs w:val="24"/>
        </w:rPr>
      </w:pPr>
    </w:p>
    <w:p w:rsidR="00C12580" w:rsidRPr="00673E85" w:rsidRDefault="00C12580" w:rsidP="007F385F">
      <w:pPr>
        <w:ind w:firstLine="426"/>
        <w:jc w:val="both"/>
        <w:rPr>
          <w:b/>
          <w:sz w:val="22"/>
          <w:szCs w:val="22"/>
        </w:rPr>
      </w:pPr>
      <w:r w:rsidRPr="00673E85">
        <w:rPr>
          <w:b/>
          <w:sz w:val="22"/>
          <w:szCs w:val="22"/>
        </w:rPr>
        <w:t>Предельно допустимые параметры строительства для дачных участков следующие:</w:t>
      </w:r>
    </w:p>
    <w:tbl>
      <w:tblPr>
        <w:tblW w:w="0" w:type="auto"/>
        <w:tblInd w:w="40" w:type="dxa"/>
        <w:tblLayout w:type="fixed"/>
        <w:tblCellMar>
          <w:left w:w="40" w:type="dxa"/>
          <w:right w:w="40" w:type="dxa"/>
        </w:tblCellMar>
        <w:tblLook w:val="0000"/>
      </w:tblPr>
      <w:tblGrid>
        <w:gridCol w:w="2977"/>
        <w:gridCol w:w="2977"/>
        <w:gridCol w:w="3827"/>
      </w:tblGrid>
      <w:tr w:rsidR="00C12580" w:rsidRPr="00924454" w:rsidTr="00B33C0F">
        <w:trPr>
          <w:trHeight w:val="558"/>
        </w:trPr>
        <w:tc>
          <w:tcPr>
            <w:tcW w:w="2977" w:type="dxa"/>
            <w:vMerge w:val="restart"/>
            <w:tcBorders>
              <w:top w:val="single" w:sz="4" w:space="0" w:color="000000"/>
              <w:left w:val="single" w:sz="4" w:space="0" w:color="000000"/>
            </w:tcBorders>
            <w:shd w:val="clear" w:color="auto" w:fill="FFFFFF"/>
            <w:vAlign w:val="center"/>
          </w:tcPr>
          <w:p w:rsidR="00C12580" w:rsidRPr="00924454" w:rsidRDefault="00C12580" w:rsidP="00673E85">
            <w:pPr>
              <w:jc w:val="center"/>
              <w:rPr>
                <w:sz w:val="22"/>
                <w:szCs w:val="22"/>
              </w:rPr>
            </w:pPr>
            <w:r w:rsidRPr="00924454">
              <w:rPr>
                <w:sz w:val="22"/>
                <w:szCs w:val="22"/>
              </w:rPr>
              <w:t>Размер земельного участка</w:t>
            </w:r>
            <w:r w:rsidR="00673E85">
              <w:rPr>
                <w:sz w:val="22"/>
                <w:szCs w:val="22"/>
              </w:rPr>
              <w:t>,</w:t>
            </w:r>
            <w:r w:rsidR="001C05B8">
              <w:rPr>
                <w:sz w:val="22"/>
                <w:szCs w:val="22"/>
              </w:rPr>
              <w:t>,</w:t>
            </w:r>
            <w:r w:rsidRPr="00924454">
              <w:rPr>
                <w:sz w:val="22"/>
                <w:szCs w:val="22"/>
              </w:rPr>
              <w:t xml:space="preserve"> (кв. м)</w:t>
            </w:r>
          </w:p>
        </w:tc>
        <w:tc>
          <w:tcPr>
            <w:tcW w:w="680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12580" w:rsidRPr="00924454" w:rsidRDefault="00C12580" w:rsidP="00673E85">
            <w:pPr>
              <w:jc w:val="center"/>
              <w:rPr>
                <w:sz w:val="22"/>
                <w:szCs w:val="22"/>
              </w:rPr>
            </w:pPr>
            <w:r w:rsidRPr="00924454">
              <w:rPr>
                <w:sz w:val="22"/>
                <w:szCs w:val="22"/>
              </w:rPr>
              <w:t>максимально допустимые параметры</w:t>
            </w:r>
          </w:p>
        </w:tc>
      </w:tr>
      <w:tr w:rsidR="00C12580" w:rsidRPr="00924454" w:rsidTr="00B33C0F">
        <w:trPr>
          <w:trHeight w:val="276"/>
        </w:trPr>
        <w:tc>
          <w:tcPr>
            <w:tcW w:w="2977" w:type="dxa"/>
            <w:vMerge/>
            <w:tcBorders>
              <w:left w:val="single" w:sz="4" w:space="0" w:color="000000"/>
              <w:bottom w:val="single" w:sz="4" w:space="0" w:color="000000"/>
            </w:tcBorders>
            <w:shd w:val="clear" w:color="auto" w:fill="FFFFFF"/>
          </w:tcPr>
          <w:p w:rsidR="00C12580" w:rsidRPr="00924454" w:rsidRDefault="00C12580" w:rsidP="00673E85">
            <w:pPr>
              <w:ind w:firstLine="426"/>
              <w:jc w:val="center"/>
              <w:rPr>
                <w:sz w:val="22"/>
                <w:szCs w:val="22"/>
              </w:rPr>
            </w:pPr>
          </w:p>
        </w:tc>
        <w:tc>
          <w:tcPr>
            <w:tcW w:w="2977" w:type="dxa"/>
            <w:tcBorders>
              <w:top w:val="single" w:sz="4" w:space="0" w:color="000000"/>
              <w:left w:val="single" w:sz="4" w:space="0" w:color="000000"/>
              <w:bottom w:val="single" w:sz="4" w:space="0" w:color="000000"/>
            </w:tcBorders>
            <w:shd w:val="clear" w:color="auto" w:fill="FFFFFF"/>
            <w:vAlign w:val="center"/>
          </w:tcPr>
          <w:p w:rsidR="00C12580" w:rsidRPr="00924454" w:rsidRDefault="00C12580" w:rsidP="00673E85">
            <w:pPr>
              <w:jc w:val="center"/>
              <w:rPr>
                <w:sz w:val="22"/>
                <w:szCs w:val="22"/>
              </w:rPr>
            </w:pPr>
            <w:r w:rsidRPr="00924454">
              <w:rPr>
                <w:sz w:val="22"/>
                <w:szCs w:val="22"/>
              </w:rPr>
              <w:t>коэффициент застройки</w:t>
            </w:r>
            <w:r w:rsidR="001C05B8">
              <w:rPr>
                <w:sz w:val="22"/>
                <w:szCs w:val="22"/>
              </w:rPr>
              <w:t xml:space="preserve">, </w:t>
            </w:r>
            <w:r w:rsidRPr="00924454">
              <w:rPr>
                <w:sz w:val="22"/>
                <w:szCs w:val="22"/>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2580" w:rsidRPr="00924454" w:rsidRDefault="00C12580" w:rsidP="00673E85">
            <w:pPr>
              <w:jc w:val="center"/>
              <w:rPr>
                <w:sz w:val="22"/>
                <w:szCs w:val="22"/>
              </w:rPr>
            </w:pPr>
            <w:r w:rsidRPr="00924454">
              <w:rPr>
                <w:sz w:val="22"/>
                <w:szCs w:val="22"/>
              </w:rPr>
              <w:t>коэффициент</w:t>
            </w:r>
            <w:r w:rsidR="001C05B8">
              <w:rPr>
                <w:sz w:val="22"/>
                <w:szCs w:val="22"/>
              </w:rPr>
              <w:t xml:space="preserve"> </w:t>
            </w:r>
            <w:r w:rsidRPr="00924454">
              <w:rPr>
                <w:sz w:val="22"/>
                <w:szCs w:val="22"/>
              </w:rPr>
              <w:t>использования территории</w:t>
            </w:r>
          </w:p>
        </w:tc>
      </w:tr>
      <w:tr w:rsidR="00C12580" w:rsidRPr="00924454" w:rsidTr="00B33C0F">
        <w:trPr>
          <w:trHeight w:val="276"/>
        </w:trPr>
        <w:tc>
          <w:tcPr>
            <w:tcW w:w="2977" w:type="dxa"/>
            <w:tcBorders>
              <w:top w:val="single" w:sz="4" w:space="0" w:color="000000"/>
              <w:left w:val="single" w:sz="4" w:space="0" w:color="000000"/>
              <w:bottom w:val="single" w:sz="4" w:space="0" w:color="000000"/>
            </w:tcBorders>
            <w:shd w:val="clear" w:color="auto" w:fill="FFFFFF"/>
          </w:tcPr>
          <w:p w:rsidR="00C12580" w:rsidRPr="00924454" w:rsidRDefault="00C12580" w:rsidP="001C05B8">
            <w:pPr>
              <w:jc w:val="center"/>
              <w:rPr>
                <w:sz w:val="22"/>
                <w:szCs w:val="22"/>
              </w:rPr>
            </w:pPr>
            <w:r w:rsidRPr="00924454">
              <w:rPr>
                <w:sz w:val="22"/>
                <w:szCs w:val="22"/>
              </w:rPr>
              <w:t>1500 и более</w:t>
            </w:r>
          </w:p>
        </w:tc>
        <w:tc>
          <w:tcPr>
            <w:tcW w:w="2977" w:type="dxa"/>
            <w:tcBorders>
              <w:top w:val="single" w:sz="4" w:space="0" w:color="000000"/>
              <w:left w:val="single" w:sz="4" w:space="0" w:color="000000"/>
              <w:bottom w:val="single" w:sz="4" w:space="0" w:color="000000"/>
            </w:tcBorders>
            <w:shd w:val="clear" w:color="auto" w:fill="FFFFFF"/>
          </w:tcPr>
          <w:p w:rsidR="00C12580" w:rsidRPr="00924454" w:rsidRDefault="00C12580" w:rsidP="001C05B8">
            <w:pPr>
              <w:jc w:val="center"/>
              <w:rPr>
                <w:sz w:val="22"/>
                <w:szCs w:val="22"/>
              </w:rPr>
            </w:pPr>
            <w:r w:rsidRPr="00924454">
              <w:rPr>
                <w:sz w:val="22"/>
                <w:szCs w:val="22"/>
              </w:rPr>
              <w:t>20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C12580" w:rsidRPr="00924454" w:rsidRDefault="00C12580" w:rsidP="001C05B8">
            <w:pPr>
              <w:jc w:val="center"/>
              <w:rPr>
                <w:sz w:val="22"/>
                <w:szCs w:val="22"/>
              </w:rPr>
            </w:pPr>
            <w:r w:rsidRPr="00924454">
              <w:rPr>
                <w:sz w:val="22"/>
                <w:szCs w:val="22"/>
              </w:rPr>
              <w:t>0,4</w:t>
            </w:r>
          </w:p>
        </w:tc>
      </w:tr>
      <w:tr w:rsidR="00C12580" w:rsidRPr="00924454" w:rsidTr="00B33C0F">
        <w:trPr>
          <w:trHeight w:val="276"/>
        </w:trPr>
        <w:tc>
          <w:tcPr>
            <w:tcW w:w="2977" w:type="dxa"/>
            <w:tcBorders>
              <w:top w:val="single" w:sz="4" w:space="0" w:color="000000"/>
              <w:left w:val="single" w:sz="4" w:space="0" w:color="000000"/>
              <w:bottom w:val="single" w:sz="4" w:space="0" w:color="000000"/>
            </w:tcBorders>
            <w:shd w:val="clear" w:color="auto" w:fill="FFFFFF"/>
          </w:tcPr>
          <w:p w:rsidR="00C12580" w:rsidRPr="00924454" w:rsidRDefault="00C12580" w:rsidP="001C05B8">
            <w:pPr>
              <w:jc w:val="center"/>
              <w:rPr>
                <w:sz w:val="22"/>
                <w:szCs w:val="22"/>
              </w:rPr>
            </w:pPr>
            <w:r w:rsidRPr="00924454">
              <w:rPr>
                <w:sz w:val="22"/>
                <w:szCs w:val="22"/>
              </w:rPr>
              <w:t>от 500 до 1500</w:t>
            </w:r>
          </w:p>
        </w:tc>
        <w:tc>
          <w:tcPr>
            <w:tcW w:w="2977" w:type="dxa"/>
            <w:tcBorders>
              <w:top w:val="single" w:sz="4" w:space="0" w:color="000000"/>
              <w:left w:val="single" w:sz="4" w:space="0" w:color="000000"/>
              <w:bottom w:val="single" w:sz="4" w:space="0" w:color="000000"/>
            </w:tcBorders>
            <w:shd w:val="clear" w:color="auto" w:fill="FFFFFF"/>
          </w:tcPr>
          <w:p w:rsidR="00C12580" w:rsidRPr="00924454" w:rsidRDefault="00C12580" w:rsidP="001C05B8">
            <w:pPr>
              <w:jc w:val="center"/>
              <w:rPr>
                <w:sz w:val="22"/>
                <w:szCs w:val="22"/>
              </w:rPr>
            </w:pPr>
            <w:r w:rsidRPr="00924454">
              <w:rPr>
                <w:sz w:val="22"/>
                <w:szCs w:val="22"/>
              </w:rPr>
              <w:t>30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C12580" w:rsidRPr="00924454" w:rsidRDefault="00C12580" w:rsidP="001C05B8">
            <w:pPr>
              <w:jc w:val="center"/>
              <w:rPr>
                <w:sz w:val="22"/>
                <w:szCs w:val="22"/>
              </w:rPr>
            </w:pPr>
            <w:r w:rsidRPr="00924454">
              <w:rPr>
                <w:sz w:val="22"/>
                <w:szCs w:val="22"/>
              </w:rPr>
              <w:t>0,5</w:t>
            </w:r>
          </w:p>
        </w:tc>
      </w:tr>
      <w:tr w:rsidR="00C12580" w:rsidRPr="001C05B8" w:rsidTr="00B33C0F">
        <w:trPr>
          <w:trHeight w:val="276"/>
        </w:trPr>
        <w:tc>
          <w:tcPr>
            <w:tcW w:w="2977" w:type="dxa"/>
            <w:tcBorders>
              <w:top w:val="single" w:sz="4" w:space="0" w:color="000000"/>
              <w:left w:val="single" w:sz="4" w:space="0" w:color="000000"/>
              <w:bottom w:val="single" w:sz="4" w:space="0" w:color="000000"/>
            </w:tcBorders>
            <w:shd w:val="clear" w:color="auto" w:fill="FFFFFF"/>
          </w:tcPr>
          <w:p w:rsidR="00C12580" w:rsidRPr="001C05B8" w:rsidRDefault="00C12580" w:rsidP="001C05B8">
            <w:pPr>
              <w:jc w:val="center"/>
              <w:rPr>
                <w:sz w:val="24"/>
                <w:szCs w:val="24"/>
              </w:rPr>
            </w:pPr>
            <w:r w:rsidRPr="001C05B8">
              <w:rPr>
                <w:sz w:val="24"/>
                <w:szCs w:val="24"/>
              </w:rPr>
              <w:t>до 500</w:t>
            </w:r>
          </w:p>
        </w:tc>
        <w:tc>
          <w:tcPr>
            <w:tcW w:w="2977" w:type="dxa"/>
            <w:tcBorders>
              <w:top w:val="single" w:sz="4" w:space="0" w:color="000000"/>
              <w:left w:val="single" w:sz="4" w:space="0" w:color="000000"/>
              <w:bottom w:val="single" w:sz="4" w:space="0" w:color="000000"/>
            </w:tcBorders>
            <w:shd w:val="clear" w:color="auto" w:fill="FFFFFF"/>
          </w:tcPr>
          <w:p w:rsidR="00C12580" w:rsidRPr="001C05B8" w:rsidRDefault="00C12580" w:rsidP="001C05B8">
            <w:pPr>
              <w:jc w:val="center"/>
              <w:rPr>
                <w:sz w:val="24"/>
                <w:szCs w:val="24"/>
              </w:rPr>
            </w:pPr>
            <w:r w:rsidRPr="001C05B8">
              <w:rPr>
                <w:sz w:val="24"/>
                <w:szCs w:val="24"/>
              </w:rPr>
              <w:t>50</w:t>
            </w:r>
          </w:p>
        </w:tc>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C12580" w:rsidRPr="001C05B8" w:rsidRDefault="00C12580" w:rsidP="001C05B8">
            <w:pPr>
              <w:jc w:val="center"/>
              <w:rPr>
                <w:sz w:val="24"/>
                <w:szCs w:val="24"/>
              </w:rPr>
            </w:pPr>
            <w:r w:rsidRPr="001C05B8">
              <w:rPr>
                <w:sz w:val="24"/>
                <w:szCs w:val="24"/>
              </w:rPr>
              <w:t>0,7</w:t>
            </w:r>
          </w:p>
        </w:tc>
      </w:tr>
    </w:tbl>
    <w:p w:rsidR="00763D07" w:rsidRPr="001C05B8" w:rsidRDefault="00763D07" w:rsidP="007F385F">
      <w:pPr>
        <w:ind w:firstLine="426"/>
        <w:jc w:val="both"/>
        <w:rPr>
          <w:sz w:val="24"/>
          <w:szCs w:val="24"/>
        </w:rPr>
      </w:pPr>
    </w:p>
    <w:p w:rsidR="000133DE" w:rsidRPr="00A962B0" w:rsidRDefault="00C12580" w:rsidP="007F385F">
      <w:pPr>
        <w:ind w:firstLine="426"/>
        <w:jc w:val="both"/>
        <w:rPr>
          <w:b/>
          <w:sz w:val="24"/>
          <w:szCs w:val="24"/>
        </w:rPr>
      </w:pPr>
      <w:bookmarkStart w:id="149" w:name="_Toc286828618"/>
      <w:bookmarkStart w:id="150" w:name="_Toc377719042"/>
      <w:bookmarkStart w:id="151" w:name="_Toc413165111"/>
      <w:bookmarkStart w:id="152" w:name="_Toc429122942"/>
      <w:bookmarkStart w:id="153" w:name="_Toc433633989"/>
      <w:bookmarkStart w:id="154" w:name="_Toc435101017"/>
      <w:r w:rsidRPr="00A962B0">
        <w:rPr>
          <w:b/>
          <w:sz w:val="24"/>
          <w:szCs w:val="24"/>
        </w:rPr>
        <w:t>Градостроительный регламент</w:t>
      </w:r>
      <w:bookmarkEnd w:id="149"/>
      <w:r w:rsidRPr="00A962B0">
        <w:rPr>
          <w:b/>
          <w:sz w:val="24"/>
          <w:szCs w:val="24"/>
        </w:rPr>
        <w:t xml:space="preserve"> зоны</w:t>
      </w:r>
      <w:bookmarkEnd w:id="150"/>
      <w:r w:rsidRPr="00A962B0">
        <w:rPr>
          <w:b/>
          <w:sz w:val="24"/>
          <w:szCs w:val="24"/>
        </w:rPr>
        <w:t xml:space="preserve"> рекреационного назначения</w:t>
      </w:r>
      <w:bookmarkEnd w:id="151"/>
      <w:bookmarkEnd w:id="152"/>
      <w:bookmarkEnd w:id="153"/>
      <w:r w:rsidRPr="00A962B0">
        <w:rPr>
          <w:b/>
          <w:sz w:val="24"/>
          <w:szCs w:val="24"/>
        </w:rPr>
        <w:t>.</w:t>
      </w:r>
      <w:bookmarkEnd w:id="154"/>
    </w:p>
    <w:p w:rsidR="000133DE" w:rsidRPr="001C05B8" w:rsidRDefault="00C12580" w:rsidP="007F385F">
      <w:pPr>
        <w:ind w:firstLine="426"/>
        <w:jc w:val="both"/>
        <w:rPr>
          <w:color w:val="000000"/>
          <w:sz w:val="24"/>
          <w:szCs w:val="24"/>
        </w:rPr>
      </w:pPr>
      <w:r w:rsidRPr="001C05B8">
        <w:rPr>
          <w:color w:val="000000"/>
          <w:sz w:val="24"/>
          <w:szCs w:val="24"/>
        </w:rPr>
        <w:t>Код обозначения зоны –  Р (Р1)</w:t>
      </w:r>
    </w:p>
    <w:p w:rsidR="000133DE" w:rsidRPr="001C05B8" w:rsidRDefault="00C12580" w:rsidP="007F385F">
      <w:pPr>
        <w:ind w:firstLine="426"/>
        <w:jc w:val="both"/>
        <w:rPr>
          <w:sz w:val="24"/>
          <w:szCs w:val="24"/>
        </w:rPr>
      </w:pPr>
      <w:r w:rsidRPr="001C05B8">
        <w:rPr>
          <w:b/>
          <w:sz w:val="24"/>
          <w:szCs w:val="24"/>
        </w:rPr>
        <w:t>Цель выделения зоны -</w:t>
      </w:r>
      <w:r w:rsidRPr="001C05B8">
        <w:rPr>
          <w:sz w:val="24"/>
          <w:szCs w:val="24"/>
        </w:rPr>
        <w:t xml:space="preserve">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C12580" w:rsidRPr="001C05B8" w:rsidRDefault="00C12580" w:rsidP="007F385F">
      <w:pPr>
        <w:ind w:firstLine="426"/>
        <w:jc w:val="both"/>
        <w:rPr>
          <w:color w:val="0070C0"/>
          <w:sz w:val="24"/>
          <w:szCs w:val="24"/>
        </w:rPr>
      </w:pPr>
      <w:r w:rsidRPr="001C05B8">
        <w:rPr>
          <w:b/>
          <w:sz w:val="24"/>
          <w:szCs w:val="24"/>
        </w:rPr>
        <w:t>Код (числовое обозначение) вида разрешенного использования земельного участка</w:t>
      </w:r>
      <w:r w:rsidRPr="001C05B8">
        <w:rPr>
          <w:sz w:val="24"/>
          <w:szCs w:val="24"/>
        </w:rPr>
        <w:t xml:space="preserve"> – </w:t>
      </w:r>
      <w:r w:rsidRPr="001C05B8">
        <w:rPr>
          <w:color w:val="000000"/>
          <w:sz w:val="24"/>
          <w:szCs w:val="24"/>
        </w:rPr>
        <w:t xml:space="preserve">согласно </w:t>
      </w:r>
      <w:r w:rsidRPr="001C05B8">
        <w:rPr>
          <w:color w:val="000000"/>
          <w:sz w:val="24"/>
          <w:szCs w:val="24"/>
          <w:u w:val="single"/>
        </w:rPr>
        <w:t>классификатору видов разрешенного использования земельных участков</w:t>
      </w:r>
      <w:r w:rsidRPr="001C05B8">
        <w:rPr>
          <w:color w:val="000000"/>
          <w:sz w:val="24"/>
          <w:szCs w:val="24"/>
        </w:rPr>
        <w:t xml:space="preserve"> (Приказа Минэкономразвития России от 01.09.2015 №540 в ред. Приказа Минэкономразвития России от 30.09.2015 N 709)</w:t>
      </w:r>
    </w:p>
    <w:p w:rsidR="00C12580" w:rsidRPr="001C05B8" w:rsidRDefault="00C12580" w:rsidP="007F385F">
      <w:pPr>
        <w:ind w:firstLine="426"/>
        <w:jc w:val="both"/>
        <w:rPr>
          <w:sz w:val="24"/>
          <w:szCs w:val="24"/>
        </w:rPr>
      </w:pPr>
      <w:r w:rsidRPr="001C05B8">
        <w:rPr>
          <w:b/>
          <w:sz w:val="24"/>
          <w:szCs w:val="24"/>
        </w:rPr>
        <w:t>&lt;1&gt;</w:t>
      </w:r>
      <w:r w:rsidRPr="001C05B8">
        <w:rPr>
          <w:sz w:val="24"/>
          <w:szCs w:val="24"/>
        </w:rPr>
        <w:t xml:space="preserve"> В скобках указаны иные равнозначные наименования.</w:t>
      </w:r>
    </w:p>
    <w:p w:rsidR="00C12580" w:rsidRPr="001C05B8" w:rsidRDefault="00C12580" w:rsidP="007F385F">
      <w:pPr>
        <w:ind w:firstLine="426"/>
        <w:jc w:val="both"/>
        <w:rPr>
          <w:sz w:val="24"/>
          <w:szCs w:val="24"/>
        </w:rPr>
      </w:pPr>
      <w:r w:rsidRPr="001C05B8">
        <w:rPr>
          <w:b/>
          <w:sz w:val="24"/>
          <w:szCs w:val="24"/>
        </w:rPr>
        <w:t>&lt;2&gt;</w:t>
      </w:r>
      <w:r w:rsidRPr="001C05B8">
        <w:rPr>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C12580" w:rsidRPr="001C05B8" w:rsidRDefault="00C12580" w:rsidP="007F385F">
      <w:pPr>
        <w:ind w:firstLine="426"/>
        <w:jc w:val="both"/>
        <w:rPr>
          <w:sz w:val="24"/>
          <w:szCs w:val="24"/>
        </w:rPr>
      </w:pPr>
      <w:r w:rsidRPr="001C05B8">
        <w:rPr>
          <w:b/>
          <w:sz w:val="24"/>
          <w:szCs w:val="24"/>
        </w:rPr>
        <w:t>&lt;3&gt;</w:t>
      </w:r>
      <w:r w:rsidRPr="001C05B8">
        <w:rPr>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C12580" w:rsidRPr="001C05B8" w:rsidRDefault="00C12580" w:rsidP="007F385F">
      <w:pPr>
        <w:ind w:firstLine="426"/>
        <w:jc w:val="both"/>
        <w:rPr>
          <w:sz w:val="24"/>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870"/>
        <w:gridCol w:w="748"/>
        <w:gridCol w:w="6545"/>
      </w:tblGrid>
      <w:tr w:rsidR="00C12580" w:rsidRPr="00924454" w:rsidTr="00B33C0F">
        <w:tc>
          <w:tcPr>
            <w:tcW w:w="9724" w:type="dxa"/>
            <w:gridSpan w:val="4"/>
            <w:shd w:val="clear" w:color="auto" w:fill="auto"/>
            <w:vAlign w:val="center"/>
          </w:tcPr>
          <w:p w:rsidR="00C12580" w:rsidRPr="00924454" w:rsidRDefault="00C12580" w:rsidP="001C05B8">
            <w:pPr>
              <w:jc w:val="center"/>
              <w:rPr>
                <w:b/>
                <w:sz w:val="22"/>
                <w:szCs w:val="22"/>
              </w:rPr>
            </w:pPr>
            <w:r w:rsidRPr="00924454">
              <w:rPr>
                <w:sz w:val="22"/>
                <w:szCs w:val="22"/>
              </w:rPr>
              <w:br w:type="page"/>
            </w:r>
            <w:r w:rsidRPr="00924454">
              <w:rPr>
                <w:sz w:val="22"/>
                <w:szCs w:val="22"/>
              </w:rPr>
              <w:br w:type="page"/>
            </w:r>
            <w:r w:rsidRPr="00924454">
              <w:rPr>
                <w:b/>
                <w:sz w:val="22"/>
                <w:szCs w:val="22"/>
              </w:rPr>
              <w:t>Р1 – Зона рекреационного назначения</w:t>
            </w:r>
          </w:p>
        </w:tc>
      </w:tr>
      <w:tr w:rsidR="00C12580" w:rsidRPr="00924454" w:rsidTr="00B33C0F">
        <w:tc>
          <w:tcPr>
            <w:tcW w:w="561" w:type="dxa"/>
            <w:shd w:val="clear" w:color="auto" w:fill="auto"/>
            <w:vAlign w:val="center"/>
          </w:tcPr>
          <w:p w:rsidR="00C12580" w:rsidRPr="00924454" w:rsidRDefault="001C05B8" w:rsidP="001C05B8">
            <w:pPr>
              <w:jc w:val="center"/>
              <w:rPr>
                <w:b/>
                <w:sz w:val="22"/>
                <w:szCs w:val="22"/>
              </w:rPr>
            </w:pPr>
            <w:r>
              <w:rPr>
                <w:b/>
                <w:sz w:val="22"/>
                <w:szCs w:val="22"/>
              </w:rPr>
              <w:t xml:space="preserve">№ </w:t>
            </w:r>
            <w:r w:rsidR="00C12580" w:rsidRPr="00924454">
              <w:rPr>
                <w:b/>
                <w:sz w:val="22"/>
                <w:szCs w:val="22"/>
              </w:rPr>
              <w:t>п/п</w:t>
            </w:r>
          </w:p>
        </w:tc>
        <w:tc>
          <w:tcPr>
            <w:tcW w:w="1870" w:type="dxa"/>
            <w:shd w:val="clear" w:color="auto" w:fill="auto"/>
            <w:vAlign w:val="center"/>
          </w:tcPr>
          <w:p w:rsidR="00C12580" w:rsidRPr="00924454" w:rsidRDefault="00C12580" w:rsidP="001C05B8">
            <w:pPr>
              <w:jc w:val="center"/>
              <w:rPr>
                <w:b/>
                <w:sz w:val="22"/>
                <w:szCs w:val="22"/>
              </w:rPr>
            </w:pPr>
            <w:r w:rsidRPr="00924454">
              <w:rPr>
                <w:b/>
                <w:sz w:val="22"/>
                <w:szCs w:val="22"/>
              </w:rPr>
              <w:t>Наименование вида разрешенного использования</w:t>
            </w:r>
            <w:r w:rsidR="001C05B8">
              <w:rPr>
                <w:b/>
                <w:sz w:val="22"/>
                <w:szCs w:val="22"/>
              </w:rPr>
              <w:t xml:space="preserve"> </w:t>
            </w:r>
            <w:r w:rsidRPr="00924454">
              <w:rPr>
                <w:b/>
                <w:sz w:val="22"/>
                <w:szCs w:val="22"/>
                <w:lang w:val="en-US"/>
              </w:rPr>
              <w:t>&lt;</w:t>
            </w:r>
            <w:r w:rsidRPr="00924454">
              <w:rPr>
                <w:b/>
                <w:sz w:val="22"/>
                <w:szCs w:val="22"/>
              </w:rPr>
              <w:t>1&gt;</w:t>
            </w:r>
          </w:p>
        </w:tc>
        <w:tc>
          <w:tcPr>
            <w:tcW w:w="748" w:type="dxa"/>
            <w:shd w:val="clear" w:color="auto" w:fill="auto"/>
            <w:vAlign w:val="center"/>
          </w:tcPr>
          <w:p w:rsidR="00C12580" w:rsidRPr="00924454" w:rsidRDefault="00C12580" w:rsidP="001C05B8">
            <w:pPr>
              <w:jc w:val="center"/>
              <w:rPr>
                <w:b/>
                <w:sz w:val="22"/>
                <w:szCs w:val="22"/>
                <w:lang w:val="en-US"/>
              </w:rPr>
            </w:pPr>
            <w:r w:rsidRPr="00924454">
              <w:rPr>
                <w:b/>
                <w:sz w:val="22"/>
                <w:szCs w:val="22"/>
              </w:rPr>
              <w:t>Код</w:t>
            </w:r>
          </w:p>
          <w:p w:rsidR="00C12580" w:rsidRPr="00924454" w:rsidRDefault="00C12580" w:rsidP="001C05B8">
            <w:pPr>
              <w:jc w:val="center"/>
              <w:rPr>
                <w:b/>
                <w:sz w:val="22"/>
                <w:szCs w:val="22"/>
              </w:rPr>
            </w:pPr>
            <w:r w:rsidRPr="00924454">
              <w:rPr>
                <w:b/>
                <w:sz w:val="22"/>
                <w:szCs w:val="22"/>
              </w:rPr>
              <w:t>&lt;3&gt;</w:t>
            </w:r>
          </w:p>
        </w:tc>
        <w:tc>
          <w:tcPr>
            <w:tcW w:w="6545" w:type="dxa"/>
            <w:shd w:val="clear" w:color="auto" w:fill="auto"/>
            <w:vAlign w:val="center"/>
          </w:tcPr>
          <w:p w:rsidR="00C12580" w:rsidRPr="00924454" w:rsidRDefault="00C12580" w:rsidP="001C05B8">
            <w:pPr>
              <w:jc w:val="center"/>
              <w:rPr>
                <w:b/>
                <w:sz w:val="22"/>
                <w:szCs w:val="22"/>
              </w:rPr>
            </w:pPr>
            <w:r w:rsidRPr="00924454">
              <w:rPr>
                <w:b/>
                <w:sz w:val="22"/>
                <w:szCs w:val="22"/>
              </w:rPr>
              <w:t>Описание вида разрешенного использования земельного участка</w:t>
            </w:r>
            <w:r w:rsidR="001C05B8">
              <w:rPr>
                <w:b/>
                <w:sz w:val="22"/>
                <w:szCs w:val="22"/>
              </w:rPr>
              <w:t xml:space="preserve"> </w:t>
            </w:r>
            <w:r w:rsidRPr="00924454">
              <w:rPr>
                <w:b/>
                <w:sz w:val="22"/>
                <w:szCs w:val="22"/>
              </w:rPr>
              <w:t>&lt;2&gt;</w:t>
            </w:r>
          </w:p>
        </w:tc>
      </w:tr>
      <w:tr w:rsidR="00C12580" w:rsidRPr="00924454" w:rsidTr="00B33C0F">
        <w:tc>
          <w:tcPr>
            <w:tcW w:w="9724" w:type="dxa"/>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Основные виды разрешенного использования</w:t>
            </w:r>
          </w:p>
        </w:tc>
      </w:tr>
      <w:tr w:rsidR="00C12580" w:rsidRPr="00924454" w:rsidTr="00B33C0F">
        <w:trPr>
          <w:trHeight w:val="824"/>
        </w:trPr>
        <w:tc>
          <w:tcPr>
            <w:tcW w:w="561" w:type="dxa"/>
            <w:shd w:val="clear" w:color="auto" w:fill="auto"/>
            <w:vAlign w:val="center"/>
          </w:tcPr>
          <w:p w:rsidR="00C12580" w:rsidRPr="00924454" w:rsidRDefault="001C05B8" w:rsidP="001C05B8">
            <w:pPr>
              <w:ind w:firstLine="426"/>
              <w:jc w:val="center"/>
              <w:rPr>
                <w:sz w:val="22"/>
                <w:szCs w:val="22"/>
              </w:rPr>
            </w:pPr>
            <w:r>
              <w:rPr>
                <w:sz w:val="22"/>
                <w:szCs w:val="22"/>
              </w:rPr>
              <w:t>1</w:t>
            </w:r>
            <w:r w:rsidR="00C12580" w:rsidRPr="00924454">
              <w:rPr>
                <w:sz w:val="22"/>
                <w:szCs w:val="22"/>
              </w:rPr>
              <w:t>1</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Спорт</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5.1</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C12580" w:rsidRPr="00924454" w:rsidTr="00B33C0F">
        <w:tc>
          <w:tcPr>
            <w:tcW w:w="561" w:type="dxa"/>
            <w:shd w:val="clear" w:color="auto" w:fill="auto"/>
            <w:vAlign w:val="center"/>
          </w:tcPr>
          <w:p w:rsidR="00C12580" w:rsidRPr="00924454" w:rsidRDefault="001C05B8" w:rsidP="001C05B8">
            <w:pPr>
              <w:ind w:firstLine="426"/>
              <w:jc w:val="center"/>
              <w:rPr>
                <w:sz w:val="22"/>
                <w:szCs w:val="22"/>
              </w:rPr>
            </w:pPr>
            <w:r>
              <w:rPr>
                <w:sz w:val="22"/>
                <w:szCs w:val="22"/>
              </w:rPr>
              <w:t>2</w:t>
            </w:r>
            <w:r w:rsidR="00C12580" w:rsidRPr="00924454">
              <w:rPr>
                <w:sz w:val="22"/>
                <w:szCs w:val="22"/>
              </w:rPr>
              <w:t>2</w:t>
            </w:r>
          </w:p>
        </w:tc>
        <w:tc>
          <w:tcPr>
            <w:tcW w:w="1870" w:type="dxa"/>
            <w:shd w:val="clear" w:color="auto" w:fill="auto"/>
            <w:vAlign w:val="center"/>
          </w:tcPr>
          <w:p w:rsidR="00C12580" w:rsidRPr="00924454" w:rsidRDefault="00C12580" w:rsidP="001C05B8">
            <w:pPr>
              <w:jc w:val="center"/>
              <w:rPr>
                <w:sz w:val="22"/>
                <w:szCs w:val="22"/>
              </w:rPr>
            </w:pPr>
            <w:bookmarkStart w:id="155" w:name="sub_1052"/>
            <w:r w:rsidRPr="00924454">
              <w:rPr>
                <w:sz w:val="22"/>
                <w:szCs w:val="22"/>
              </w:rPr>
              <w:t>Природно-познавательный туризм</w:t>
            </w:r>
            <w:bookmarkEnd w:id="155"/>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5.2.1</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w:t>
            </w:r>
            <w:r w:rsidRPr="00924454">
              <w:rPr>
                <w:sz w:val="22"/>
                <w:szCs w:val="22"/>
              </w:rPr>
              <w:lastRenderedPageBreak/>
              <w:t>проживания в них; размещение детских лагерей</w:t>
            </w:r>
          </w:p>
        </w:tc>
      </w:tr>
      <w:tr w:rsidR="00C12580" w:rsidRPr="00924454" w:rsidTr="00B33C0F">
        <w:tc>
          <w:tcPr>
            <w:tcW w:w="561" w:type="dxa"/>
            <w:shd w:val="clear" w:color="auto" w:fill="auto"/>
            <w:vAlign w:val="center"/>
          </w:tcPr>
          <w:p w:rsidR="00C12580" w:rsidRPr="00924454" w:rsidRDefault="001C05B8" w:rsidP="001C05B8">
            <w:pPr>
              <w:ind w:firstLine="426"/>
              <w:jc w:val="center"/>
              <w:rPr>
                <w:sz w:val="22"/>
                <w:szCs w:val="22"/>
              </w:rPr>
            </w:pPr>
            <w:r>
              <w:rPr>
                <w:sz w:val="22"/>
                <w:szCs w:val="22"/>
              </w:rPr>
              <w:lastRenderedPageBreak/>
              <w:t>3</w:t>
            </w:r>
            <w:r w:rsidR="00C12580" w:rsidRPr="00924454">
              <w:rPr>
                <w:sz w:val="22"/>
                <w:szCs w:val="22"/>
              </w:rPr>
              <w:t>3</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Курортная деятельность</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9.2</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C12580" w:rsidRPr="00924454" w:rsidTr="00B33C0F">
        <w:tc>
          <w:tcPr>
            <w:tcW w:w="561" w:type="dxa"/>
            <w:shd w:val="clear" w:color="auto" w:fill="auto"/>
            <w:vAlign w:val="center"/>
          </w:tcPr>
          <w:p w:rsidR="00C12580" w:rsidRPr="00924454" w:rsidRDefault="001C05B8" w:rsidP="001C05B8">
            <w:pPr>
              <w:ind w:firstLine="426"/>
              <w:jc w:val="center"/>
              <w:rPr>
                <w:sz w:val="22"/>
                <w:szCs w:val="22"/>
              </w:rPr>
            </w:pPr>
            <w:r>
              <w:rPr>
                <w:sz w:val="22"/>
                <w:szCs w:val="22"/>
              </w:rPr>
              <w:t>4</w:t>
            </w:r>
            <w:r w:rsidR="00C12580" w:rsidRPr="00924454">
              <w:rPr>
                <w:sz w:val="22"/>
                <w:szCs w:val="22"/>
              </w:rPr>
              <w:t>4</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Санаторная деятельность</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9.2.1</w:t>
            </w:r>
          </w:p>
        </w:tc>
        <w:tc>
          <w:tcPr>
            <w:tcW w:w="6545" w:type="dxa"/>
            <w:shd w:val="clear" w:color="auto" w:fill="auto"/>
            <w:vAlign w:val="center"/>
          </w:tcPr>
          <w:p w:rsidR="00C12580" w:rsidRPr="00924454" w:rsidRDefault="00C12580" w:rsidP="001C05B8">
            <w:pPr>
              <w:jc w:val="center"/>
              <w:rPr>
                <w:rFonts w:eastAsia="Calibri"/>
                <w:sz w:val="22"/>
                <w:szCs w:val="22"/>
                <w:lang w:eastAsia="en-US"/>
              </w:rPr>
            </w:pPr>
            <w:r w:rsidRPr="00924454">
              <w:rPr>
                <w:rFonts w:eastAsia="Calibri"/>
                <w:sz w:val="22"/>
                <w:szCs w:val="22"/>
                <w:lang w:eastAsia="en-US"/>
              </w:rPr>
              <w:t>Размещение санаториев и профилакториев, обеспечивающих оказание услуги по лечению и оздоровлению населения;</w:t>
            </w:r>
          </w:p>
          <w:p w:rsidR="00C12580" w:rsidRPr="00924454" w:rsidRDefault="00C12580" w:rsidP="001C05B8">
            <w:pPr>
              <w:jc w:val="center"/>
              <w:rPr>
                <w:rFonts w:eastAsia="Calibri"/>
                <w:sz w:val="22"/>
                <w:szCs w:val="22"/>
                <w:lang w:eastAsia="en-US"/>
              </w:rPr>
            </w:pPr>
            <w:r w:rsidRPr="00924454">
              <w:rPr>
                <w:rFonts w:eastAsia="Calibri"/>
                <w:sz w:val="22"/>
                <w:szCs w:val="22"/>
                <w:lang w:eastAsia="en-US"/>
              </w:rPr>
              <w:t>обустройство лечебно-оздоровительных местностей (пляжи, бюветы, места добычи целебной грязи);</w:t>
            </w:r>
          </w:p>
          <w:p w:rsidR="00C12580" w:rsidRPr="00924454" w:rsidRDefault="00C12580" w:rsidP="001C05B8">
            <w:pPr>
              <w:jc w:val="center"/>
              <w:rPr>
                <w:sz w:val="22"/>
                <w:szCs w:val="22"/>
              </w:rPr>
            </w:pPr>
            <w:r w:rsidRPr="00924454">
              <w:rPr>
                <w:sz w:val="22"/>
                <w:szCs w:val="22"/>
              </w:rPr>
              <w:t>размещение лечебно-оздоровительных лагерей</w:t>
            </w:r>
          </w:p>
        </w:tc>
      </w:tr>
      <w:tr w:rsidR="00C12580" w:rsidRPr="00924454" w:rsidTr="00B33C0F">
        <w:tc>
          <w:tcPr>
            <w:tcW w:w="561" w:type="dxa"/>
            <w:shd w:val="clear" w:color="auto" w:fill="auto"/>
            <w:vAlign w:val="center"/>
          </w:tcPr>
          <w:p w:rsidR="00C12580" w:rsidRPr="00924454" w:rsidRDefault="001C05B8" w:rsidP="001C05B8">
            <w:pPr>
              <w:ind w:firstLine="426"/>
              <w:jc w:val="center"/>
              <w:rPr>
                <w:sz w:val="22"/>
                <w:szCs w:val="22"/>
              </w:rPr>
            </w:pPr>
            <w:r>
              <w:rPr>
                <w:sz w:val="22"/>
                <w:szCs w:val="22"/>
              </w:rPr>
              <w:t>5</w:t>
            </w:r>
            <w:r w:rsidR="00C12580" w:rsidRPr="00924454">
              <w:rPr>
                <w:sz w:val="22"/>
                <w:szCs w:val="22"/>
              </w:rPr>
              <w:t>5</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Причалы для маломерных судов</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5.4</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r>
      <w:tr w:rsidR="00C12580" w:rsidRPr="00924454" w:rsidTr="00B33C0F">
        <w:tc>
          <w:tcPr>
            <w:tcW w:w="561" w:type="dxa"/>
            <w:shd w:val="clear" w:color="auto" w:fill="auto"/>
            <w:vAlign w:val="center"/>
          </w:tcPr>
          <w:p w:rsidR="00C12580" w:rsidRPr="00924454" w:rsidRDefault="001C05B8" w:rsidP="001C05B8">
            <w:pPr>
              <w:ind w:firstLine="426"/>
              <w:jc w:val="center"/>
              <w:rPr>
                <w:sz w:val="22"/>
                <w:szCs w:val="22"/>
              </w:rPr>
            </w:pPr>
            <w:r>
              <w:rPr>
                <w:sz w:val="22"/>
                <w:szCs w:val="22"/>
              </w:rPr>
              <w:t>6</w:t>
            </w:r>
            <w:r w:rsidR="00C12580" w:rsidRPr="00924454">
              <w:rPr>
                <w:sz w:val="22"/>
                <w:szCs w:val="22"/>
              </w:rPr>
              <w:t>6</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Гостиничное обслуживание</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4.7</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12580" w:rsidRPr="00924454" w:rsidTr="00B33C0F">
        <w:tc>
          <w:tcPr>
            <w:tcW w:w="561" w:type="dxa"/>
            <w:shd w:val="clear" w:color="auto" w:fill="auto"/>
            <w:vAlign w:val="center"/>
          </w:tcPr>
          <w:p w:rsidR="00C12580" w:rsidRPr="00924454" w:rsidRDefault="001C05B8" w:rsidP="001C05B8">
            <w:pPr>
              <w:ind w:firstLine="426"/>
              <w:jc w:val="center"/>
              <w:rPr>
                <w:sz w:val="22"/>
                <w:szCs w:val="22"/>
              </w:rPr>
            </w:pPr>
            <w:r>
              <w:rPr>
                <w:sz w:val="22"/>
                <w:szCs w:val="22"/>
              </w:rPr>
              <w:t>7</w:t>
            </w:r>
            <w:r w:rsidR="00C12580" w:rsidRPr="00924454">
              <w:rPr>
                <w:sz w:val="22"/>
                <w:szCs w:val="22"/>
              </w:rPr>
              <w:t>7</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Бытовое обслуживание</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3.3</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12580" w:rsidRPr="00924454" w:rsidTr="00B33C0F">
        <w:tc>
          <w:tcPr>
            <w:tcW w:w="561" w:type="dxa"/>
            <w:shd w:val="clear" w:color="auto" w:fill="auto"/>
            <w:vAlign w:val="center"/>
          </w:tcPr>
          <w:p w:rsidR="00C12580" w:rsidRPr="00924454" w:rsidRDefault="001C05B8" w:rsidP="001C05B8">
            <w:pPr>
              <w:ind w:firstLine="426"/>
              <w:jc w:val="center"/>
              <w:rPr>
                <w:sz w:val="22"/>
                <w:szCs w:val="22"/>
              </w:rPr>
            </w:pPr>
            <w:r>
              <w:rPr>
                <w:sz w:val="22"/>
                <w:szCs w:val="22"/>
              </w:rPr>
              <w:t>8</w:t>
            </w:r>
            <w:r w:rsidR="00C12580" w:rsidRPr="00924454">
              <w:rPr>
                <w:sz w:val="22"/>
                <w:szCs w:val="22"/>
              </w:rPr>
              <w:t>8</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Культурное развитие</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3.6</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C12580" w:rsidRPr="00924454" w:rsidTr="00B33C0F">
        <w:tc>
          <w:tcPr>
            <w:tcW w:w="561" w:type="dxa"/>
            <w:shd w:val="clear" w:color="auto" w:fill="auto"/>
            <w:vAlign w:val="center"/>
          </w:tcPr>
          <w:p w:rsidR="00C12580" w:rsidRPr="00924454" w:rsidRDefault="001C05B8" w:rsidP="001C05B8">
            <w:pPr>
              <w:ind w:firstLine="426"/>
              <w:jc w:val="center"/>
              <w:rPr>
                <w:sz w:val="22"/>
                <w:szCs w:val="22"/>
              </w:rPr>
            </w:pPr>
            <w:r>
              <w:rPr>
                <w:sz w:val="22"/>
                <w:szCs w:val="22"/>
              </w:rPr>
              <w:t>9</w:t>
            </w:r>
            <w:r w:rsidR="00C12580" w:rsidRPr="00924454">
              <w:rPr>
                <w:sz w:val="22"/>
                <w:szCs w:val="22"/>
              </w:rPr>
              <w:t>9</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Охота и рыбалка</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5.3</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12580" w:rsidRPr="00924454" w:rsidTr="00B33C0F">
        <w:tc>
          <w:tcPr>
            <w:tcW w:w="561" w:type="dxa"/>
            <w:shd w:val="clear" w:color="auto" w:fill="auto"/>
            <w:vAlign w:val="center"/>
          </w:tcPr>
          <w:p w:rsidR="00C12580" w:rsidRPr="00924454" w:rsidRDefault="00C12580" w:rsidP="001C05B8">
            <w:pPr>
              <w:ind w:firstLine="426"/>
              <w:jc w:val="center"/>
              <w:rPr>
                <w:sz w:val="22"/>
                <w:szCs w:val="22"/>
              </w:rPr>
            </w:pPr>
            <w:r w:rsidRPr="00924454">
              <w:rPr>
                <w:sz w:val="22"/>
                <w:szCs w:val="22"/>
              </w:rPr>
              <w:t>1</w:t>
            </w:r>
            <w:r w:rsidR="001C05B8">
              <w:rPr>
                <w:sz w:val="22"/>
                <w:szCs w:val="22"/>
              </w:rPr>
              <w:t>1</w:t>
            </w:r>
            <w:r w:rsidRPr="00924454">
              <w:rPr>
                <w:sz w:val="22"/>
                <w:szCs w:val="22"/>
              </w:rPr>
              <w:t>0</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Охрана природных территорий</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9.1</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12580" w:rsidRPr="00924454" w:rsidTr="00B33C0F">
        <w:tc>
          <w:tcPr>
            <w:tcW w:w="561" w:type="dxa"/>
            <w:shd w:val="clear" w:color="auto" w:fill="auto"/>
            <w:vAlign w:val="center"/>
          </w:tcPr>
          <w:p w:rsidR="00C12580" w:rsidRPr="00924454" w:rsidRDefault="00C12580" w:rsidP="001C05B8">
            <w:pPr>
              <w:ind w:firstLine="426"/>
              <w:jc w:val="center"/>
              <w:rPr>
                <w:sz w:val="22"/>
                <w:szCs w:val="22"/>
              </w:rPr>
            </w:pPr>
            <w:r w:rsidRPr="00924454">
              <w:rPr>
                <w:sz w:val="22"/>
                <w:szCs w:val="22"/>
              </w:rPr>
              <w:t>1</w:t>
            </w:r>
            <w:r w:rsidR="001C05B8">
              <w:rPr>
                <w:sz w:val="22"/>
                <w:szCs w:val="22"/>
              </w:rPr>
              <w:t>1</w:t>
            </w:r>
            <w:r w:rsidRPr="00924454">
              <w:rPr>
                <w:sz w:val="22"/>
                <w:szCs w:val="22"/>
              </w:rPr>
              <w:t>1</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Деятельность по особой охране и изучению природы</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9.0</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C12580" w:rsidRPr="00924454" w:rsidTr="00B33C0F">
        <w:tc>
          <w:tcPr>
            <w:tcW w:w="561" w:type="dxa"/>
            <w:shd w:val="clear" w:color="auto" w:fill="auto"/>
            <w:vAlign w:val="center"/>
          </w:tcPr>
          <w:p w:rsidR="00C12580" w:rsidRPr="00924454" w:rsidRDefault="00C12580" w:rsidP="001C05B8">
            <w:pPr>
              <w:ind w:firstLine="426"/>
              <w:jc w:val="center"/>
              <w:rPr>
                <w:sz w:val="22"/>
                <w:szCs w:val="22"/>
              </w:rPr>
            </w:pPr>
            <w:r w:rsidRPr="00924454">
              <w:rPr>
                <w:sz w:val="22"/>
                <w:szCs w:val="22"/>
              </w:rPr>
              <w:t>1</w:t>
            </w:r>
            <w:r w:rsidR="001C05B8">
              <w:rPr>
                <w:sz w:val="22"/>
                <w:szCs w:val="22"/>
              </w:rPr>
              <w:t>1</w:t>
            </w:r>
            <w:r w:rsidRPr="00924454">
              <w:rPr>
                <w:sz w:val="22"/>
                <w:szCs w:val="22"/>
              </w:rPr>
              <w:t>2</w:t>
            </w:r>
          </w:p>
        </w:tc>
        <w:tc>
          <w:tcPr>
            <w:tcW w:w="1870" w:type="dxa"/>
            <w:shd w:val="clear" w:color="auto" w:fill="auto"/>
            <w:vAlign w:val="center"/>
          </w:tcPr>
          <w:p w:rsidR="00C12580" w:rsidRPr="00924454" w:rsidRDefault="00C12580" w:rsidP="001C05B8">
            <w:pPr>
              <w:jc w:val="center"/>
              <w:rPr>
                <w:sz w:val="22"/>
                <w:szCs w:val="22"/>
                <w:highlight w:val="yellow"/>
              </w:rPr>
            </w:pPr>
            <w:r w:rsidRPr="00924454">
              <w:rPr>
                <w:sz w:val="22"/>
                <w:szCs w:val="22"/>
              </w:rPr>
              <w:t>Поля для гольфа или конных прогулок</w:t>
            </w:r>
          </w:p>
        </w:tc>
        <w:tc>
          <w:tcPr>
            <w:tcW w:w="748" w:type="dxa"/>
            <w:shd w:val="clear" w:color="auto" w:fill="auto"/>
            <w:vAlign w:val="center"/>
          </w:tcPr>
          <w:p w:rsidR="00C12580" w:rsidRPr="00924454" w:rsidRDefault="00C12580" w:rsidP="001C05B8">
            <w:pPr>
              <w:jc w:val="center"/>
              <w:rPr>
                <w:sz w:val="22"/>
                <w:szCs w:val="22"/>
                <w:highlight w:val="yellow"/>
              </w:rPr>
            </w:pPr>
            <w:r w:rsidRPr="00924454">
              <w:rPr>
                <w:sz w:val="22"/>
                <w:szCs w:val="22"/>
              </w:rPr>
              <w:t>5.5</w:t>
            </w:r>
          </w:p>
        </w:tc>
        <w:tc>
          <w:tcPr>
            <w:tcW w:w="6545" w:type="dxa"/>
            <w:shd w:val="clear" w:color="auto" w:fill="auto"/>
            <w:vAlign w:val="center"/>
          </w:tcPr>
          <w:p w:rsidR="00C12580" w:rsidRPr="00924454" w:rsidRDefault="00C12580" w:rsidP="001C05B8">
            <w:pPr>
              <w:jc w:val="center"/>
              <w:rPr>
                <w:sz w:val="22"/>
                <w:szCs w:val="22"/>
                <w:highlight w:val="yellow"/>
              </w:rPr>
            </w:pPr>
            <w:r w:rsidRPr="00924454">
              <w:rPr>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C12580" w:rsidRPr="00924454" w:rsidTr="00B33C0F">
        <w:tc>
          <w:tcPr>
            <w:tcW w:w="561" w:type="dxa"/>
            <w:shd w:val="clear" w:color="auto" w:fill="auto"/>
            <w:vAlign w:val="center"/>
          </w:tcPr>
          <w:p w:rsidR="00C12580" w:rsidRPr="00924454" w:rsidRDefault="00C12580" w:rsidP="001C05B8">
            <w:pPr>
              <w:ind w:firstLine="426"/>
              <w:jc w:val="center"/>
              <w:rPr>
                <w:sz w:val="22"/>
                <w:szCs w:val="22"/>
              </w:rPr>
            </w:pPr>
            <w:r w:rsidRPr="00924454">
              <w:rPr>
                <w:sz w:val="22"/>
                <w:szCs w:val="22"/>
              </w:rPr>
              <w:t>1</w:t>
            </w:r>
            <w:r w:rsidR="001C05B8">
              <w:rPr>
                <w:sz w:val="22"/>
                <w:szCs w:val="22"/>
              </w:rPr>
              <w:t>1</w:t>
            </w:r>
            <w:r w:rsidRPr="00924454">
              <w:rPr>
                <w:sz w:val="22"/>
                <w:szCs w:val="22"/>
              </w:rPr>
              <w:t>3</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 xml:space="preserve">Земельные участки (территории) </w:t>
            </w:r>
            <w:r w:rsidRPr="00924454">
              <w:rPr>
                <w:sz w:val="22"/>
                <w:szCs w:val="22"/>
              </w:rPr>
              <w:lastRenderedPageBreak/>
              <w:t>общего пользования</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lastRenderedPageBreak/>
              <w:t>12.0</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924454">
              <w:rPr>
                <w:sz w:val="22"/>
                <w:szCs w:val="22"/>
              </w:rPr>
              <w:lastRenderedPageBreak/>
              <w:t>объектов общего пользования, скверов, бульваров, площадей, проездов, малых архитектурных форм благоустройства</w:t>
            </w:r>
          </w:p>
        </w:tc>
      </w:tr>
      <w:tr w:rsidR="00C12580" w:rsidRPr="00924454" w:rsidTr="00B33C0F">
        <w:tc>
          <w:tcPr>
            <w:tcW w:w="561" w:type="dxa"/>
            <w:shd w:val="clear" w:color="auto" w:fill="auto"/>
            <w:vAlign w:val="center"/>
          </w:tcPr>
          <w:p w:rsidR="00C12580" w:rsidRPr="00924454" w:rsidRDefault="00C12580" w:rsidP="001C05B8">
            <w:pPr>
              <w:ind w:firstLine="426"/>
              <w:jc w:val="center"/>
              <w:rPr>
                <w:sz w:val="22"/>
                <w:szCs w:val="22"/>
              </w:rPr>
            </w:pPr>
            <w:r w:rsidRPr="00924454">
              <w:rPr>
                <w:sz w:val="22"/>
                <w:szCs w:val="22"/>
              </w:rPr>
              <w:lastRenderedPageBreak/>
              <w:t>1</w:t>
            </w:r>
            <w:r w:rsidR="001C05B8">
              <w:rPr>
                <w:sz w:val="22"/>
                <w:szCs w:val="22"/>
              </w:rPr>
              <w:t>1</w:t>
            </w:r>
            <w:r w:rsidRPr="00924454">
              <w:rPr>
                <w:sz w:val="22"/>
                <w:szCs w:val="22"/>
              </w:rPr>
              <w:t>4</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Общественное питание</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4.6</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12580" w:rsidRPr="00924454" w:rsidTr="00B33C0F">
        <w:tc>
          <w:tcPr>
            <w:tcW w:w="561" w:type="dxa"/>
            <w:shd w:val="clear" w:color="auto" w:fill="auto"/>
            <w:vAlign w:val="center"/>
          </w:tcPr>
          <w:p w:rsidR="00C12580" w:rsidRPr="00924454" w:rsidRDefault="00C12580" w:rsidP="001C05B8">
            <w:pPr>
              <w:ind w:firstLine="426"/>
              <w:jc w:val="center"/>
              <w:rPr>
                <w:sz w:val="22"/>
                <w:szCs w:val="22"/>
              </w:rPr>
            </w:pPr>
            <w:r w:rsidRPr="00924454">
              <w:rPr>
                <w:sz w:val="22"/>
                <w:szCs w:val="22"/>
              </w:rPr>
              <w:t>1</w:t>
            </w:r>
            <w:r w:rsidR="001C05B8">
              <w:rPr>
                <w:sz w:val="22"/>
                <w:szCs w:val="22"/>
              </w:rPr>
              <w:t>1</w:t>
            </w:r>
            <w:r w:rsidRPr="00924454">
              <w:rPr>
                <w:sz w:val="22"/>
                <w:szCs w:val="22"/>
              </w:rPr>
              <w:t>5</w:t>
            </w:r>
          </w:p>
        </w:tc>
        <w:tc>
          <w:tcPr>
            <w:tcW w:w="1870" w:type="dxa"/>
            <w:shd w:val="clear" w:color="auto" w:fill="auto"/>
            <w:vAlign w:val="center"/>
          </w:tcPr>
          <w:p w:rsidR="00C12580" w:rsidRPr="00924454" w:rsidRDefault="00C12580" w:rsidP="001C05B8">
            <w:pPr>
              <w:jc w:val="center"/>
              <w:rPr>
                <w:sz w:val="22"/>
                <w:szCs w:val="22"/>
              </w:rPr>
            </w:pPr>
            <w:r w:rsidRPr="00924454">
              <w:rPr>
                <w:sz w:val="22"/>
                <w:szCs w:val="22"/>
              </w:rPr>
              <w:t>Магазины</w:t>
            </w:r>
          </w:p>
        </w:tc>
        <w:tc>
          <w:tcPr>
            <w:tcW w:w="748" w:type="dxa"/>
            <w:shd w:val="clear" w:color="auto" w:fill="auto"/>
            <w:vAlign w:val="center"/>
          </w:tcPr>
          <w:p w:rsidR="00C12580" w:rsidRPr="00924454" w:rsidRDefault="00C12580" w:rsidP="001C05B8">
            <w:pPr>
              <w:jc w:val="center"/>
              <w:rPr>
                <w:sz w:val="22"/>
                <w:szCs w:val="22"/>
              </w:rPr>
            </w:pPr>
            <w:r w:rsidRPr="00924454">
              <w:rPr>
                <w:sz w:val="22"/>
                <w:szCs w:val="22"/>
              </w:rPr>
              <w:t>4.4</w:t>
            </w:r>
          </w:p>
        </w:tc>
        <w:tc>
          <w:tcPr>
            <w:tcW w:w="6545" w:type="dxa"/>
            <w:shd w:val="clear" w:color="auto" w:fill="auto"/>
            <w:vAlign w:val="center"/>
          </w:tcPr>
          <w:p w:rsidR="00C12580" w:rsidRPr="00924454" w:rsidRDefault="00C12580" w:rsidP="001C05B8">
            <w:pPr>
              <w:jc w:val="center"/>
              <w:rPr>
                <w:sz w:val="22"/>
                <w:szCs w:val="22"/>
              </w:rPr>
            </w:pPr>
            <w:r w:rsidRPr="00924454">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12580" w:rsidRPr="00924454" w:rsidTr="00B33C0F">
        <w:tc>
          <w:tcPr>
            <w:tcW w:w="9724" w:type="dxa"/>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Условно разрешенные виды использования</w:t>
            </w:r>
          </w:p>
        </w:tc>
      </w:tr>
      <w:tr w:rsidR="00C12580" w:rsidRPr="00924454" w:rsidTr="00B33C0F">
        <w:tc>
          <w:tcPr>
            <w:tcW w:w="561" w:type="dxa"/>
            <w:shd w:val="clear" w:color="auto" w:fill="auto"/>
            <w:vAlign w:val="center"/>
          </w:tcPr>
          <w:p w:rsidR="00C12580" w:rsidRPr="00924454" w:rsidRDefault="00C12580" w:rsidP="007F385F">
            <w:pPr>
              <w:ind w:firstLine="426"/>
              <w:jc w:val="both"/>
              <w:rPr>
                <w:rFonts w:eastAsia="Calibri"/>
                <w:sz w:val="22"/>
                <w:szCs w:val="22"/>
                <w:lang w:eastAsia="en-US"/>
              </w:rPr>
            </w:pPr>
            <w:r w:rsidRPr="00924454">
              <w:rPr>
                <w:rFonts w:eastAsia="Calibri"/>
                <w:sz w:val="22"/>
                <w:szCs w:val="22"/>
                <w:lang w:eastAsia="en-US"/>
              </w:rPr>
              <w:t>1</w:t>
            </w:r>
            <w:r w:rsidR="001C05B8">
              <w:rPr>
                <w:rFonts w:eastAsia="Calibri"/>
                <w:sz w:val="22"/>
                <w:szCs w:val="22"/>
                <w:lang w:eastAsia="en-US"/>
              </w:rPr>
              <w:t>1</w:t>
            </w:r>
            <w:r w:rsidRPr="00924454">
              <w:rPr>
                <w:rFonts w:eastAsia="Calibri"/>
                <w:sz w:val="22"/>
                <w:szCs w:val="22"/>
                <w:lang w:eastAsia="en-US"/>
              </w:rPr>
              <w:t>6</w:t>
            </w:r>
          </w:p>
        </w:tc>
        <w:tc>
          <w:tcPr>
            <w:tcW w:w="1870" w:type="dxa"/>
            <w:shd w:val="clear" w:color="auto" w:fill="auto"/>
            <w:vAlign w:val="center"/>
          </w:tcPr>
          <w:p w:rsidR="00C12580" w:rsidRPr="00924454" w:rsidRDefault="00C12580" w:rsidP="001C05B8">
            <w:pPr>
              <w:jc w:val="both"/>
              <w:rPr>
                <w:rFonts w:eastAsia="Calibri"/>
                <w:sz w:val="22"/>
                <w:szCs w:val="22"/>
                <w:lang w:eastAsia="en-US"/>
              </w:rPr>
            </w:pPr>
            <w:r w:rsidRPr="00924454">
              <w:rPr>
                <w:rFonts w:eastAsia="Calibri"/>
                <w:sz w:val="22"/>
                <w:szCs w:val="22"/>
                <w:lang w:eastAsia="en-US"/>
              </w:rPr>
              <w:t>Коммунальное обслуживание</w:t>
            </w:r>
          </w:p>
        </w:tc>
        <w:tc>
          <w:tcPr>
            <w:tcW w:w="748" w:type="dxa"/>
            <w:shd w:val="clear" w:color="auto" w:fill="auto"/>
            <w:vAlign w:val="center"/>
          </w:tcPr>
          <w:p w:rsidR="00C12580" w:rsidRPr="00924454" w:rsidRDefault="00C12580" w:rsidP="001C05B8">
            <w:pPr>
              <w:jc w:val="both"/>
              <w:rPr>
                <w:rFonts w:eastAsia="Calibri"/>
                <w:sz w:val="22"/>
                <w:szCs w:val="22"/>
                <w:lang w:eastAsia="en-US"/>
              </w:rPr>
            </w:pPr>
            <w:r w:rsidRPr="00924454">
              <w:rPr>
                <w:rFonts w:eastAsia="Calibri"/>
                <w:sz w:val="22"/>
                <w:szCs w:val="22"/>
                <w:lang w:eastAsia="en-US"/>
              </w:rPr>
              <w:t>3.1</w:t>
            </w:r>
          </w:p>
        </w:tc>
        <w:tc>
          <w:tcPr>
            <w:tcW w:w="6545" w:type="dxa"/>
            <w:shd w:val="clear" w:color="auto" w:fill="auto"/>
          </w:tcPr>
          <w:p w:rsidR="00C12580" w:rsidRPr="00924454" w:rsidRDefault="00C12580" w:rsidP="001C05B8">
            <w:pPr>
              <w:jc w:val="both"/>
              <w:rPr>
                <w:rFonts w:eastAsia="Calibri"/>
                <w:sz w:val="22"/>
                <w:szCs w:val="22"/>
                <w:lang w:eastAsia="en-US"/>
              </w:rPr>
            </w:pPr>
            <w:r w:rsidRPr="00924454">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924454" w:rsidTr="00B33C0F">
        <w:tc>
          <w:tcPr>
            <w:tcW w:w="561" w:type="dxa"/>
            <w:shd w:val="clear" w:color="auto" w:fill="auto"/>
            <w:vAlign w:val="center"/>
          </w:tcPr>
          <w:p w:rsidR="00C12580" w:rsidRPr="00924454" w:rsidRDefault="00C12580" w:rsidP="007F385F">
            <w:pPr>
              <w:ind w:firstLine="426"/>
              <w:jc w:val="both"/>
              <w:rPr>
                <w:rFonts w:eastAsia="Calibri"/>
                <w:sz w:val="22"/>
                <w:szCs w:val="22"/>
                <w:lang w:eastAsia="en-US"/>
              </w:rPr>
            </w:pPr>
            <w:r w:rsidRPr="00924454">
              <w:rPr>
                <w:rFonts w:eastAsia="Calibri"/>
                <w:sz w:val="22"/>
                <w:szCs w:val="22"/>
                <w:lang w:eastAsia="en-US"/>
              </w:rPr>
              <w:t>1</w:t>
            </w:r>
            <w:r w:rsidR="001C05B8">
              <w:rPr>
                <w:rFonts w:eastAsia="Calibri"/>
                <w:sz w:val="22"/>
                <w:szCs w:val="22"/>
                <w:lang w:eastAsia="en-US"/>
              </w:rPr>
              <w:t>1</w:t>
            </w:r>
            <w:r w:rsidRPr="00924454">
              <w:rPr>
                <w:rFonts w:eastAsia="Calibri"/>
                <w:sz w:val="22"/>
                <w:szCs w:val="22"/>
                <w:lang w:eastAsia="en-US"/>
              </w:rPr>
              <w:t>7</w:t>
            </w:r>
          </w:p>
        </w:tc>
        <w:tc>
          <w:tcPr>
            <w:tcW w:w="1870" w:type="dxa"/>
            <w:shd w:val="clear" w:color="auto" w:fill="auto"/>
            <w:vAlign w:val="center"/>
          </w:tcPr>
          <w:p w:rsidR="00C12580" w:rsidRPr="00924454" w:rsidRDefault="00C12580" w:rsidP="001C05B8">
            <w:pPr>
              <w:jc w:val="both"/>
              <w:rPr>
                <w:rFonts w:eastAsia="Calibri"/>
                <w:sz w:val="22"/>
                <w:szCs w:val="22"/>
                <w:lang w:eastAsia="en-US"/>
              </w:rPr>
            </w:pPr>
            <w:r w:rsidRPr="00924454">
              <w:rPr>
                <w:rFonts w:eastAsia="Calibri"/>
                <w:sz w:val="22"/>
                <w:szCs w:val="22"/>
                <w:lang w:eastAsia="en-US"/>
              </w:rPr>
              <w:t>Религиозное использование</w:t>
            </w:r>
          </w:p>
        </w:tc>
        <w:tc>
          <w:tcPr>
            <w:tcW w:w="748" w:type="dxa"/>
            <w:shd w:val="clear" w:color="auto" w:fill="auto"/>
            <w:vAlign w:val="center"/>
          </w:tcPr>
          <w:p w:rsidR="00C12580" w:rsidRPr="00924454" w:rsidRDefault="00C12580" w:rsidP="001C05B8">
            <w:pPr>
              <w:jc w:val="both"/>
              <w:rPr>
                <w:rFonts w:eastAsia="Calibri"/>
                <w:sz w:val="22"/>
                <w:szCs w:val="22"/>
                <w:lang w:eastAsia="en-US"/>
              </w:rPr>
            </w:pPr>
            <w:r w:rsidRPr="00924454">
              <w:rPr>
                <w:rFonts w:eastAsia="Calibri"/>
                <w:sz w:val="22"/>
                <w:szCs w:val="22"/>
                <w:lang w:eastAsia="en-US"/>
              </w:rPr>
              <w:t>3.7</w:t>
            </w:r>
          </w:p>
        </w:tc>
        <w:tc>
          <w:tcPr>
            <w:tcW w:w="6545" w:type="dxa"/>
            <w:shd w:val="clear" w:color="auto" w:fill="auto"/>
          </w:tcPr>
          <w:p w:rsidR="00C12580" w:rsidRPr="00924454" w:rsidRDefault="00C12580" w:rsidP="007F385F">
            <w:pPr>
              <w:ind w:firstLine="426"/>
              <w:jc w:val="both"/>
              <w:rPr>
                <w:rFonts w:eastAsia="Calibri"/>
                <w:sz w:val="22"/>
                <w:szCs w:val="22"/>
                <w:lang w:eastAsia="en-US"/>
              </w:rPr>
            </w:pPr>
            <w:r w:rsidRPr="00924454">
              <w:rPr>
                <w:rFonts w:eastAsia="Calibri"/>
                <w:sz w:val="22"/>
                <w:szCs w:val="22"/>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12580" w:rsidRPr="00924454" w:rsidTr="00B33C0F">
        <w:tc>
          <w:tcPr>
            <w:tcW w:w="561" w:type="dxa"/>
            <w:shd w:val="clear" w:color="auto" w:fill="auto"/>
            <w:vAlign w:val="center"/>
          </w:tcPr>
          <w:p w:rsidR="00C12580" w:rsidRPr="00924454" w:rsidRDefault="00C12580" w:rsidP="007F385F">
            <w:pPr>
              <w:ind w:firstLine="426"/>
              <w:jc w:val="both"/>
              <w:rPr>
                <w:rFonts w:eastAsia="Calibri"/>
                <w:sz w:val="22"/>
                <w:szCs w:val="22"/>
                <w:lang w:eastAsia="en-US"/>
              </w:rPr>
            </w:pPr>
            <w:r w:rsidRPr="00924454">
              <w:rPr>
                <w:rFonts w:eastAsia="Calibri"/>
                <w:sz w:val="22"/>
                <w:szCs w:val="22"/>
                <w:lang w:eastAsia="en-US"/>
              </w:rPr>
              <w:t>1</w:t>
            </w:r>
            <w:r w:rsidR="001C05B8">
              <w:rPr>
                <w:rFonts w:eastAsia="Calibri"/>
                <w:sz w:val="22"/>
                <w:szCs w:val="22"/>
                <w:lang w:eastAsia="en-US"/>
              </w:rPr>
              <w:t>1</w:t>
            </w:r>
            <w:r w:rsidRPr="00924454">
              <w:rPr>
                <w:rFonts w:eastAsia="Calibri"/>
                <w:sz w:val="22"/>
                <w:szCs w:val="22"/>
                <w:lang w:eastAsia="en-US"/>
              </w:rPr>
              <w:t>8</w:t>
            </w:r>
          </w:p>
        </w:tc>
        <w:tc>
          <w:tcPr>
            <w:tcW w:w="1870" w:type="dxa"/>
            <w:shd w:val="clear" w:color="auto" w:fill="auto"/>
            <w:vAlign w:val="center"/>
          </w:tcPr>
          <w:p w:rsidR="00C12580" w:rsidRPr="00924454" w:rsidRDefault="00C12580" w:rsidP="001C05B8">
            <w:pPr>
              <w:jc w:val="both"/>
              <w:rPr>
                <w:rFonts w:eastAsia="Calibri"/>
                <w:sz w:val="22"/>
                <w:szCs w:val="22"/>
                <w:lang w:eastAsia="en-US"/>
              </w:rPr>
            </w:pPr>
            <w:r w:rsidRPr="00924454">
              <w:rPr>
                <w:rFonts w:eastAsia="Calibri"/>
                <w:sz w:val="22"/>
                <w:szCs w:val="22"/>
                <w:lang w:eastAsia="en-US"/>
              </w:rPr>
              <w:t>Деловое управление</w:t>
            </w:r>
          </w:p>
        </w:tc>
        <w:tc>
          <w:tcPr>
            <w:tcW w:w="748" w:type="dxa"/>
            <w:shd w:val="clear" w:color="auto" w:fill="auto"/>
            <w:vAlign w:val="center"/>
          </w:tcPr>
          <w:p w:rsidR="00C12580" w:rsidRPr="00924454" w:rsidRDefault="00C12580" w:rsidP="001C05B8">
            <w:pPr>
              <w:jc w:val="both"/>
              <w:rPr>
                <w:rFonts w:eastAsia="Calibri"/>
                <w:sz w:val="22"/>
                <w:szCs w:val="22"/>
                <w:lang w:eastAsia="en-US"/>
              </w:rPr>
            </w:pPr>
            <w:r w:rsidRPr="00924454">
              <w:rPr>
                <w:rFonts w:eastAsia="Calibri"/>
                <w:sz w:val="22"/>
                <w:szCs w:val="22"/>
                <w:lang w:eastAsia="en-US"/>
              </w:rPr>
              <w:t>4.1</w:t>
            </w:r>
          </w:p>
        </w:tc>
        <w:tc>
          <w:tcPr>
            <w:tcW w:w="6545" w:type="dxa"/>
            <w:shd w:val="clear" w:color="auto" w:fill="auto"/>
          </w:tcPr>
          <w:p w:rsidR="00C12580" w:rsidRPr="00924454" w:rsidRDefault="00C12580" w:rsidP="007F385F">
            <w:pPr>
              <w:ind w:firstLine="426"/>
              <w:jc w:val="both"/>
              <w:rPr>
                <w:rFonts w:eastAsia="Calibri"/>
                <w:sz w:val="22"/>
                <w:szCs w:val="22"/>
                <w:lang w:eastAsia="en-US"/>
              </w:rPr>
            </w:pPr>
            <w:r w:rsidRPr="00924454">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12580" w:rsidRPr="00924454" w:rsidTr="00B33C0F">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673E85">
            <w:pPr>
              <w:ind w:firstLine="426"/>
              <w:jc w:val="center"/>
              <w:rPr>
                <w:rFonts w:eastAsia="Calibri"/>
                <w:color w:val="000000"/>
                <w:sz w:val="22"/>
                <w:szCs w:val="22"/>
                <w:lang w:eastAsia="en-US"/>
              </w:rPr>
            </w:pPr>
            <w:r w:rsidRPr="00924454">
              <w:rPr>
                <w:rFonts w:eastAsia="Calibri"/>
                <w:color w:val="000000"/>
                <w:sz w:val="22"/>
                <w:szCs w:val="22"/>
                <w:lang w:eastAsia="en-US"/>
              </w:rPr>
              <w:t>1</w:t>
            </w:r>
            <w:r w:rsidR="00673E85">
              <w:rPr>
                <w:rFonts w:eastAsia="Calibri"/>
                <w:color w:val="000000"/>
                <w:sz w:val="22"/>
                <w:szCs w:val="22"/>
                <w:lang w:eastAsia="en-US"/>
              </w:rPr>
              <w:t>1</w:t>
            </w:r>
            <w:r w:rsidRPr="00924454">
              <w:rPr>
                <w:rFonts w:eastAsia="Calibri"/>
                <w:color w:val="000000"/>
                <w:sz w:val="22"/>
                <w:szCs w:val="22"/>
                <w:lang w:eastAsia="en-US"/>
              </w:rPr>
              <w:t>9</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673E85">
            <w:pPr>
              <w:jc w:val="center"/>
              <w:rPr>
                <w:rFonts w:eastAsia="Calibri"/>
                <w:color w:val="000000"/>
                <w:sz w:val="22"/>
                <w:szCs w:val="22"/>
                <w:lang w:eastAsia="en-US"/>
              </w:rPr>
            </w:pPr>
            <w:r w:rsidRPr="00924454">
              <w:rPr>
                <w:rFonts w:eastAsia="Calibri"/>
                <w:color w:val="000000"/>
                <w:sz w:val="22"/>
                <w:szCs w:val="22"/>
                <w:lang w:eastAsia="en-US"/>
              </w:rPr>
              <w:t>Культурное развитие</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673E85">
            <w:pPr>
              <w:jc w:val="center"/>
              <w:rPr>
                <w:rFonts w:eastAsia="Calibri"/>
                <w:color w:val="000000"/>
                <w:sz w:val="22"/>
                <w:szCs w:val="22"/>
                <w:lang w:eastAsia="en-US"/>
              </w:rPr>
            </w:pPr>
            <w:r w:rsidRPr="00924454">
              <w:rPr>
                <w:rFonts w:eastAsia="Calibri"/>
                <w:color w:val="000000"/>
                <w:sz w:val="22"/>
                <w:szCs w:val="22"/>
                <w:lang w:eastAsia="en-US"/>
              </w:rPr>
              <w:t>3.6</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C12580" w:rsidRPr="00924454" w:rsidRDefault="00C12580" w:rsidP="00673E85">
            <w:pPr>
              <w:jc w:val="center"/>
              <w:rPr>
                <w:color w:val="000000"/>
                <w:sz w:val="22"/>
                <w:szCs w:val="22"/>
              </w:rPr>
            </w:pPr>
            <w:r w:rsidRPr="00924454">
              <w:rPr>
                <w:color w:val="000000"/>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r>
      <w:tr w:rsidR="00C12580" w:rsidRPr="00924454" w:rsidTr="00B33C0F">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673E85">
            <w:pPr>
              <w:ind w:firstLine="426"/>
              <w:jc w:val="center"/>
              <w:rPr>
                <w:rFonts w:eastAsia="Calibri"/>
                <w:color w:val="000000"/>
                <w:sz w:val="22"/>
                <w:szCs w:val="22"/>
                <w:lang w:eastAsia="en-US"/>
              </w:rPr>
            </w:pPr>
            <w:r w:rsidRPr="00924454">
              <w:rPr>
                <w:rFonts w:eastAsia="Calibri"/>
                <w:color w:val="000000"/>
                <w:sz w:val="22"/>
                <w:szCs w:val="22"/>
                <w:lang w:eastAsia="en-US"/>
              </w:rPr>
              <w:t>2</w:t>
            </w:r>
            <w:r w:rsidR="00673E85">
              <w:rPr>
                <w:rFonts w:eastAsia="Calibri"/>
                <w:color w:val="000000"/>
                <w:sz w:val="22"/>
                <w:szCs w:val="22"/>
                <w:lang w:eastAsia="en-US"/>
              </w:rPr>
              <w:t>2</w:t>
            </w:r>
            <w:r w:rsidRPr="00924454">
              <w:rPr>
                <w:rFonts w:eastAsia="Calibri"/>
                <w:color w:val="000000"/>
                <w:sz w:val="22"/>
                <w:szCs w:val="22"/>
                <w:lang w:eastAsia="en-US"/>
              </w:rPr>
              <w:t>0</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673E85">
            <w:pPr>
              <w:jc w:val="center"/>
              <w:rPr>
                <w:rFonts w:eastAsia="Calibri"/>
                <w:color w:val="000000"/>
                <w:sz w:val="22"/>
                <w:szCs w:val="22"/>
                <w:lang w:eastAsia="en-US"/>
              </w:rPr>
            </w:pPr>
            <w:r w:rsidRPr="00924454">
              <w:rPr>
                <w:rFonts w:eastAsia="Calibri"/>
                <w:color w:val="000000"/>
                <w:sz w:val="22"/>
                <w:szCs w:val="22"/>
                <w:lang w:eastAsia="en-US"/>
              </w:rPr>
              <w:t>Связь</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tcPr>
          <w:p w:rsidR="00C12580" w:rsidRPr="00924454" w:rsidRDefault="00C12580" w:rsidP="00673E85">
            <w:pPr>
              <w:jc w:val="center"/>
              <w:rPr>
                <w:rFonts w:eastAsia="Calibri"/>
                <w:color w:val="000000"/>
                <w:sz w:val="22"/>
                <w:szCs w:val="22"/>
                <w:lang w:eastAsia="en-US"/>
              </w:rPr>
            </w:pPr>
            <w:r w:rsidRPr="00924454">
              <w:rPr>
                <w:rFonts w:eastAsia="Calibri"/>
                <w:color w:val="000000"/>
                <w:sz w:val="22"/>
                <w:szCs w:val="22"/>
                <w:lang w:eastAsia="en-US"/>
              </w:rPr>
              <w:t>6.8</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C12580" w:rsidRPr="00924454" w:rsidRDefault="00C12580" w:rsidP="00673E85">
            <w:pPr>
              <w:jc w:val="center"/>
              <w:rPr>
                <w:color w:val="000000"/>
                <w:sz w:val="22"/>
                <w:szCs w:val="22"/>
              </w:rPr>
            </w:pPr>
            <w:r w:rsidRPr="00924454">
              <w:rPr>
                <w:color w:val="000000"/>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C12580" w:rsidRPr="00673E85" w:rsidRDefault="00C12580" w:rsidP="007F385F">
      <w:pPr>
        <w:ind w:firstLine="426"/>
        <w:jc w:val="both"/>
        <w:rPr>
          <w:sz w:val="24"/>
          <w:szCs w:val="24"/>
        </w:rPr>
      </w:pPr>
    </w:p>
    <w:p w:rsidR="00C12580" w:rsidRPr="00673E85" w:rsidRDefault="00C12580" w:rsidP="007F385F">
      <w:pPr>
        <w:ind w:firstLine="426"/>
        <w:jc w:val="both"/>
        <w:rPr>
          <w:sz w:val="24"/>
          <w:szCs w:val="24"/>
        </w:rPr>
      </w:pPr>
      <w:r w:rsidRPr="00673E85">
        <w:rPr>
          <w:sz w:val="24"/>
          <w:szCs w:val="24"/>
        </w:rPr>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673E85" w:rsidRDefault="00C12580" w:rsidP="007F385F">
      <w:pPr>
        <w:ind w:firstLine="426"/>
        <w:jc w:val="both"/>
        <w:rPr>
          <w:sz w:val="24"/>
          <w:szCs w:val="24"/>
        </w:rPr>
      </w:pPr>
      <w:r w:rsidRPr="00673E85">
        <w:rPr>
          <w:sz w:val="24"/>
          <w:szCs w:val="24"/>
        </w:rPr>
        <w:t xml:space="preserve">Нижеприведенные градостроительные регламенты в части видов разрешенного использования земельных участков и объектов капитального строительства распространяются на земельные участки, расположенные на территории зоны «Р1», только в случае, если </w:t>
      </w:r>
      <w:r w:rsidRPr="00673E85">
        <w:rPr>
          <w:sz w:val="24"/>
          <w:szCs w:val="24"/>
        </w:rPr>
        <w:lastRenderedPageBreak/>
        <w:t>указанные участки не входят в границы территорий общего пользования, выделенных красными линиями.</w:t>
      </w:r>
    </w:p>
    <w:p w:rsidR="00C12580" w:rsidRPr="00673E85" w:rsidRDefault="00C12580" w:rsidP="007F385F">
      <w:pPr>
        <w:ind w:firstLine="426"/>
        <w:jc w:val="both"/>
        <w:rPr>
          <w:sz w:val="24"/>
          <w:szCs w:val="24"/>
        </w:rPr>
      </w:pPr>
      <w:r w:rsidRPr="00673E85">
        <w:rPr>
          <w:sz w:val="24"/>
          <w:szCs w:val="24"/>
        </w:rPr>
        <w:t>Парки разделяются:</w:t>
      </w:r>
    </w:p>
    <w:p w:rsidR="00C12580" w:rsidRPr="00673E85" w:rsidRDefault="00C12580" w:rsidP="007F385F">
      <w:pPr>
        <w:ind w:firstLine="426"/>
        <w:jc w:val="both"/>
        <w:rPr>
          <w:sz w:val="24"/>
          <w:szCs w:val="24"/>
        </w:rPr>
      </w:pPr>
      <w:r w:rsidRPr="00673E85">
        <w:rPr>
          <w:sz w:val="24"/>
          <w:szCs w:val="24"/>
        </w:rPr>
        <w:t>- малые - от 5 до 20 га;</w:t>
      </w:r>
    </w:p>
    <w:p w:rsidR="00C12580" w:rsidRPr="00673E85" w:rsidRDefault="00C12580" w:rsidP="007F385F">
      <w:pPr>
        <w:ind w:firstLine="426"/>
        <w:jc w:val="both"/>
        <w:rPr>
          <w:sz w:val="24"/>
          <w:szCs w:val="24"/>
        </w:rPr>
      </w:pPr>
      <w:r w:rsidRPr="00673E85">
        <w:rPr>
          <w:sz w:val="24"/>
          <w:szCs w:val="24"/>
        </w:rPr>
        <w:t>- средние - 20 - 100 га;</w:t>
      </w:r>
    </w:p>
    <w:p w:rsidR="00C12580" w:rsidRPr="00673E85" w:rsidRDefault="00C12580" w:rsidP="007F385F">
      <w:pPr>
        <w:ind w:firstLine="426"/>
        <w:jc w:val="both"/>
        <w:rPr>
          <w:sz w:val="24"/>
          <w:szCs w:val="24"/>
        </w:rPr>
      </w:pPr>
      <w:r w:rsidRPr="00673E85">
        <w:rPr>
          <w:sz w:val="24"/>
          <w:szCs w:val="24"/>
        </w:rPr>
        <w:t>- большие более 100 га.</w:t>
      </w:r>
    </w:p>
    <w:p w:rsidR="00C12580" w:rsidRPr="00673E85" w:rsidRDefault="00C12580" w:rsidP="007F385F">
      <w:pPr>
        <w:ind w:firstLine="426"/>
        <w:jc w:val="both"/>
        <w:rPr>
          <w:sz w:val="24"/>
          <w:szCs w:val="24"/>
        </w:rPr>
      </w:pPr>
      <w:r w:rsidRPr="00673E85">
        <w:rPr>
          <w:sz w:val="24"/>
          <w:szCs w:val="24"/>
        </w:rPr>
        <w:t>Сады имеют размеры от 1 до 4 га.</w:t>
      </w:r>
    </w:p>
    <w:p w:rsidR="00C12580" w:rsidRPr="00673E85" w:rsidRDefault="00C12580" w:rsidP="007F385F">
      <w:pPr>
        <w:ind w:firstLine="426"/>
        <w:jc w:val="both"/>
        <w:rPr>
          <w:sz w:val="24"/>
          <w:szCs w:val="24"/>
        </w:rPr>
      </w:pPr>
      <w:r w:rsidRPr="00673E85">
        <w:rPr>
          <w:sz w:val="24"/>
          <w:szCs w:val="24"/>
        </w:rPr>
        <w:t>Сквер - небольшой благоустроенный участок площадью 0,2 - 1 га.</w:t>
      </w:r>
    </w:p>
    <w:p w:rsidR="00C12580" w:rsidRPr="00673E85" w:rsidRDefault="00C12580" w:rsidP="007F385F">
      <w:pPr>
        <w:ind w:firstLine="426"/>
        <w:jc w:val="both"/>
        <w:rPr>
          <w:sz w:val="24"/>
          <w:szCs w:val="24"/>
        </w:rPr>
      </w:pPr>
      <w:r w:rsidRPr="00673E85">
        <w:rPr>
          <w:sz w:val="24"/>
          <w:szCs w:val="24"/>
        </w:rPr>
        <w:t>Площадь бульвара определяется проектным решением.</w:t>
      </w:r>
    </w:p>
    <w:p w:rsidR="000133DE" w:rsidRPr="00673E85" w:rsidRDefault="00C12580" w:rsidP="007F385F">
      <w:pPr>
        <w:ind w:firstLine="426"/>
        <w:jc w:val="both"/>
        <w:rPr>
          <w:b/>
          <w:sz w:val="24"/>
          <w:szCs w:val="24"/>
        </w:rPr>
      </w:pPr>
      <w:r w:rsidRPr="00673E85">
        <w:rPr>
          <w:b/>
          <w:sz w:val="24"/>
          <w:szCs w:val="24"/>
        </w:rPr>
        <w:t>Градостроительный регламент зоны занятой землями лесного фонда.</w:t>
      </w:r>
    </w:p>
    <w:p w:rsidR="00C12580" w:rsidRPr="00673E85" w:rsidRDefault="00C12580" w:rsidP="007F385F">
      <w:pPr>
        <w:ind w:firstLine="426"/>
        <w:jc w:val="both"/>
        <w:rPr>
          <w:sz w:val="24"/>
          <w:szCs w:val="24"/>
        </w:rPr>
      </w:pPr>
      <w:r w:rsidRPr="00673E85">
        <w:rPr>
          <w:sz w:val="24"/>
          <w:szCs w:val="24"/>
        </w:rPr>
        <w:t>Код обозначения зоны – Р (Р2).</w:t>
      </w:r>
    </w:p>
    <w:p w:rsidR="00C12580" w:rsidRPr="00673E85" w:rsidRDefault="00C12580" w:rsidP="007F385F">
      <w:pPr>
        <w:ind w:firstLine="426"/>
        <w:jc w:val="both"/>
        <w:rPr>
          <w:rFonts w:eastAsia="Calibri"/>
          <w:sz w:val="24"/>
          <w:szCs w:val="24"/>
          <w:lang w:eastAsia="en-US"/>
        </w:rPr>
      </w:pPr>
      <w:r w:rsidRPr="00673E85">
        <w:rPr>
          <w:rFonts w:eastAsia="Calibri"/>
          <w:sz w:val="24"/>
          <w:szCs w:val="24"/>
          <w:lang w:eastAsia="en-US"/>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(в ред. Федеральных законов от 22.07.2005 № 117-ФЗ, от 31.12.2005 № 210-ФЗ, от 03.06.2006 № 73-ФЗ, от 14.07.2008 № 118-ФЗ, от 31.12.2014 № 519-ФЗ).</w:t>
      </w:r>
    </w:p>
    <w:p w:rsidR="00C12580" w:rsidRPr="00673E85" w:rsidRDefault="00C12580" w:rsidP="007F385F">
      <w:pPr>
        <w:ind w:firstLine="426"/>
        <w:jc w:val="both"/>
        <w:rPr>
          <w:b/>
          <w:sz w:val="24"/>
          <w:szCs w:val="24"/>
        </w:rPr>
      </w:pPr>
      <w:bookmarkStart w:id="156" w:name="_Toc377719041"/>
      <w:bookmarkStart w:id="157" w:name="_Toc413165116"/>
      <w:bookmarkStart w:id="158" w:name="_Toc429122947"/>
      <w:bookmarkStart w:id="159" w:name="_Toc433633994"/>
      <w:bookmarkStart w:id="160" w:name="_Toc435101018"/>
      <w:r w:rsidRPr="00673E85">
        <w:rPr>
          <w:sz w:val="24"/>
          <w:szCs w:val="24"/>
        </w:rPr>
        <w:t xml:space="preserve">8.4.13. </w:t>
      </w:r>
      <w:r w:rsidRPr="00A962B0">
        <w:rPr>
          <w:b/>
          <w:sz w:val="24"/>
          <w:szCs w:val="24"/>
        </w:rPr>
        <w:t xml:space="preserve">Градостроительный регламент зоны </w:t>
      </w:r>
      <w:bookmarkEnd w:id="156"/>
      <w:r w:rsidRPr="00A962B0">
        <w:rPr>
          <w:b/>
          <w:sz w:val="24"/>
          <w:szCs w:val="24"/>
        </w:rPr>
        <w:t>специального назначения связанной с захоронениями (кладбище; крематории)</w:t>
      </w:r>
      <w:bookmarkEnd w:id="157"/>
      <w:bookmarkEnd w:id="158"/>
      <w:bookmarkEnd w:id="159"/>
      <w:r w:rsidRPr="00A962B0">
        <w:rPr>
          <w:b/>
          <w:sz w:val="24"/>
          <w:szCs w:val="24"/>
        </w:rPr>
        <w:t>.</w:t>
      </w:r>
      <w:bookmarkEnd w:id="160"/>
    </w:p>
    <w:p w:rsidR="00C12580" w:rsidRPr="00673E85" w:rsidRDefault="00C12580" w:rsidP="007F385F">
      <w:pPr>
        <w:ind w:firstLine="426"/>
        <w:jc w:val="both"/>
        <w:rPr>
          <w:color w:val="000000"/>
          <w:sz w:val="24"/>
          <w:szCs w:val="24"/>
        </w:rPr>
      </w:pPr>
      <w:r w:rsidRPr="00673E85">
        <w:rPr>
          <w:color w:val="000000"/>
          <w:sz w:val="24"/>
          <w:szCs w:val="24"/>
        </w:rPr>
        <w:t>Код обозначения зоны – С (С1).</w:t>
      </w:r>
    </w:p>
    <w:p w:rsidR="000133DE" w:rsidRPr="00673E85" w:rsidRDefault="00C12580" w:rsidP="007F385F">
      <w:pPr>
        <w:ind w:firstLine="426"/>
        <w:jc w:val="both"/>
        <w:rPr>
          <w:color w:val="000000"/>
          <w:sz w:val="24"/>
          <w:szCs w:val="24"/>
        </w:rPr>
      </w:pPr>
      <w:r w:rsidRPr="00673E85">
        <w:rPr>
          <w:b/>
          <w:sz w:val="24"/>
          <w:szCs w:val="24"/>
        </w:rPr>
        <w:t>Код (числовое обозначение) вида разрешенного использования земельного участка</w:t>
      </w:r>
      <w:r w:rsidRPr="00673E85">
        <w:rPr>
          <w:sz w:val="24"/>
          <w:szCs w:val="24"/>
        </w:rPr>
        <w:t xml:space="preserve"> – </w:t>
      </w:r>
      <w:r w:rsidRPr="00673E85">
        <w:rPr>
          <w:color w:val="000000"/>
          <w:sz w:val="24"/>
          <w:szCs w:val="24"/>
        </w:rPr>
        <w:t xml:space="preserve">согласно </w:t>
      </w:r>
      <w:r w:rsidRPr="00673E85">
        <w:rPr>
          <w:color w:val="000000"/>
          <w:sz w:val="24"/>
          <w:szCs w:val="24"/>
          <w:u w:val="single"/>
        </w:rPr>
        <w:t>классификатору видов разрешенного использования земельных участков</w:t>
      </w:r>
      <w:r w:rsidRPr="00673E85">
        <w:rPr>
          <w:color w:val="000000"/>
          <w:sz w:val="24"/>
          <w:szCs w:val="24"/>
        </w:rPr>
        <w:t xml:space="preserve"> (Приказа Минэкономразвития России от 01.09.2015 №540 в ред. Приказа Минэкономразвития России от 30.09.2015 N 709)</w:t>
      </w:r>
    </w:p>
    <w:p w:rsidR="000133DE" w:rsidRPr="00673E85" w:rsidRDefault="00C12580" w:rsidP="007F385F">
      <w:pPr>
        <w:ind w:firstLine="426"/>
        <w:jc w:val="both"/>
        <w:rPr>
          <w:sz w:val="24"/>
          <w:szCs w:val="24"/>
        </w:rPr>
      </w:pPr>
      <w:r w:rsidRPr="00673E85">
        <w:rPr>
          <w:b/>
          <w:sz w:val="24"/>
          <w:szCs w:val="24"/>
        </w:rPr>
        <w:t>&lt;1&gt;</w:t>
      </w:r>
      <w:r w:rsidRPr="00673E85">
        <w:rPr>
          <w:sz w:val="24"/>
          <w:szCs w:val="24"/>
        </w:rPr>
        <w:t xml:space="preserve"> В скобках указаны иные равнозначные наименования.</w:t>
      </w:r>
    </w:p>
    <w:p w:rsidR="000133DE" w:rsidRPr="00673E85" w:rsidRDefault="00C12580" w:rsidP="007F385F">
      <w:pPr>
        <w:ind w:firstLine="426"/>
        <w:jc w:val="both"/>
        <w:rPr>
          <w:sz w:val="24"/>
          <w:szCs w:val="24"/>
        </w:rPr>
      </w:pPr>
      <w:r w:rsidRPr="00673E85">
        <w:rPr>
          <w:b/>
          <w:sz w:val="24"/>
          <w:szCs w:val="24"/>
        </w:rPr>
        <w:t>&lt;2&gt;</w:t>
      </w:r>
      <w:r w:rsidRPr="00673E85">
        <w:rPr>
          <w:sz w:val="24"/>
          <w:szCs w:val="24"/>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C12580" w:rsidRDefault="00C12580" w:rsidP="007F385F">
      <w:pPr>
        <w:ind w:firstLine="426"/>
        <w:jc w:val="both"/>
        <w:rPr>
          <w:sz w:val="24"/>
          <w:szCs w:val="24"/>
        </w:rPr>
      </w:pPr>
      <w:r w:rsidRPr="00673E85">
        <w:rPr>
          <w:b/>
          <w:sz w:val="24"/>
          <w:szCs w:val="24"/>
        </w:rPr>
        <w:t>&lt;3&gt;</w:t>
      </w:r>
      <w:r w:rsidRPr="00673E85">
        <w:rPr>
          <w:sz w:val="24"/>
          <w:szCs w:val="24"/>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673E85" w:rsidRPr="00673E85" w:rsidRDefault="00673E85" w:rsidP="007F385F">
      <w:pPr>
        <w:ind w:firstLine="426"/>
        <w:jc w:val="both"/>
        <w:rPr>
          <w:sz w:val="24"/>
          <w:szCs w:val="24"/>
        </w:rPr>
      </w:pP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2005"/>
        <w:gridCol w:w="748"/>
        <w:gridCol w:w="6545"/>
      </w:tblGrid>
      <w:tr w:rsidR="00C12580" w:rsidRPr="00924454" w:rsidTr="00B33C0F">
        <w:tc>
          <w:tcPr>
            <w:tcW w:w="9911" w:type="dxa"/>
            <w:gridSpan w:val="4"/>
            <w:shd w:val="clear" w:color="auto" w:fill="auto"/>
            <w:vAlign w:val="center"/>
          </w:tcPr>
          <w:p w:rsidR="00C12580" w:rsidRPr="00924454" w:rsidRDefault="00C12580" w:rsidP="009A4103">
            <w:pPr>
              <w:ind w:firstLine="426"/>
              <w:jc w:val="center"/>
              <w:rPr>
                <w:b/>
                <w:sz w:val="22"/>
                <w:szCs w:val="22"/>
              </w:rPr>
            </w:pPr>
            <w:r w:rsidRPr="00924454">
              <w:rPr>
                <w:b/>
                <w:sz w:val="22"/>
                <w:szCs w:val="22"/>
              </w:rPr>
              <w:t>С1 – Зона специального назначения связанная с захоронениями (кладбище; крематории)</w:t>
            </w:r>
          </w:p>
        </w:tc>
      </w:tr>
      <w:tr w:rsidR="00C12580" w:rsidRPr="00924454" w:rsidTr="009A4103">
        <w:tc>
          <w:tcPr>
            <w:tcW w:w="613" w:type="dxa"/>
            <w:shd w:val="clear" w:color="auto" w:fill="auto"/>
            <w:vAlign w:val="center"/>
          </w:tcPr>
          <w:p w:rsidR="00C12580" w:rsidRPr="00924454" w:rsidRDefault="00C12580" w:rsidP="009A4103">
            <w:pPr>
              <w:jc w:val="center"/>
              <w:rPr>
                <w:b/>
                <w:sz w:val="22"/>
                <w:szCs w:val="22"/>
              </w:rPr>
            </w:pPr>
            <w:r w:rsidRPr="00924454">
              <w:rPr>
                <w:b/>
                <w:sz w:val="22"/>
                <w:szCs w:val="22"/>
              </w:rPr>
              <w:t>№ п/п</w:t>
            </w:r>
          </w:p>
        </w:tc>
        <w:tc>
          <w:tcPr>
            <w:tcW w:w="2005" w:type="dxa"/>
            <w:shd w:val="clear" w:color="auto" w:fill="auto"/>
            <w:vAlign w:val="center"/>
          </w:tcPr>
          <w:p w:rsidR="00C12580" w:rsidRPr="00924454" w:rsidRDefault="00C12580" w:rsidP="009A4103">
            <w:pPr>
              <w:jc w:val="center"/>
              <w:rPr>
                <w:b/>
                <w:sz w:val="22"/>
                <w:szCs w:val="22"/>
              </w:rPr>
            </w:pPr>
            <w:r w:rsidRPr="00924454">
              <w:rPr>
                <w:b/>
                <w:sz w:val="22"/>
                <w:szCs w:val="22"/>
              </w:rPr>
              <w:t>Наименование вида разрешенного использования</w:t>
            </w:r>
            <w:r w:rsidR="009A4103">
              <w:rPr>
                <w:b/>
                <w:sz w:val="22"/>
                <w:szCs w:val="22"/>
              </w:rPr>
              <w:t xml:space="preserve"> </w:t>
            </w:r>
            <w:r w:rsidRPr="00924454">
              <w:rPr>
                <w:b/>
                <w:sz w:val="22"/>
                <w:szCs w:val="22"/>
                <w:lang w:val="en-US"/>
              </w:rPr>
              <w:t>&lt;</w:t>
            </w:r>
            <w:r w:rsidRPr="00924454">
              <w:rPr>
                <w:b/>
                <w:sz w:val="22"/>
                <w:szCs w:val="22"/>
              </w:rPr>
              <w:t>1&gt;</w:t>
            </w:r>
          </w:p>
        </w:tc>
        <w:tc>
          <w:tcPr>
            <w:tcW w:w="748" w:type="dxa"/>
            <w:shd w:val="clear" w:color="auto" w:fill="auto"/>
            <w:vAlign w:val="center"/>
          </w:tcPr>
          <w:p w:rsidR="00C12580" w:rsidRPr="00924454" w:rsidRDefault="00C12580" w:rsidP="009A4103">
            <w:pPr>
              <w:jc w:val="center"/>
              <w:rPr>
                <w:b/>
                <w:sz w:val="22"/>
                <w:szCs w:val="22"/>
                <w:lang w:val="en-US"/>
              </w:rPr>
            </w:pPr>
            <w:r w:rsidRPr="00924454">
              <w:rPr>
                <w:b/>
                <w:sz w:val="22"/>
                <w:szCs w:val="22"/>
              </w:rPr>
              <w:t>Код</w:t>
            </w:r>
          </w:p>
          <w:p w:rsidR="00C12580" w:rsidRPr="00924454" w:rsidRDefault="00C12580" w:rsidP="009A4103">
            <w:pPr>
              <w:jc w:val="center"/>
              <w:rPr>
                <w:b/>
                <w:sz w:val="22"/>
                <w:szCs w:val="22"/>
              </w:rPr>
            </w:pPr>
            <w:r w:rsidRPr="00924454">
              <w:rPr>
                <w:b/>
                <w:sz w:val="22"/>
                <w:szCs w:val="22"/>
              </w:rPr>
              <w:t>&lt;3&gt;</w:t>
            </w:r>
          </w:p>
        </w:tc>
        <w:tc>
          <w:tcPr>
            <w:tcW w:w="6545" w:type="dxa"/>
            <w:shd w:val="clear" w:color="auto" w:fill="auto"/>
            <w:vAlign w:val="center"/>
          </w:tcPr>
          <w:p w:rsidR="00C12580" w:rsidRPr="00924454" w:rsidRDefault="00C12580" w:rsidP="009A4103">
            <w:pPr>
              <w:jc w:val="center"/>
              <w:rPr>
                <w:b/>
                <w:sz w:val="22"/>
                <w:szCs w:val="22"/>
              </w:rPr>
            </w:pPr>
            <w:r w:rsidRPr="00924454">
              <w:rPr>
                <w:b/>
                <w:sz w:val="22"/>
                <w:szCs w:val="22"/>
              </w:rPr>
              <w:t>Описание вида разрешенного использования земельного участка &lt;2&gt;</w:t>
            </w:r>
          </w:p>
        </w:tc>
      </w:tr>
      <w:tr w:rsidR="00C12580" w:rsidRPr="00924454" w:rsidTr="00B33C0F">
        <w:tc>
          <w:tcPr>
            <w:tcW w:w="9911" w:type="dxa"/>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Основные виды разрешенного использования</w:t>
            </w:r>
          </w:p>
        </w:tc>
      </w:tr>
      <w:tr w:rsidR="00C12580" w:rsidRPr="00924454" w:rsidTr="009A4103">
        <w:trPr>
          <w:trHeight w:val="824"/>
        </w:trPr>
        <w:tc>
          <w:tcPr>
            <w:tcW w:w="613"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1</w:t>
            </w:r>
          </w:p>
        </w:tc>
        <w:tc>
          <w:tcPr>
            <w:tcW w:w="2005" w:type="dxa"/>
            <w:shd w:val="clear" w:color="auto" w:fill="auto"/>
            <w:vAlign w:val="center"/>
          </w:tcPr>
          <w:p w:rsidR="00C12580" w:rsidRPr="00924454" w:rsidRDefault="00C12580" w:rsidP="009A4103">
            <w:pPr>
              <w:jc w:val="center"/>
              <w:rPr>
                <w:sz w:val="22"/>
                <w:szCs w:val="22"/>
              </w:rPr>
            </w:pPr>
            <w:r w:rsidRPr="00924454">
              <w:rPr>
                <w:sz w:val="22"/>
                <w:szCs w:val="22"/>
              </w:rPr>
              <w:t>Ритуальная деятельность</w:t>
            </w:r>
          </w:p>
        </w:tc>
        <w:tc>
          <w:tcPr>
            <w:tcW w:w="748"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12.1</w:t>
            </w:r>
          </w:p>
        </w:tc>
        <w:tc>
          <w:tcPr>
            <w:tcW w:w="6545" w:type="dxa"/>
            <w:shd w:val="clear" w:color="auto" w:fill="auto"/>
          </w:tcPr>
          <w:p w:rsidR="00C12580" w:rsidRPr="00924454" w:rsidRDefault="00C12580" w:rsidP="009A4103">
            <w:pPr>
              <w:jc w:val="center"/>
              <w:rPr>
                <w:sz w:val="22"/>
                <w:szCs w:val="22"/>
              </w:rPr>
            </w:pPr>
            <w:r w:rsidRPr="00924454">
              <w:rPr>
                <w:sz w:val="22"/>
                <w:szCs w:val="22"/>
              </w:rPr>
              <w:t>Размещение кладбищ, крематориев и мест захоронения; размещение соответствующих культовых сооружений</w:t>
            </w:r>
          </w:p>
        </w:tc>
      </w:tr>
      <w:tr w:rsidR="00C12580" w:rsidRPr="00924454" w:rsidTr="009A4103">
        <w:trPr>
          <w:trHeight w:val="824"/>
        </w:trPr>
        <w:tc>
          <w:tcPr>
            <w:tcW w:w="613"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2</w:t>
            </w:r>
          </w:p>
        </w:tc>
        <w:tc>
          <w:tcPr>
            <w:tcW w:w="2005" w:type="dxa"/>
            <w:shd w:val="clear" w:color="auto" w:fill="auto"/>
            <w:vAlign w:val="center"/>
          </w:tcPr>
          <w:p w:rsidR="00C12580" w:rsidRPr="00924454" w:rsidRDefault="00C12580" w:rsidP="009A4103">
            <w:pPr>
              <w:jc w:val="center"/>
              <w:rPr>
                <w:sz w:val="22"/>
                <w:szCs w:val="22"/>
              </w:rPr>
            </w:pPr>
            <w:r w:rsidRPr="00924454">
              <w:rPr>
                <w:sz w:val="22"/>
                <w:szCs w:val="22"/>
              </w:rPr>
              <w:t>Земельные участки (территории) общего пользования</w:t>
            </w:r>
          </w:p>
        </w:tc>
        <w:tc>
          <w:tcPr>
            <w:tcW w:w="748"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12.0</w:t>
            </w:r>
          </w:p>
        </w:tc>
        <w:tc>
          <w:tcPr>
            <w:tcW w:w="6545" w:type="dxa"/>
            <w:shd w:val="clear" w:color="auto" w:fill="auto"/>
          </w:tcPr>
          <w:p w:rsidR="00C12580" w:rsidRPr="00924454" w:rsidRDefault="00C12580" w:rsidP="009A4103">
            <w:pPr>
              <w:jc w:val="center"/>
              <w:rPr>
                <w:sz w:val="22"/>
                <w:szCs w:val="22"/>
              </w:rPr>
            </w:pPr>
            <w:r w:rsidRPr="00924454">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924454" w:rsidTr="009A4103">
        <w:tc>
          <w:tcPr>
            <w:tcW w:w="613"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3</w:t>
            </w:r>
          </w:p>
        </w:tc>
        <w:tc>
          <w:tcPr>
            <w:tcW w:w="2005"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Религиозное использование</w:t>
            </w:r>
          </w:p>
        </w:tc>
        <w:tc>
          <w:tcPr>
            <w:tcW w:w="748"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3.7</w:t>
            </w:r>
          </w:p>
        </w:tc>
        <w:tc>
          <w:tcPr>
            <w:tcW w:w="6545" w:type="dxa"/>
            <w:shd w:val="clear" w:color="auto" w:fill="auto"/>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w:t>
            </w:r>
            <w:r w:rsidRPr="00924454">
              <w:rPr>
                <w:rFonts w:eastAsia="Calibri"/>
                <w:sz w:val="22"/>
                <w:szCs w:val="22"/>
                <w:lang w:eastAsia="en-US"/>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C12580" w:rsidRPr="00924454" w:rsidTr="009A4103">
        <w:tc>
          <w:tcPr>
            <w:tcW w:w="613"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lastRenderedPageBreak/>
              <w:t>4</w:t>
            </w:r>
          </w:p>
        </w:tc>
        <w:tc>
          <w:tcPr>
            <w:tcW w:w="2005"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Коммунальное обслуживание</w:t>
            </w:r>
          </w:p>
        </w:tc>
        <w:tc>
          <w:tcPr>
            <w:tcW w:w="748"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3.1</w:t>
            </w:r>
          </w:p>
        </w:tc>
        <w:tc>
          <w:tcPr>
            <w:tcW w:w="6545" w:type="dxa"/>
            <w:shd w:val="clear" w:color="auto" w:fill="auto"/>
          </w:tcPr>
          <w:p w:rsidR="00C12580" w:rsidRPr="00924454" w:rsidRDefault="00C12580" w:rsidP="009A4103">
            <w:pPr>
              <w:jc w:val="center"/>
              <w:rPr>
                <w:rFonts w:eastAsia="Calibri"/>
                <w:sz w:val="22"/>
                <w:szCs w:val="22"/>
                <w:lang w:eastAsia="en-US"/>
              </w:rPr>
            </w:pPr>
            <w:r w:rsidRPr="00924454">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924454" w:rsidTr="00B33C0F">
        <w:tc>
          <w:tcPr>
            <w:tcW w:w="9911" w:type="dxa"/>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Условно разрешенные виды использования</w:t>
            </w:r>
          </w:p>
        </w:tc>
      </w:tr>
      <w:tr w:rsidR="00C12580" w:rsidRPr="00924454" w:rsidTr="00B33C0F">
        <w:tc>
          <w:tcPr>
            <w:tcW w:w="613"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5</w:t>
            </w:r>
          </w:p>
        </w:tc>
        <w:tc>
          <w:tcPr>
            <w:tcW w:w="2005" w:type="dxa"/>
            <w:shd w:val="clear" w:color="auto" w:fill="auto"/>
            <w:vAlign w:val="center"/>
          </w:tcPr>
          <w:p w:rsidR="00C12580" w:rsidRPr="00924454" w:rsidRDefault="00C12580" w:rsidP="009A4103">
            <w:pPr>
              <w:jc w:val="center"/>
              <w:rPr>
                <w:sz w:val="22"/>
                <w:szCs w:val="22"/>
              </w:rPr>
            </w:pPr>
            <w:r w:rsidRPr="00924454">
              <w:rPr>
                <w:sz w:val="22"/>
                <w:szCs w:val="22"/>
              </w:rPr>
              <w:t>Специальная деятельность</w:t>
            </w:r>
          </w:p>
        </w:tc>
        <w:tc>
          <w:tcPr>
            <w:tcW w:w="748"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12.2</w:t>
            </w:r>
          </w:p>
        </w:tc>
        <w:tc>
          <w:tcPr>
            <w:tcW w:w="6545" w:type="dxa"/>
            <w:shd w:val="clear" w:color="auto" w:fill="auto"/>
          </w:tcPr>
          <w:p w:rsidR="00C12580" w:rsidRPr="00924454" w:rsidRDefault="00C12580" w:rsidP="009A4103">
            <w:pPr>
              <w:jc w:val="center"/>
              <w:rPr>
                <w:sz w:val="22"/>
                <w:szCs w:val="22"/>
              </w:rPr>
            </w:pPr>
            <w:r w:rsidRPr="00924454">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12580" w:rsidRPr="009A4103" w:rsidTr="00B33C0F">
        <w:tc>
          <w:tcPr>
            <w:tcW w:w="613" w:type="dxa"/>
            <w:shd w:val="clear" w:color="auto" w:fill="auto"/>
            <w:vAlign w:val="center"/>
          </w:tcPr>
          <w:p w:rsidR="00C12580" w:rsidRPr="009A4103" w:rsidRDefault="00C12580" w:rsidP="009A4103">
            <w:pPr>
              <w:jc w:val="center"/>
              <w:rPr>
                <w:rFonts w:eastAsia="Calibri"/>
                <w:sz w:val="24"/>
                <w:szCs w:val="24"/>
                <w:lang w:eastAsia="en-US"/>
              </w:rPr>
            </w:pPr>
            <w:r w:rsidRPr="009A4103">
              <w:rPr>
                <w:rFonts w:eastAsia="Calibri"/>
                <w:sz w:val="24"/>
                <w:szCs w:val="24"/>
                <w:lang w:eastAsia="en-US"/>
              </w:rPr>
              <w:t>6</w:t>
            </w:r>
          </w:p>
        </w:tc>
        <w:tc>
          <w:tcPr>
            <w:tcW w:w="2005" w:type="dxa"/>
            <w:shd w:val="clear" w:color="auto" w:fill="auto"/>
            <w:vAlign w:val="center"/>
          </w:tcPr>
          <w:p w:rsidR="00C12580" w:rsidRPr="009A4103" w:rsidRDefault="00C12580" w:rsidP="009A4103">
            <w:pPr>
              <w:jc w:val="center"/>
              <w:rPr>
                <w:rFonts w:eastAsia="Calibri"/>
                <w:sz w:val="24"/>
                <w:szCs w:val="24"/>
                <w:lang w:eastAsia="en-US"/>
              </w:rPr>
            </w:pPr>
            <w:r w:rsidRPr="009A4103">
              <w:rPr>
                <w:rFonts w:eastAsia="Calibri"/>
                <w:sz w:val="24"/>
                <w:szCs w:val="24"/>
                <w:lang w:eastAsia="en-US"/>
              </w:rPr>
              <w:t>Магазины</w:t>
            </w:r>
          </w:p>
        </w:tc>
        <w:tc>
          <w:tcPr>
            <w:tcW w:w="748" w:type="dxa"/>
            <w:shd w:val="clear" w:color="auto" w:fill="auto"/>
            <w:vAlign w:val="center"/>
          </w:tcPr>
          <w:p w:rsidR="00C12580" w:rsidRPr="009A4103" w:rsidRDefault="00C12580" w:rsidP="009A4103">
            <w:pPr>
              <w:jc w:val="center"/>
              <w:rPr>
                <w:rFonts w:eastAsia="Calibri"/>
                <w:sz w:val="24"/>
                <w:szCs w:val="24"/>
                <w:lang w:eastAsia="en-US"/>
              </w:rPr>
            </w:pPr>
            <w:r w:rsidRPr="009A4103">
              <w:rPr>
                <w:rFonts w:eastAsia="Calibri"/>
                <w:sz w:val="24"/>
                <w:szCs w:val="24"/>
                <w:lang w:eastAsia="en-US"/>
              </w:rPr>
              <w:t>4.4</w:t>
            </w:r>
          </w:p>
        </w:tc>
        <w:tc>
          <w:tcPr>
            <w:tcW w:w="6545" w:type="dxa"/>
            <w:shd w:val="clear" w:color="auto" w:fill="auto"/>
          </w:tcPr>
          <w:p w:rsidR="00C12580" w:rsidRPr="009A4103" w:rsidRDefault="00C12580" w:rsidP="009A4103">
            <w:pPr>
              <w:jc w:val="center"/>
              <w:rPr>
                <w:rFonts w:eastAsia="Calibri"/>
                <w:sz w:val="24"/>
                <w:szCs w:val="24"/>
                <w:lang w:eastAsia="en-US"/>
              </w:rPr>
            </w:pPr>
            <w:r w:rsidRPr="009A4103">
              <w:rPr>
                <w:rFonts w:eastAsia="Calibri"/>
                <w:sz w:val="24"/>
                <w:szCs w:val="24"/>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A4103">
                <w:rPr>
                  <w:rFonts w:eastAsia="Calibri"/>
                  <w:sz w:val="24"/>
                  <w:szCs w:val="24"/>
                  <w:lang w:eastAsia="en-US"/>
                </w:rPr>
                <w:t>5000 кв. м</w:t>
              </w:r>
            </w:smartTag>
          </w:p>
        </w:tc>
      </w:tr>
    </w:tbl>
    <w:p w:rsidR="00C12580" w:rsidRPr="009A4103" w:rsidRDefault="00C12580" w:rsidP="007F385F">
      <w:pPr>
        <w:ind w:firstLine="426"/>
        <w:jc w:val="both"/>
        <w:rPr>
          <w:sz w:val="24"/>
          <w:szCs w:val="24"/>
        </w:rPr>
      </w:pPr>
    </w:p>
    <w:p w:rsidR="00C12580" w:rsidRPr="009A4103" w:rsidRDefault="00C12580" w:rsidP="007F385F">
      <w:pPr>
        <w:ind w:firstLine="426"/>
        <w:jc w:val="both"/>
        <w:rPr>
          <w:sz w:val="24"/>
          <w:szCs w:val="24"/>
        </w:rPr>
      </w:pPr>
      <w:r w:rsidRPr="009A4103">
        <w:rPr>
          <w:sz w:val="24"/>
          <w:szCs w:val="24"/>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C12580" w:rsidRPr="009A4103" w:rsidRDefault="00C12580" w:rsidP="007F385F">
      <w:pPr>
        <w:ind w:firstLine="426"/>
        <w:jc w:val="both"/>
        <w:rPr>
          <w:sz w:val="24"/>
          <w:szCs w:val="24"/>
        </w:rPr>
      </w:pPr>
      <w:r w:rsidRPr="009A4103">
        <w:rPr>
          <w:sz w:val="24"/>
          <w:szCs w:val="24"/>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C12580" w:rsidRPr="009A4103" w:rsidRDefault="00C12580" w:rsidP="007F385F">
      <w:pPr>
        <w:ind w:firstLine="426"/>
        <w:jc w:val="both"/>
        <w:rPr>
          <w:sz w:val="24"/>
          <w:szCs w:val="24"/>
        </w:rPr>
      </w:pPr>
      <w:r w:rsidRPr="009A4103">
        <w:rPr>
          <w:sz w:val="24"/>
          <w:szCs w:val="24"/>
        </w:rPr>
        <w:t>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Минстроем России от 02.11.1996 г.</w:t>
      </w:r>
    </w:p>
    <w:p w:rsidR="00C12580" w:rsidRPr="009A4103" w:rsidRDefault="00C12580" w:rsidP="007F385F">
      <w:pPr>
        <w:ind w:firstLine="426"/>
        <w:jc w:val="both"/>
        <w:rPr>
          <w:sz w:val="24"/>
          <w:szCs w:val="24"/>
        </w:rPr>
      </w:pPr>
      <w:r w:rsidRPr="009A4103">
        <w:rPr>
          <w:sz w:val="24"/>
          <w:szCs w:val="24"/>
        </w:rPr>
        <w:t>Полигоны ТБО размещаются за пределами жилой зоны, на обособленных территориях с обеспечением нормативных санитарно-защитных зон.</w:t>
      </w:r>
    </w:p>
    <w:p w:rsidR="00C12580" w:rsidRPr="009A4103" w:rsidRDefault="00C12580" w:rsidP="007F385F">
      <w:pPr>
        <w:ind w:firstLine="426"/>
        <w:jc w:val="both"/>
        <w:rPr>
          <w:sz w:val="24"/>
          <w:szCs w:val="24"/>
        </w:rPr>
      </w:pPr>
      <w:r w:rsidRPr="009A4103">
        <w:rPr>
          <w:sz w:val="24"/>
          <w:szCs w:val="24"/>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C12580" w:rsidRPr="009A4103" w:rsidRDefault="00C12580" w:rsidP="007F385F">
      <w:pPr>
        <w:ind w:firstLine="426"/>
        <w:jc w:val="both"/>
        <w:rPr>
          <w:sz w:val="24"/>
          <w:szCs w:val="24"/>
        </w:rPr>
      </w:pPr>
      <w:r w:rsidRPr="009A4103">
        <w:rPr>
          <w:sz w:val="24"/>
          <w:szCs w:val="24"/>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C12580" w:rsidRPr="009A4103" w:rsidRDefault="00C12580" w:rsidP="007F385F">
      <w:pPr>
        <w:ind w:firstLine="426"/>
        <w:jc w:val="both"/>
        <w:rPr>
          <w:sz w:val="24"/>
          <w:szCs w:val="24"/>
        </w:rPr>
      </w:pPr>
      <w:r w:rsidRPr="009A4103">
        <w:rPr>
          <w:sz w:val="24"/>
          <w:szCs w:val="24"/>
        </w:rPr>
        <w:t>Санитарно-защитная зона должна иметь зеленые насаждения.</w:t>
      </w:r>
    </w:p>
    <w:p w:rsidR="00C12580" w:rsidRPr="009A4103" w:rsidRDefault="00C12580" w:rsidP="007F385F">
      <w:pPr>
        <w:ind w:firstLine="426"/>
        <w:jc w:val="both"/>
        <w:rPr>
          <w:sz w:val="24"/>
          <w:szCs w:val="24"/>
        </w:rPr>
      </w:pPr>
      <w:r w:rsidRPr="009A4103">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данной территориальной зоны указаны в приложении 1.</w:t>
      </w:r>
    </w:p>
    <w:p w:rsidR="00C12580" w:rsidRPr="009A4103" w:rsidRDefault="00C12580" w:rsidP="007F385F">
      <w:pPr>
        <w:ind w:firstLine="426"/>
        <w:jc w:val="both"/>
        <w:rPr>
          <w:sz w:val="24"/>
          <w:szCs w:val="24"/>
        </w:rPr>
      </w:pPr>
      <w:r w:rsidRPr="009A4103">
        <w:rPr>
          <w:sz w:val="24"/>
          <w:szCs w:val="24"/>
        </w:rPr>
        <w:tab/>
        <w:t>Максимальное количество этажей надземной части зданий, строений, сооружений на территории земельных участков не устанавливается;</w:t>
      </w:r>
    </w:p>
    <w:p w:rsidR="00C12580" w:rsidRPr="009A4103" w:rsidRDefault="00C12580" w:rsidP="007F385F">
      <w:pPr>
        <w:ind w:firstLine="426"/>
        <w:jc w:val="both"/>
        <w:rPr>
          <w:sz w:val="24"/>
          <w:szCs w:val="24"/>
        </w:rPr>
      </w:pPr>
      <w:r w:rsidRPr="009A4103">
        <w:rPr>
          <w:sz w:val="24"/>
          <w:szCs w:val="24"/>
        </w:rPr>
        <w:t>Максимальный класс опасности (по санитарной классификации) объектов капитального строительства, размещаемых на территории зоны - II.</w:t>
      </w:r>
    </w:p>
    <w:p w:rsidR="00C12580" w:rsidRPr="009A4103" w:rsidRDefault="00C12580" w:rsidP="007F385F">
      <w:pPr>
        <w:ind w:firstLine="426"/>
        <w:jc w:val="both"/>
        <w:rPr>
          <w:sz w:val="24"/>
          <w:szCs w:val="24"/>
        </w:rPr>
      </w:pPr>
      <w:r w:rsidRPr="009A4103">
        <w:rPr>
          <w:sz w:val="24"/>
          <w:szCs w:val="24"/>
        </w:rPr>
        <w:lastRenderedPageBreak/>
        <w:t>Основными типами погребений на кладбищах являются:</w:t>
      </w:r>
    </w:p>
    <w:p w:rsidR="00C12580" w:rsidRPr="009A4103" w:rsidRDefault="00C12580" w:rsidP="007F385F">
      <w:pPr>
        <w:ind w:firstLine="426"/>
        <w:jc w:val="both"/>
        <w:rPr>
          <w:sz w:val="24"/>
          <w:szCs w:val="24"/>
        </w:rPr>
      </w:pPr>
      <w:r w:rsidRPr="009A4103">
        <w:rPr>
          <w:sz w:val="24"/>
          <w:szCs w:val="24"/>
        </w:rPr>
        <w:t>традиционный;</w:t>
      </w:r>
    </w:p>
    <w:p w:rsidR="00C12580" w:rsidRPr="009A4103" w:rsidRDefault="00C12580" w:rsidP="007F385F">
      <w:pPr>
        <w:ind w:firstLine="426"/>
        <w:jc w:val="both"/>
        <w:rPr>
          <w:sz w:val="24"/>
          <w:szCs w:val="24"/>
        </w:rPr>
      </w:pPr>
      <w:r w:rsidRPr="009A4103">
        <w:rPr>
          <w:sz w:val="24"/>
          <w:szCs w:val="24"/>
        </w:rPr>
        <w:t>с захоронениями после кремации (в урнах);</w:t>
      </w:r>
    </w:p>
    <w:p w:rsidR="00C12580" w:rsidRPr="009A4103" w:rsidRDefault="00C12580" w:rsidP="007F385F">
      <w:pPr>
        <w:ind w:firstLine="426"/>
        <w:jc w:val="both"/>
        <w:rPr>
          <w:sz w:val="24"/>
          <w:szCs w:val="24"/>
        </w:rPr>
      </w:pPr>
      <w:r w:rsidRPr="009A4103">
        <w:rPr>
          <w:sz w:val="24"/>
          <w:szCs w:val="24"/>
        </w:rPr>
        <w:t>смешанный способ погребения.</w:t>
      </w:r>
    </w:p>
    <w:p w:rsidR="00C12580" w:rsidRPr="009A4103" w:rsidRDefault="00C12580" w:rsidP="007F385F">
      <w:pPr>
        <w:ind w:firstLine="426"/>
        <w:jc w:val="both"/>
        <w:rPr>
          <w:sz w:val="24"/>
          <w:szCs w:val="24"/>
        </w:rPr>
      </w:pPr>
      <w:r w:rsidRPr="009A4103">
        <w:rPr>
          <w:sz w:val="24"/>
          <w:szCs w:val="24"/>
        </w:rPr>
        <w:t xml:space="preserve">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w:t>
      </w:r>
      <w:smartTag w:uri="urn:schemas-microsoft-com:office:smarttags" w:element="metricconverter">
        <w:smartTagPr>
          <w:attr w:name="ProductID" w:val="2 м"/>
        </w:smartTagPr>
        <w:r w:rsidRPr="009A4103">
          <w:rPr>
            <w:sz w:val="24"/>
            <w:szCs w:val="24"/>
          </w:rPr>
          <w:t>2 м</w:t>
        </w:r>
      </w:smartTag>
      <w:r w:rsidRPr="009A4103">
        <w:rPr>
          <w:sz w:val="24"/>
          <w:szCs w:val="24"/>
        </w:rPr>
        <w:t xml:space="preserve"> должны быть сухими, легкими, воздухопроницаемыми. Уровень стояния грунтовых вод не должен быть выше </w:t>
      </w:r>
      <w:smartTag w:uri="urn:schemas-microsoft-com:office:smarttags" w:element="metricconverter">
        <w:smartTagPr>
          <w:attr w:name="ProductID" w:val="2,5 м"/>
        </w:smartTagPr>
        <w:r w:rsidRPr="009A4103">
          <w:rPr>
            <w:sz w:val="24"/>
            <w:szCs w:val="24"/>
          </w:rPr>
          <w:t>2,5 м</w:t>
        </w:r>
      </w:smartTag>
      <w:r w:rsidRPr="009A4103">
        <w:rPr>
          <w:sz w:val="24"/>
          <w:szCs w:val="24"/>
        </w:rPr>
        <w:t xml:space="preserve"> от поверхности земли.</w:t>
      </w:r>
    </w:p>
    <w:p w:rsidR="00C12580" w:rsidRPr="009A4103" w:rsidRDefault="00C12580" w:rsidP="007F385F">
      <w:pPr>
        <w:ind w:firstLine="426"/>
        <w:jc w:val="both"/>
        <w:rPr>
          <w:sz w:val="24"/>
          <w:szCs w:val="24"/>
        </w:rPr>
      </w:pPr>
      <w:r w:rsidRPr="009A4103">
        <w:rPr>
          <w:sz w:val="24"/>
          <w:szCs w:val="24"/>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C12580" w:rsidRPr="009A4103" w:rsidRDefault="00C12580" w:rsidP="007F385F">
      <w:pPr>
        <w:ind w:firstLine="426"/>
        <w:jc w:val="both"/>
        <w:rPr>
          <w:sz w:val="24"/>
          <w:szCs w:val="24"/>
        </w:rPr>
      </w:pPr>
      <w:r w:rsidRPr="009A4103">
        <w:rPr>
          <w:sz w:val="24"/>
          <w:szCs w:val="24"/>
        </w:rPr>
        <w:t>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C12580" w:rsidRPr="009A4103" w:rsidRDefault="00C12580" w:rsidP="007F385F">
      <w:pPr>
        <w:ind w:firstLine="426"/>
        <w:jc w:val="both"/>
        <w:rPr>
          <w:sz w:val="24"/>
          <w:szCs w:val="24"/>
        </w:rPr>
      </w:pPr>
      <w:r w:rsidRPr="009A4103">
        <w:rPr>
          <w:sz w:val="24"/>
          <w:szCs w:val="24"/>
        </w:rPr>
        <w:t>Территорию кладбища независимо от способа захоронения следует подразделять на функциональные зоны:</w:t>
      </w:r>
    </w:p>
    <w:p w:rsidR="00C12580" w:rsidRPr="009A4103" w:rsidRDefault="00C12580" w:rsidP="007F385F">
      <w:pPr>
        <w:ind w:firstLine="426"/>
        <w:jc w:val="both"/>
        <w:rPr>
          <w:sz w:val="24"/>
          <w:szCs w:val="24"/>
        </w:rPr>
      </w:pPr>
      <w:r w:rsidRPr="009A4103">
        <w:rPr>
          <w:sz w:val="24"/>
          <w:szCs w:val="24"/>
        </w:rPr>
        <w:t>входную;</w:t>
      </w:r>
    </w:p>
    <w:p w:rsidR="00C12580" w:rsidRPr="009A4103" w:rsidRDefault="00C12580" w:rsidP="007F385F">
      <w:pPr>
        <w:ind w:firstLine="426"/>
        <w:jc w:val="both"/>
        <w:rPr>
          <w:sz w:val="24"/>
          <w:szCs w:val="24"/>
        </w:rPr>
      </w:pPr>
      <w:r w:rsidRPr="009A4103">
        <w:rPr>
          <w:sz w:val="24"/>
          <w:szCs w:val="24"/>
        </w:rPr>
        <w:t>ритуальную;</w:t>
      </w:r>
    </w:p>
    <w:p w:rsidR="00C12580" w:rsidRPr="009A4103" w:rsidRDefault="00C12580" w:rsidP="007F385F">
      <w:pPr>
        <w:ind w:firstLine="426"/>
        <w:jc w:val="both"/>
        <w:rPr>
          <w:sz w:val="24"/>
          <w:szCs w:val="24"/>
        </w:rPr>
      </w:pPr>
      <w:r w:rsidRPr="009A4103">
        <w:rPr>
          <w:sz w:val="24"/>
          <w:szCs w:val="24"/>
        </w:rPr>
        <w:t>административно-хозяйственную;</w:t>
      </w:r>
    </w:p>
    <w:p w:rsidR="00C12580" w:rsidRPr="009A4103" w:rsidRDefault="00C12580" w:rsidP="007F385F">
      <w:pPr>
        <w:ind w:firstLine="426"/>
        <w:jc w:val="both"/>
        <w:rPr>
          <w:sz w:val="24"/>
          <w:szCs w:val="24"/>
        </w:rPr>
      </w:pPr>
      <w:r w:rsidRPr="009A4103">
        <w:rPr>
          <w:sz w:val="24"/>
          <w:szCs w:val="24"/>
        </w:rPr>
        <w:t>захоронений;</w:t>
      </w:r>
    </w:p>
    <w:p w:rsidR="00C12580" w:rsidRPr="009A4103" w:rsidRDefault="00C12580" w:rsidP="007F385F">
      <w:pPr>
        <w:ind w:firstLine="426"/>
        <w:jc w:val="both"/>
        <w:rPr>
          <w:sz w:val="24"/>
          <w:szCs w:val="24"/>
        </w:rPr>
      </w:pPr>
      <w:r w:rsidRPr="009A4103">
        <w:rPr>
          <w:sz w:val="24"/>
          <w:szCs w:val="24"/>
        </w:rPr>
        <w:t>моральной (зеленой) защиты по периметру кладбища.</w:t>
      </w:r>
    </w:p>
    <w:p w:rsidR="00C12580" w:rsidRPr="009A4103" w:rsidRDefault="00C12580" w:rsidP="007F385F">
      <w:pPr>
        <w:ind w:firstLine="426"/>
        <w:jc w:val="both"/>
        <w:rPr>
          <w:sz w:val="24"/>
          <w:szCs w:val="24"/>
        </w:rPr>
      </w:pPr>
      <w:r w:rsidRPr="009A4103">
        <w:rPr>
          <w:sz w:val="24"/>
          <w:szCs w:val="24"/>
        </w:rPr>
        <w:t>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C12580" w:rsidRPr="009A4103" w:rsidRDefault="00C12580" w:rsidP="007F385F">
      <w:pPr>
        <w:ind w:firstLine="426"/>
        <w:jc w:val="both"/>
        <w:rPr>
          <w:sz w:val="24"/>
          <w:szCs w:val="24"/>
        </w:rPr>
      </w:pPr>
      <w:r w:rsidRPr="009A4103">
        <w:rPr>
          <w:sz w:val="24"/>
          <w:szCs w:val="24"/>
        </w:rPr>
        <w:t>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C12580" w:rsidRPr="009A4103" w:rsidRDefault="00C12580" w:rsidP="007F385F">
      <w:pPr>
        <w:ind w:firstLine="426"/>
        <w:jc w:val="both"/>
        <w:rPr>
          <w:sz w:val="24"/>
          <w:szCs w:val="24"/>
        </w:rPr>
      </w:pPr>
      <w:r w:rsidRPr="009A4103">
        <w:rPr>
          <w:sz w:val="24"/>
          <w:szCs w:val="24"/>
        </w:rPr>
        <w:t xml:space="preserve">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w:t>
      </w:r>
      <w:smartTag w:uri="urn:schemas-microsoft-com:office:smarttags" w:element="metricconverter">
        <w:smartTagPr>
          <w:attr w:name="ProductID" w:val="0,5 га"/>
        </w:smartTagPr>
        <w:r w:rsidRPr="009A4103">
          <w:rPr>
            <w:sz w:val="24"/>
            <w:szCs w:val="24"/>
          </w:rPr>
          <w:t>0,5 га</w:t>
        </w:r>
      </w:smartTag>
      <w:r w:rsidRPr="009A4103">
        <w:rPr>
          <w:sz w:val="24"/>
          <w:szCs w:val="24"/>
        </w:rPr>
        <w:t xml:space="preserve"> и не более </w:t>
      </w:r>
      <w:smartTag w:uri="urn:schemas-microsoft-com:office:smarttags" w:element="metricconverter">
        <w:smartTagPr>
          <w:attr w:name="ProductID" w:val="40 га"/>
        </w:smartTagPr>
        <w:r w:rsidRPr="009A4103">
          <w:rPr>
            <w:sz w:val="24"/>
            <w:szCs w:val="24"/>
          </w:rPr>
          <w:t>40 га</w:t>
        </w:r>
      </w:smartTag>
      <w:r w:rsidRPr="009A4103">
        <w:rPr>
          <w:sz w:val="24"/>
          <w:szCs w:val="24"/>
        </w:rPr>
        <w:t>.</w:t>
      </w:r>
    </w:p>
    <w:p w:rsidR="00C12580" w:rsidRPr="009A4103" w:rsidRDefault="00C12580" w:rsidP="007F385F">
      <w:pPr>
        <w:ind w:firstLine="426"/>
        <w:jc w:val="both"/>
        <w:rPr>
          <w:sz w:val="24"/>
          <w:szCs w:val="24"/>
        </w:rPr>
      </w:pPr>
      <w:r w:rsidRPr="009A4103">
        <w:rPr>
          <w:sz w:val="24"/>
          <w:szCs w:val="24"/>
        </w:rPr>
        <w:t>Санитарно-защитная зона от кладбищ традиционного и смешанного захоронений:</w:t>
      </w:r>
    </w:p>
    <w:p w:rsidR="00C12580" w:rsidRPr="009A4103" w:rsidRDefault="00C12580" w:rsidP="007F385F">
      <w:pPr>
        <w:ind w:firstLine="426"/>
        <w:jc w:val="both"/>
        <w:rPr>
          <w:sz w:val="24"/>
          <w:szCs w:val="24"/>
        </w:rPr>
      </w:pPr>
      <w:r w:rsidRPr="009A4103">
        <w:rPr>
          <w:sz w:val="24"/>
          <w:szCs w:val="24"/>
        </w:rPr>
        <w:t>закрытые кладбища, мемориальные комплексы, сельские кладбища – 50м;</w:t>
      </w:r>
    </w:p>
    <w:p w:rsidR="00C12580" w:rsidRPr="009A4103" w:rsidRDefault="00C12580" w:rsidP="007F385F">
      <w:pPr>
        <w:ind w:firstLine="426"/>
        <w:jc w:val="both"/>
        <w:rPr>
          <w:sz w:val="24"/>
          <w:szCs w:val="24"/>
        </w:rPr>
      </w:pPr>
      <w:r w:rsidRPr="009A4103">
        <w:rPr>
          <w:sz w:val="24"/>
          <w:szCs w:val="24"/>
        </w:rPr>
        <w:t xml:space="preserve">площадью до </w:t>
      </w:r>
      <w:smartTag w:uri="urn:schemas-microsoft-com:office:smarttags" w:element="metricconverter">
        <w:smartTagPr>
          <w:attr w:name="ProductID" w:val="10 га"/>
        </w:smartTagPr>
        <w:r w:rsidRPr="009A4103">
          <w:rPr>
            <w:sz w:val="24"/>
            <w:szCs w:val="24"/>
          </w:rPr>
          <w:t>10 га</w:t>
        </w:r>
      </w:smartTag>
      <w:r w:rsidRPr="009A4103">
        <w:rPr>
          <w:sz w:val="24"/>
          <w:szCs w:val="24"/>
        </w:rPr>
        <w:t xml:space="preserve"> – 100м;</w:t>
      </w:r>
    </w:p>
    <w:p w:rsidR="00C12580" w:rsidRPr="009A4103" w:rsidRDefault="00C12580" w:rsidP="007F385F">
      <w:pPr>
        <w:ind w:firstLine="426"/>
        <w:jc w:val="both"/>
        <w:rPr>
          <w:sz w:val="24"/>
          <w:szCs w:val="24"/>
        </w:rPr>
      </w:pPr>
      <w:r w:rsidRPr="009A4103">
        <w:rPr>
          <w:sz w:val="24"/>
          <w:szCs w:val="24"/>
        </w:rPr>
        <w:t xml:space="preserve">площадью до </w:t>
      </w:r>
      <w:smartTag w:uri="urn:schemas-microsoft-com:office:smarttags" w:element="metricconverter">
        <w:smartTagPr>
          <w:attr w:name="ProductID" w:val="20 га"/>
        </w:smartTagPr>
        <w:r w:rsidRPr="009A4103">
          <w:rPr>
            <w:sz w:val="24"/>
            <w:szCs w:val="24"/>
          </w:rPr>
          <w:t>20 га</w:t>
        </w:r>
      </w:smartTag>
      <w:r w:rsidRPr="009A4103">
        <w:rPr>
          <w:sz w:val="24"/>
          <w:szCs w:val="24"/>
        </w:rPr>
        <w:t xml:space="preserve"> – </w:t>
      </w:r>
      <w:smartTag w:uri="urn:schemas-microsoft-com:office:smarttags" w:element="metricconverter">
        <w:smartTagPr>
          <w:attr w:name="ProductID" w:val="300 м"/>
        </w:smartTagPr>
        <w:r w:rsidRPr="009A4103">
          <w:rPr>
            <w:sz w:val="24"/>
            <w:szCs w:val="24"/>
          </w:rPr>
          <w:t>300 м</w:t>
        </w:r>
      </w:smartTag>
      <w:r w:rsidRPr="009A4103">
        <w:rPr>
          <w:sz w:val="24"/>
          <w:szCs w:val="24"/>
        </w:rPr>
        <w:t>;</w:t>
      </w:r>
    </w:p>
    <w:p w:rsidR="00C12580" w:rsidRPr="009A4103" w:rsidRDefault="00C12580" w:rsidP="007F385F">
      <w:pPr>
        <w:ind w:firstLine="426"/>
        <w:jc w:val="both"/>
        <w:rPr>
          <w:sz w:val="24"/>
          <w:szCs w:val="24"/>
        </w:rPr>
      </w:pPr>
      <w:r w:rsidRPr="009A4103">
        <w:rPr>
          <w:sz w:val="24"/>
          <w:szCs w:val="24"/>
        </w:rPr>
        <w:t xml:space="preserve">от 20 до </w:t>
      </w:r>
      <w:smartTag w:uri="urn:schemas-microsoft-com:office:smarttags" w:element="metricconverter">
        <w:smartTagPr>
          <w:attr w:name="ProductID" w:val="40 га"/>
        </w:smartTagPr>
        <w:r w:rsidRPr="009A4103">
          <w:rPr>
            <w:sz w:val="24"/>
            <w:szCs w:val="24"/>
          </w:rPr>
          <w:t>40 га</w:t>
        </w:r>
      </w:smartTag>
      <w:r w:rsidRPr="009A4103">
        <w:rPr>
          <w:sz w:val="24"/>
          <w:szCs w:val="24"/>
        </w:rPr>
        <w:t xml:space="preserve"> – </w:t>
      </w:r>
      <w:smartTag w:uri="urn:schemas-microsoft-com:office:smarttags" w:element="metricconverter">
        <w:smartTagPr>
          <w:attr w:name="ProductID" w:val="500 м"/>
        </w:smartTagPr>
        <w:r w:rsidRPr="009A4103">
          <w:rPr>
            <w:sz w:val="24"/>
            <w:szCs w:val="24"/>
          </w:rPr>
          <w:t>500 м</w:t>
        </w:r>
      </w:smartTag>
      <w:r w:rsidRPr="009A4103">
        <w:rPr>
          <w:sz w:val="24"/>
          <w:szCs w:val="24"/>
        </w:rPr>
        <w:t>;</w:t>
      </w:r>
    </w:p>
    <w:p w:rsidR="00C12580" w:rsidRPr="009A4103" w:rsidRDefault="00C12580" w:rsidP="007F385F">
      <w:pPr>
        <w:ind w:firstLine="426"/>
        <w:jc w:val="both"/>
        <w:rPr>
          <w:sz w:val="24"/>
          <w:szCs w:val="24"/>
        </w:rPr>
      </w:pPr>
      <w:r w:rsidRPr="009A4103">
        <w:rPr>
          <w:sz w:val="24"/>
          <w:szCs w:val="24"/>
        </w:rPr>
        <w:t xml:space="preserve">от крематориев с количеством печей более одной - </w:t>
      </w:r>
      <w:smartTag w:uri="urn:schemas-microsoft-com:office:smarttags" w:element="metricconverter">
        <w:smartTagPr>
          <w:attr w:name="ProductID" w:val="1000 м"/>
        </w:smartTagPr>
        <w:r w:rsidRPr="009A4103">
          <w:rPr>
            <w:sz w:val="24"/>
            <w:szCs w:val="24"/>
          </w:rPr>
          <w:t>1000 м</w:t>
        </w:r>
      </w:smartTag>
      <w:r w:rsidRPr="009A4103">
        <w:rPr>
          <w:sz w:val="24"/>
          <w:szCs w:val="24"/>
        </w:rPr>
        <w:t>.</w:t>
      </w:r>
    </w:p>
    <w:p w:rsidR="000133DE" w:rsidRPr="009A4103" w:rsidRDefault="00C12580" w:rsidP="007F385F">
      <w:pPr>
        <w:ind w:firstLine="426"/>
        <w:jc w:val="both"/>
        <w:rPr>
          <w:sz w:val="24"/>
          <w:szCs w:val="24"/>
        </w:rPr>
      </w:pPr>
      <w:bookmarkStart w:id="161" w:name="_Toc369869309"/>
      <w:bookmarkStart w:id="162" w:name="_Toc377719045"/>
      <w:bookmarkStart w:id="163" w:name="_Toc413165117"/>
      <w:bookmarkStart w:id="164" w:name="_Toc429122948"/>
      <w:bookmarkStart w:id="165" w:name="_Toc433633995"/>
      <w:bookmarkStart w:id="166" w:name="_Toc435101019"/>
      <w:r w:rsidRPr="00A962B0">
        <w:rPr>
          <w:b/>
          <w:sz w:val="24"/>
          <w:szCs w:val="24"/>
        </w:rPr>
        <w:t xml:space="preserve">Градостроительный регламент зоны </w:t>
      </w:r>
      <w:bookmarkEnd w:id="161"/>
      <w:bookmarkEnd w:id="162"/>
      <w:bookmarkEnd w:id="163"/>
      <w:bookmarkEnd w:id="164"/>
      <w:bookmarkEnd w:id="165"/>
      <w:r w:rsidRPr="00A962B0">
        <w:rPr>
          <w:b/>
          <w:sz w:val="24"/>
          <w:szCs w:val="24"/>
        </w:rPr>
        <w:t>специального назначения связанной с захоронениями</w:t>
      </w:r>
      <w:r w:rsidRPr="009A4103">
        <w:rPr>
          <w:sz w:val="24"/>
          <w:szCs w:val="24"/>
        </w:rPr>
        <w:t xml:space="preserve"> </w:t>
      </w:r>
      <w:r w:rsidRPr="00A962B0">
        <w:rPr>
          <w:b/>
          <w:sz w:val="24"/>
          <w:szCs w:val="24"/>
        </w:rPr>
        <w:t>(скотомогильник</w:t>
      </w:r>
      <w:bookmarkEnd w:id="166"/>
      <w:r w:rsidRPr="00A962B0">
        <w:rPr>
          <w:b/>
          <w:sz w:val="24"/>
          <w:szCs w:val="24"/>
        </w:rPr>
        <w:t>; сибиреязвенные захоронения)</w:t>
      </w:r>
      <w:r w:rsidR="00A962B0">
        <w:rPr>
          <w:b/>
          <w:sz w:val="24"/>
          <w:szCs w:val="24"/>
        </w:rPr>
        <w:t>.</w:t>
      </w:r>
    </w:p>
    <w:p w:rsidR="000133DE" w:rsidRPr="009A4103" w:rsidRDefault="00C12580" w:rsidP="007F385F">
      <w:pPr>
        <w:ind w:firstLine="426"/>
        <w:jc w:val="both"/>
        <w:rPr>
          <w:color w:val="000000"/>
          <w:sz w:val="24"/>
          <w:szCs w:val="24"/>
        </w:rPr>
      </w:pPr>
      <w:r w:rsidRPr="009A4103">
        <w:rPr>
          <w:color w:val="000000"/>
          <w:sz w:val="24"/>
          <w:szCs w:val="24"/>
        </w:rPr>
        <w:t>Код обозначения зоны – С (С2).</w:t>
      </w:r>
    </w:p>
    <w:p w:rsidR="000133DE" w:rsidRPr="009A4103" w:rsidRDefault="00C12580" w:rsidP="007F385F">
      <w:pPr>
        <w:ind w:firstLine="426"/>
        <w:jc w:val="both"/>
        <w:rPr>
          <w:b/>
          <w:sz w:val="24"/>
          <w:szCs w:val="24"/>
        </w:rPr>
      </w:pPr>
      <w:r w:rsidRPr="009A4103">
        <w:rPr>
          <w:b/>
          <w:sz w:val="24"/>
          <w:szCs w:val="24"/>
        </w:rPr>
        <w:t>Код (числовое обозначение) вида разреш</w:t>
      </w:r>
      <w:r w:rsidR="000133DE" w:rsidRPr="009A4103">
        <w:rPr>
          <w:b/>
          <w:sz w:val="24"/>
          <w:szCs w:val="24"/>
        </w:rPr>
        <w:t>енного использования земельного</w:t>
      </w:r>
    </w:p>
    <w:p w:rsidR="000133DE" w:rsidRPr="009A4103" w:rsidRDefault="00C12580" w:rsidP="007F385F">
      <w:pPr>
        <w:ind w:firstLine="426"/>
        <w:jc w:val="both"/>
        <w:rPr>
          <w:color w:val="000000"/>
          <w:sz w:val="24"/>
          <w:szCs w:val="24"/>
        </w:rPr>
      </w:pPr>
      <w:r w:rsidRPr="009A4103">
        <w:rPr>
          <w:b/>
          <w:sz w:val="24"/>
          <w:szCs w:val="24"/>
        </w:rPr>
        <w:t>участка</w:t>
      </w:r>
      <w:r w:rsidRPr="009A4103">
        <w:rPr>
          <w:sz w:val="24"/>
          <w:szCs w:val="24"/>
        </w:rPr>
        <w:t xml:space="preserve"> – </w:t>
      </w:r>
      <w:r w:rsidRPr="009A4103">
        <w:rPr>
          <w:color w:val="000000"/>
          <w:sz w:val="24"/>
          <w:szCs w:val="24"/>
        </w:rPr>
        <w:t xml:space="preserve">согласно </w:t>
      </w:r>
      <w:r w:rsidRPr="009A4103">
        <w:rPr>
          <w:color w:val="000000"/>
          <w:sz w:val="24"/>
          <w:szCs w:val="24"/>
          <w:u w:val="single"/>
        </w:rPr>
        <w:t>классификатору видов разрешенного использования земельных участков</w:t>
      </w:r>
      <w:r w:rsidRPr="009A4103">
        <w:rPr>
          <w:color w:val="000000"/>
          <w:sz w:val="24"/>
          <w:szCs w:val="24"/>
        </w:rPr>
        <w:t xml:space="preserve"> (Приказа Минэкономразвития России от 01.09.2015 №540 в ред. Приказа Минэкономразвития России от 30.09.2015 N 709)</w:t>
      </w:r>
    </w:p>
    <w:p w:rsidR="000133DE" w:rsidRPr="009A4103" w:rsidRDefault="00C12580" w:rsidP="007F385F">
      <w:pPr>
        <w:ind w:firstLine="426"/>
        <w:jc w:val="both"/>
        <w:rPr>
          <w:sz w:val="24"/>
          <w:szCs w:val="24"/>
        </w:rPr>
      </w:pPr>
      <w:r w:rsidRPr="009A4103">
        <w:rPr>
          <w:b/>
          <w:sz w:val="24"/>
          <w:szCs w:val="24"/>
        </w:rPr>
        <w:t>&lt;1&gt;</w:t>
      </w:r>
      <w:r w:rsidRPr="009A4103">
        <w:rPr>
          <w:sz w:val="24"/>
          <w:szCs w:val="24"/>
        </w:rPr>
        <w:t xml:space="preserve"> В скобках указаны иные равнозначные наименования.</w:t>
      </w:r>
    </w:p>
    <w:p w:rsidR="000133DE" w:rsidRPr="009A4103" w:rsidRDefault="00C12580" w:rsidP="007F385F">
      <w:pPr>
        <w:ind w:firstLine="426"/>
        <w:jc w:val="both"/>
        <w:rPr>
          <w:sz w:val="24"/>
          <w:szCs w:val="24"/>
        </w:rPr>
      </w:pPr>
      <w:r w:rsidRPr="009A4103">
        <w:rPr>
          <w:b/>
          <w:sz w:val="24"/>
          <w:szCs w:val="24"/>
        </w:rPr>
        <w:t>&lt;2&gt;</w:t>
      </w:r>
      <w:r w:rsidRPr="009A4103">
        <w:rPr>
          <w:sz w:val="24"/>
          <w:szCs w:val="24"/>
        </w:rPr>
        <w:t xml:space="preserve"> Содержание видов разрешенного использов</w:t>
      </w:r>
      <w:r w:rsidR="000133DE" w:rsidRPr="009A4103">
        <w:rPr>
          <w:sz w:val="24"/>
          <w:szCs w:val="24"/>
        </w:rPr>
        <w:t>ания, перечисленных в настоящем</w:t>
      </w:r>
    </w:p>
    <w:p w:rsidR="000133DE" w:rsidRPr="009A4103" w:rsidRDefault="00C12580" w:rsidP="007F385F">
      <w:pPr>
        <w:ind w:firstLine="426"/>
        <w:jc w:val="both"/>
        <w:rPr>
          <w:sz w:val="24"/>
          <w:szCs w:val="24"/>
        </w:rPr>
      </w:pPr>
      <w:r w:rsidRPr="009A4103">
        <w:rPr>
          <w:sz w:val="24"/>
          <w:szCs w:val="24"/>
        </w:rPr>
        <w:t>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0133DE" w:rsidRPr="009A4103" w:rsidRDefault="00C12580" w:rsidP="007F385F">
      <w:pPr>
        <w:ind w:firstLine="426"/>
        <w:jc w:val="both"/>
        <w:rPr>
          <w:sz w:val="24"/>
          <w:szCs w:val="24"/>
        </w:rPr>
      </w:pPr>
      <w:r w:rsidRPr="009A4103">
        <w:rPr>
          <w:b/>
          <w:sz w:val="24"/>
          <w:szCs w:val="24"/>
        </w:rPr>
        <w:t>&lt;3&gt;</w:t>
      </w:r>
      <w:r w:rsidRPr="009A4103">
        <w:rPr>
          <w:sz w:val="24"/>
          <w:szCs w:val="24"/>
        </w:rPr>
        <w:t xml:space="preserve"> Текстовое наименование вида разрешенного исп</w:t>
      </w:r>
      <w:r w:rsidR="000133DE" w:rsidRPr="009A4103">
        <w:rPr>
          <w:sz w:val="24"/>
          <w:szCs w:val="24"/>
        </w:rPr>
        <w:t>ользования земельного участка и</w:t>
      </w:r>
    </w:p>
    <w:p w:rsidR="00AE493C" w:rsidRDefault="00C12580" w:rsidP="007F385F">
      <w:pPr>
        <w:ind w:firstLine="426"/>
        <w:jc w:val="both"/>
        <w:rPr>
          <w:sz w:val="24"/>
          <w:szCs w:val="24"/>
        </w:rPr>
      </w:pPr>
      <w:r w:rsidRPr="009A4103">
        <w:rPr>
          <w:sz w:val="24"/>
          <w:szCs w:val="24"/>
        </w:rPr>
        <w:lastRenderedPageBreak/>
        <w:t>его код (числовое обозначение) являются равнозначными.</w:t>
      </w:r>
    </w:p>
    <w:p w:rsidR="009A4103" w:rsidRPr="009A4103" w:rsidRDefault="009A4103" w:rsidP="007F385F">
      <w:pPr>
        <w:ind w:firstLine="426"/>
        <w:jc w:val="both"/>
        <w:rPr>
          <w:sz w:val="24"/>
          <w:szCs w:val="24"/>
        </w:rPr>
      </w:pPr>
    </w:p>
    <w:tbl>
      <w:tblPr>
        <w:tblW w:w="991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3"/>
        <w:gridCol w:w="2005"/>
        <w:gridCol w:w="748"/>
        <w:gridCol w:w="6545"/>
      </w:tblGrid>
      <w:tr w:rsidR="00C12580" w:rsidRPr="00924454" w:rsidTr="00B33C0F">
        <w:tc>
          <w:tcPr>
            <w:tcW w:w="9911" w:type="dxa"/>
            <w:gridSpan w:val="4"/>
            <w:shd w:val="clear" w:color="auto" w:fill="auto"/>
            <w:vAlign w:val="center"/>
          </w:tcPr>
          <w:p w:rsidR="00C12580" w:rsidRPr="00924454" w:rsidRDefault="00C12580" w:rsidP="009A4103">
            <w:pPr>
              <w:ind w:firstLine="426"/>
              <w:jc w:val="center"/>
              <w:rPr>
                <w:b/>
                <w:sz w:val="22"/>
                <w:szCs w:val="22"/>
              </w:rPr>
            </w:pPr>
            <w:r w:rsidRPr="00924454">
              <w:rPr>
                <w:b/>
                <w:sz w:val="22"/>
                <w:szCs w:val="22"/>
              </w:rPr>
              <w:t>С2 – Зона специального назначения связанная с захоронениями (скотомогильник).</w:t>
            </w:r>
          </w:p>
        </w:tc>
      </w:tr>
      <w:tr w:rsidR="00C12580" w:rsidRPr="00924454" w:rsidTr="00B33C0F">
        <w:tc>
          <w:tcPr>
            <w:tcW w:w="613" w:type="dxa"/>
            <w:shd w:val="clear" w:color="auto" w:fill="auto"/>
            <w:vAlign w:val="center"/>
          </w:tcPr>
          <w:p w:rsidR="00C12580" w:rsidRPr="00924454" w:rsidRDefault="00C12580" w:rsidP="009A4103">
            <w:pPr>
              <w:jc w:val="center"/>
              <w:rPr>
                <w:b/>
                <w:sz w:val="22"/>
                <w:szCs w:val="22"/>
              </w:rPr>
            </w:pPr>
            <w:r w:rsidRPr="00924454">
              <w:rPr>
                <w:b/>
                <w:sz w:val="22"/>
                <w:szCs w:val="22"/>
              </w:rPr>
              <w:t>№ п/п</w:t>
            </w:r>
          </w:p>
        </w:tc>
        <w:tc>
          <w:tcPr>
            <w:tcW w:w="2005" w:type="dxa"/>
            <w:shd w:val="clear" w:color="auto" w:fill="auto"/>
            <w:vAlign w:val="center"/>
          </w:tcPr>
          <w:p w:rsidR="00C12580" w:rsidRPr="00924454" w:rsidRDefault="00C12580" w:rsidP="009A4103">
            <w:pPr>
              <w:jc w:val="center"/>
              <w:rPr>
                <w:b/>
                <w:sz w:val="22"/>
                <w:szCs w:val="22"/>
              </w:rPr>
            </w:pPr>
            <w:r w:rsidRPr="00924454">
              <w:rPr>
                <w:b/>
                <w:sz w:val="22"/>
                <w:szCs w:val="22"/>
              </w:rPr>
              <w:t>Наименование вида разрешенного использования</w:t>
            </w:r>
            <w:r w:rsidR="009A4103">
              <w:rPr>
                <w:b/>
                <w:sz w:val="22"/>
                <w:szCs w:val="22"/>
              </w:rPr>
              <w:t xml:space="preserve"> </w:t>
            </w:r>
            <w:r w:rsidRPr="00924454">
              <w:rPr>
                <w:b/>
                <w:sz w:val="22"/>
                <w:szCs w:val="22"/>
                <w:lang w:val="en-US"/>
              </w:rPr>
              <w:t>&lt;</w:t>
            </w:r>
            <w:r w:rsidRPr="00924454">
              <w:rPr>
                <w:b/>
                <w:sz w:val="22"/>
                <w:szCs w:val="22"/>
              </w:rPr>
              <w:t>1&gt;</w:t>
            </w:r>
          </w:p>
        </w:tc>
        <w:tc>
          <w:tcPr>
            <w:tcW w:w="748" w:type="dxa"/>
            <w:shd w:val="clear" w:color="auto" w:fill="auto"/>
            <w:vAlign w:val="center"/>
          </w:tcPr>
          <w:p w:rsidR="00C12580" w:rsidRPr="00924454" w:rsidRDefault="00C12580" w:rsidP="009A4103">
            <w:pPr>
              <w:jc w:val="center"/>
              <w:rPr>
                <w:b/>
                <w:sz w:val="22"/>
                <w:szCs w:val="22"/>
                <w:lang w:val="en-US"/>
              </w:rPr>
            </w:pPr>
            <w:r w:rsidRPr="00924454">
              <w:rPr>
                <w:b/>
                <w:sz w:val="22"/>
                <w:szCs w:val="22"/>
              </w:rPr>
              <w:t>Код</w:t>
            </w:r>
          </w:p>
          <w:p w:rsidR="00C12580" w:rsidRPr="00924454" w:rsidRDefault="00C12580" w:rsidP="009A4103">
            <w:pPr>
              <w:jc w:val="center"/>
              <w:rPr>
                <w:b/>
                <w:sz w:val="22"/>
                <w:szCs w:val="22"/>
              </w:rPr>
            </w:pPr>
            <w:r w:rsidRPr="00924454">
              <w:rPr>
                <w:b/>
                <w:sz w:val="22"/>
                <w:szCs w:val="22"/>
              </w:rPr>
              <w:t>&lt;3&gt;</w:t>
            </w:r>
          </w:p>
        </w:tc>
        <w:tc>
          <w:tcPr>
            <w:tcW w:w="6545" w:type="dxa"/>
            <w:shd w:val="clear" w:color="auto" w:fill="auto"/>
            <w:vAlign w:val="center"/>
          </w:tcPr>
          <w:p w:rsidR="00C12580" w:rsidRPr="00924454" w:rsidRDefault="00C12580" w:rsidP="009A4103">
            <w:pPr>
              <w:jc w:val="center"/>
              <w:rPr>
                <w:b/>
                <w:sz w:val="22"/>
                <w:szCs w:val="22"/>
              </w:rPr>
            </w:pPr>
            <w:r w:rsidRPr="00924454">
              <w:rPr>
                <w:b/>
                <w:sz w:val="22"/>
                <w:szCs w:val="22"/>
              </w:rPr>
              <w:t>Описание вида разрешенного использования земельного участка &lt;2&gt;</w:t>
            </w:r>
          </w:p>
        </w:tc>
      </w:tr>
      <w:tr w:rsidR="00C12580" w:rsidRPr="00924454" w:rsidTr="00B33C0F">
        <w:tc>
          <w:tcPr>
            <w:tcW w:w="9911" w:type="dxa"/>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Основные виды разрешенного использования</w:t>
            </w:r>
          </w:p>
        </w:tc>
      </w:tr>
      <w:tr w:rsidR="00C12580" w:rsidRPr="00924454" w:rsidTr="00B33C0F">
        <w:trPr>
          <w:trHeight w:val="824"/>
        </w:trPr>
        <w:tc>
          <w:tcPr>
            <w:tcW w:w="613"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1</w:t>
            </w:r>
          </w:p>
        </w:tc>
        <w:tc>
          <w:tcPr>
            <w:tcW w:w="2005" w:type="dxa"/>
            <w:shd w:val="clear" w:color="auto" w:fill="auto"/>
            <w:vAlign w:val="center"/>
          </w:tcPr>
          <w:p w:rsidR="00C12580" w:rsidRPr="00924454" w:rsidRDefault="00C12580" w:rsidP="009A4103">
            <w:pPr>
              <w:jc w:val="center"/>
              <w:rPr>
                <w:sz w:val="22"/>
                <w:szCs w:val="22"/>
              </w:rPr>
            </w:pPr>
            <w:r w:rsidRPr="00924454">
              <w:rPr>
                <w:sz w:val="22"/>
                <w:szCs w:val="22"/>
              </w:rPr>
              <w:t>Специальная деятельность</w:t>
            </w:r>
          </w:p>
        </w:tc>
        <w:tc>
          <w:tcPr>
            <w:tcW w:w="748"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12.2</w:t>
            </w:r>
          </w:p>
        </w:tc>
        <w:tc>
          <w:tcPr>
            <w:tcW w:w="6545" w:type="dxa"/>
            <w:shd w:val="clear" w:color="auto" w:fill="auto"/>
          </w:tcPr>
          <w:p w:rsidR="00C12580" w:rsidRPr="00924454" w:rsidRDefault="00C12580" w:rsidP="009A4103">
            <w:pPr>
              <w:jc w:val="center"/>
              <w:rPr>
                <w:sz w:val="22"/>
                <w:szCs w:val="22"/>
              </w:rPr>
            </w:pPr>
            <w:r w:rsidRPr="00924454">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C12580" w:rsidRPr="00924454" w:rsidTr="00B33C0F">
        <w:trPr>
          <w:trHeight w:val="824"/>
        </w:trPr>
        <w:tc>
          <w:tcPr>
            <w:tcW w:w="613"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2</w:t>
            </w:r>
          </w:p>
        </w:tc>
        <w:tc>
          <w:tcPr>
            <w:tcW w:w="2005" w:type="dxa"/>
            <w:shd w:val="clear" w:color="auto" w:fill="auto"/>
            <w:vAlign w:val="center"/>
          </w:tcPr>
          <w:p w:rsidR="00C12580" w:rsidRPr="00924454" w:rsidRDefault="00C12580" w:rsidP="009A4103">
            <w:pPr>
              <w:jc w:val="center"/>
              <w:rPr>
                <w:sz w:val="22"/>
                <w:szCs w:val="22"/>
              </w:rPr>
            </w:pPr>
            <w:r w:rsidRPr="00924454">
              <w:rPr>
                <w:sz w:val="22"/>
                <w:szCs w:val="22"/>
              </w:rPr>
              <w:t>Земельные участки (территории) общего пользования</w:t>
            </w:r>
          </w:p>
        </w:tc>
        <w:tc>
          <w:tcPr>
            <w:tcW w:w="748"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12.0</w:t>
            </w:r>
          </w:p>
        </w:tc>
        <w:tc>
          <w:tcPr>
            <w:tcW w:w="6545" w:type="dxa"/>
            <w:shd w:val="clear" w:color="auto" w:fill="auto"/>
          </w:tcPr>
          <w:p w:rsidR="00C12580" w:rsidRPr="00924454" w:rsidRDefault="00C12580" w:rsidP="009A4103">
            <w:pPr>
              <w:jc w:val="center"/>
              <w:rPr>
                <w:sz w:val="22"/>
                <w:szCs w:val="22"/>
              </w:rPr>
            </w:pPr>
            <w:r w:rsidRPr="00924454">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C12580" w:rsidRPr="00924454" w:rsidTr="00B33C0F">
        <w:tc>
          <w:tcPr>
            <w:tcW w:w="613" w:type="dxa"/>
            <w:shd w:val="clear" w:color="auto" w:fill="auto"/>
            <w:vAlign w:val="center"/>
          </w:tcPr>
          <w:p w:rsidR="00C12580" w:rsidRPr="00924454" w:rsidRDefault="00C12580" w:rsidP="009A4103">
            <w:pPr>
              <w:jc w:val="center"/>
              <w:rPr>
                <w:rFonts w:eastAsia="Calibri"/>
                <w:sz w:val="22"/>
                <w:szCs w:val="22"/>
                <w:lang w:eastAsia="en-US"/>
              </w:rPr>
            </w:pPr>
            <w:r w:rsidRPr="00924454">
              <w:rPr>
                <w:rFonts w:eastAsia="Calibri"/>
                <w:sz w:val="22"/>
                <w:szCs w:val="22"/>
                <w:lang w:eastAsia="en-US"/>
              </w:rPr>
              <w:t>3</w:t>
            </w:r>
          </w:p>
        </w:tc>
        <w:tc>
          <w:tcPr>
            <w:tcW w:w="2005" w:type="dxa"/>
            <w:shd w:val="clear" w:color="auto" w:fill="auto"/>
            <w:vAlign w:val="center"/>
          </w:tcPr>
          <w:p w:rsidR="00C12580" w:rsidRPr="00924454" w:rsidRDefault="00C12580" w:rsidP="009A4103">
            <w:pPr>
              <w:jc w:val="center"/>
              <w:rPr>
                <w:sz w:val="22"/>
                <w:szCs w:val="22"/>
              </w:rPr>
            </w:pPr>
            <w:r w:rsidRPr="00924454">
              <w:rPr>
                <w:sz w:val="22"/>
                <w:szCs w:val="22"/>
              </w:rPr>
              <w:t>Коммунальное обслуживание</w:t>
            </w:r>
          </w:p>
        </w:tc>
        <w:tc>
          <w:tcPr>
            <w:tcW w:w="748" w:type="dxa"/>
            <w:shd w:val="clear" w:color="auto" w:fill="auto"/>
            <w:vAlign w:val="center"/>
          </w:tcPr>
          <w:p w:rsidR="00C12580" w:rsidRPr="00924454" w:rsidRDefault="00C12580" w:rsidP="009A4103">
            <w:pPr>
              <w:jc w:val="center"/>
              <w:rPr>
                <w:sz w:val="22"/>
                <w:szCs w:val="22"/>
              </w:rPr>
            </w:pPr>
            <w:r w:rsidRPr="00924454">
              <w:rPr>
                <w:sz w:val="22"/>
                <w:szCs w:val="22"/>
              </w:rPr>
              <w:t>3.1</w:t>
            </w:r>
          </w:p>
        </w:tc>
        <w:tc>
          <w:tcPr>
            <w:tcW w:w="6545" w:type="dxa"/>
            <w:shd w:val="clear" w:color="auto" w:fill="auto"/>
          </w:tcPr>
          <w:p w:rsidR="00C12580" w:rsidRPr="00924454" w:rsidRDefault="00C12580" w:rsidP="009A4103">
            <w:pPr>
              <w:jc w:val="center"/>
              <w:rPr>
                <w:sz w:val="22"/>
                <w:szCs w:val="22"/>
              </w:rPr>
            </w:pPr>
            <w:r w:rsidRPr="00924454">
              <w:rPr>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12580" w:rsidRPr="00924454" w:rsidTr="00B33C0F">
        <w:tc>
          <w:tcPr>
            <w:tcW w:w="9911" w:type="dxa"/>
            <w:gridSpan w:val="4"/>
            <w:shd w:val="clear" w:color="auto" w:fill="auto"/>
            <w:vAlign w:val="center"/>
          </w:tcPr>
          <w:p w:rsidR="00C12580" w:rsidRPr="00924454" w:rsidRDefault="00C12580" w:rsidP="007F385F">
            <w:pPr>
              <w:ind w:firstLine="426"/>
              <w:jc w:val="both"/>
              <w:rPr>
                <w:b/>
                <w:sz w:val="22"/>
                <w:szCs w:val="22"/>
              </w:rPr>
            </w:pPr>
            <w:r w:rsidRPr="00924454">
              <w:rPr>
                <w:rFonts w:eastAsia="Calibri"/>
                <w:b/>
                <w:sz w:val="22"/>
                <w:szCs w:val="22"/>
                <w:lang w:eastAsia="en-US"/>
              </w:rPr>
              <w:t>Условно разрешенные виды использования</w:t>
            </w:r>
          </w:p>
        </w:tc>
      </w:tr>
      <w:tr w:rsidR="00C12580" w:rsidRPr="00924454" w:rsidTr="00B33C0F">
        <w:tc>
          <w:tcPr>
            <w:tcW w:w="613" w:type="dxa"/>
            <w:shd w:val="clear" w:color="auto" w:fill="auto"/>
            <w:vAlign w:val="center"/>
          </w:tcPr>
          <w:p w:rsidR="00C12580" w:rsidRPr="00924454" w:rsidRDefault="00C12580" w:rsidP="009A4103">
            <w:pPr>
              <w:jc w:val="center"/>
              <w:rPr>
                <w:rFonts w:eastAsia="Calibri"/>
                <w:color w:val="000000"/>
                <w:sz w:val="22"/>
                <w:szCs w:val="22"/>
                <w:lang w:eastAsia="en-US"/>
              </w:rPr>
            </w:pPr>
            <w:r w:rsidRPr="00924454">
              <w:rPr>
                <w:rFonts w:eastAsia="Calibri"/>
                <w:color w:val="000000"/>
                <w:sz w:val="22"/>
                <w:szCs w:val="22"/>
                <w:lang w:eastAsia="en-US"/>
              </w:rPr>
              <w:t>4</w:t>
            </w:r>
          </w:p>
        </w:tc>
        <w:tc>
          <w:tcPr>
            <w:tcW w:w="2005" w:type="dxa"/>
            <w:shd w:val="clear" w:color="auto" w:fill="auto"/>
            <w:vAlign w:val="center"/>
          </w:tcPr>
          <w:p w:rsidR="00C12580" w:rsidRPr="00924454" w:rsidRDefault="00C12580" w:rsidP="009A4103">
            <w:pPr>
              <w:jc w:val="center"/>
              <w:rPr>
                <w:color w:val="000000"/>
                <w:sz w:val="22"/>
                <w:szCs w:val="22"/>
              </w:rPr>
            </w:pPr>
            <w:r w:rsidRPr="00924454">
              <w:rPr>
                <w:color w:val="000000"/>
                <w:sz w:val="22"/>
                <w:szCs w:val="22"/>
              </w:rPr>
              <w:t>Магазины</w:t>
            </w:r>
          </w:p>
        </w:tc>
        <w:tc>
          <w:tcPr>
            <w:tcW w:w="748" w:type="dxa"/>
            <w:shd w:val="clear" w:color="auto" w:fill="auto"/>
            <w:vAlign w:val="center"/>
          </w:tcPr>
          <w:p w:rsidR="00C12580" w:rsidRPr="00924454" w:rsidRDefault="00C12580" w:rsidP="009A4103">
            <w:pPr>
              <w:jc w:val="center"/>
              <w:rPr>
                <w:color w:val="000000"/>
                <w:sz w:val="22"/>
                <w:szCs w:val="22"/>
              </w:rPr>
            </w:pPr>
            <w:r w:rsidRPr="00924454">
              <w:rPr>
                <w:color w:val="000000"/>
                <w:sz w:val="22"/>
                <w:szCs w:val="22"/>
              </w:rPr>
              <w:t>4.4</w:t>
            </w:r>
          </w:p>
        </w:tc>
        <w:tc>
          <w:tcPr>
            <w:tcW w:w="6545" w:type="dxa"/>
            <w:shd w:val="clear" w:color="auto" w:fill="auto"/>
          </w:tcPr>
          <w:p w:rsidR="00C12580" w:rsidRPr="00924454" w:rsidRDefault="00C12580" w:rsidP="009A4103">
            <w:pPr>
              <w:jc w:val="center"/>
              <w:rPr>
                <w:color w:val="000000"/>
                <w:sz w:val="22"/>
                <w:szCs w:val="22"/>
              </w:rPr>
            </w:pPr>
            <w:r w:rsidRPr="00924454">
              <w:rPr>
                <w:color w:val="000000"/>
                <w:sz w:val="22"/>
                <w:szCs w:val="22"/>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24454">
                <w:rPr>
                  <w:color w:val="000000"/>
                  <w:sz w:val="22"/>
                  <w:szCs w:val="22"/>
                </w:rPr>
                <w:t>5000 кв. м</w:t>
              </w:r>
            </w:smartTag>
          </w:p>
        </w:tc>
      </w:tr>
    </w:tbl>
    <w:p w:rsidR="00C12580" w:rsidRPr="009A4103" w:rsidRDefault="00C12580" w:rsidP="007F385F">
      <w:pPr>
        <w:ind w:firstLine="426"/>
        <w:jc w:val="both"/>
        <w:rPr>
          <w:color w:val="000000"/>
          <w:sz w:val="24"/>
          <w:szCs w:val="24"/>
        </w:rPr>
      </w:pPr>
    </w:p>
    <w:p w:rsidR="00C12580" w:rsidRPr="009A4103" w:rsidRDefault="00C12580" w:rsidP="007F385F">
      <w:pPr>
        <w:ind w:firstLine="426"/>
        <w:jc w:val="both"/>
        <w:rPr>
          <w:color w:val="000000"/>
          <w:sz w:val="24"/>
          <w:szCs w:val="24"/>
        </w:rPr>
      </w:pPr>
      <w:r w:rsidRPr="009A4103">
        <w:rPr>
          <w:color w:val="000000"/>
          <w:sz w:val="24"/>
          <w:szCs w:val="24"/>
        </w:rPr>
        <w:t>Территория скотомогильника ограждается глухим забором высотой не менее 2 м. с въездными воротами. С внутренней стороны забора траншея глубиной 0,8 – 1,4 м. и шириной не менее 1,5 м. и переходный мост через траншею.</w:t>
      </w:r>
    </w:p>
    <w:p w:rsidR="00C12580" w:rsidRPr="009A4103" w:rsidRDefault="00C12580" w:rsidP="007F385F">
      <w:pPr>
        <w:ind w:firstLine="426"/>
        <w:jc w:val="both"/>
        <w:rPr>
          <w:sz w:val="24"/>
          <w:szCs w:val="24"/>
        </w:rPr>
      </w:pPr>
      <w:r w:rsidRPr="009A4103">
        <w:rPr>
          <w:sz w:val="24"/>
          <w:szCs w:val="24"/>
        </w:rPr>
        <w:t>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8 и приложении 1, относятся к объектам капитального строительства при размещении их в любой зоне в соответствии с разрешенным видом использования.</w:t>
      </w:r>
    </w:p>
    <w:p w:rsidR="00C12580" w:rsidRDefault="00C12580" w:rsidP="00AE493C">
      <w:pPr>
        <w:widowControl w:val="0"/>
        <w:ind w:firstLine="426"/>
        <w:jc w:val="both"/>
        <w:rPr>
          <w:sz w:val="24"/>
          <w:szCs w:val="24"/>
        </w:rPr>
      </w:pPr>
    </w:p>
    <w:p w:rsidR="003D5963" w:rsidRDefault="003D5963" w:rsidP="00AE493C">
      <w:pPr>
        <w:widowControl w:val="0"/>
        <w:ind w:firstLine="426"/>
        <w:jc w:val="both"/>
        <w:rPr>
          <w:sz w:val="24"/>
          <w:szCs w:val="24"/>
        </w:rPr>
      </w:pPr>
    </w:p>
    <w:p w:rsidR="003D5963" w:rsidRDefault="003D5963" w:rsidP="00AE493C">
      <w:pPr>
        <w:widowControl w:val="0"/>
        <w:ind w:firstLine="426"/>
        <w:jc w:val="both"/>
        <w:rPr>
          <w:sz w:val="24"/>
          <w:szCs w:val="24"/>
        </w:rPr>
      </w:pPr>
    </w:p>
    <w:p w:rsidR="003D5963" w:rsidRDefault="003D5963" w:rsidP="00AE493C">
      <w:pPr>
        <w:widowControl w:val="0"/>
        <w:ind w:firstLine="426"/>
        <w:jc w:val="both"/>
        <w:rPr>
          <w:sz w:val="24"/>
          <w:szCs w:val="24"/>
        </w:rPr>
      </w:pPr>
    </w:p>
    <w:p w:rsidR="003D5963" w:rsidRDefault="003D5963" w:rsidP="00AE493C">
      <w:pPr>
        <w:widowControl w:val="0"/>
        <w:ind w:firstLine="426"/>
        <w:jc w:val="both"/>
        <w:rPr>
          <w:sz w:val="24"/>
          <w:szCs w:val="24"/>
        </w:rPr>
      </w:pPr>
    </w:p>
    <w:p w:rsidR="003D5963" w:rsidRDefault="003D5963" w:rsidP="00AE493C">
      <w:pPr>
        <w:widowControl w:val="0"/>
        <w:ind w:firstLine="426"/>
        <w:jc w:val="both"/>
        <w:rPr>
          <w:sz w:val="24"/>
          <w:szCs w:val="24"/>
        </w:rPr>
      </w:pPr>
    </w:p>
    <w:p w:rsidR="003D5963" w:rsidRDefault="003D5963" w:rsidP="00AE493C">
      <w:pPr>
        <w:widowControl w:val="0"/>
        <w:ind w:firstLine="426"/>
        <w:jc w:val="both"/>
        <w:rPr>
          <w:sz w:val="24"/>
          <w:szCs w:val="24"/>
        </w:rPr>
      </w:pPr>
    </w:p>
    <w:p w:rsidR="003D5963" w:rsidRDefault="003D5963" w:rsidP="00AE493C">
      <w:pPr>
        <w:widowControl w:val="0"/>
        <w:ind w:firstLine="426"/>
        <w:jc w:val="both"/>
        <w:rPr>
          <w:sz w:val="24"/>
          <w:szCs w:val="24"/>
        </w:rPr>
      </w:pPr>
    </w:p>
    <w:p w:rsidR="003D5963" w:rsidRPr="00A962B0" w:rsidRDefault="003D5963" w:rsidP="00AE493C">
      <w:pPr>
        <w:widowControl w:val="0"/>
        <w:ind w:firstLine="426"/>
        <w:jc w:val="both"/>
        <w:rPr>
          <w:sz w:val="24"/>
          <w:szCs w:val="24"/>
        </w:rPr>
      </w:pPr>
    </w:p>
    <w:p w:rsidR="00C12580" w:rsidRPr="00924454" w:rsidRDefault="00C12580" w:rsidP="009A4103">
      <w:pPr>
        <w:pStyle w:val="af8"/>
        <w:widowControl w:val="0"/>
        <w:spacing w:after="0" w:line="240" w:lineRule="auto"/>
        <w:ind w:firstLine="426"/>
        <w:rPr>
          <w:b/>
          <w:color w:val="000000"/>
          <w:sz w:val="28"/>
        </w:rPr>
      </w:pPr>
      <w:r w:rsidRPr="00924454">
        <w:rPr>
          <w:b/>
          <w:color w:val="000000"/>
          <w:sz w:val="28"/>
        </w:rPr>
        <w:lastRenderedPageBreak/>
        <w:t>Глава 9.  Ограничения использования земельных участков и объектов капитального строительства.</w:t>
      </w:r>
    </w:p>
    <w:p w:rsidR="00C12580" w:rsidRPr="00A962B0" w:rsidRDefault="00C12580" w:rsidP="009A4103">
      <w:pPr>
        <w:pStyle w:val="af8"/>
        <w:widowControl w:val="0"/>
        <w:spacing w:after="0" w:line="240" w:lineRule="auto"/>
        <w:ind w:firstLine="426"/>
        <w:rPr>
          <w:b/>
          <w:color w:val="000000"/>
          <w:sz w:val="24"/>
          <w:szCs w:val="24"/>
        </w:rPr>
      </w:pPr>
    </w:p>
    <w:p w:rsidR="00C12580" w:rsidRPr="009A4103" w:rsidRDefault="00C12580" w:rsidP="009A4103">
      <w:pPr>
        <w:ind w:firstLine="426"/>
        <w:jc w:val="both"/>
        <w:rPr>
          <w:b/>
          <w:sz w:val="24"/>
          <w:szCs w:val="24"/>
        </w:rPr>
      </w:pPr>
      <w:bookmarkStart w:id="167" w:name="_Toc286828623"/>
      <w:r w:rsidRPr="009A4103">
        <w:rPr>
          <w:b/>
          <w:sz w:val="24"/>
          <w:szCs w:val="24"/>
        </w:rPr>
        <w:t>9.1. Ограничения использования земельных участков и объектов капитального строительства</w:t>
      </w:r>
      <w:bookmarkEnd w:id="167"/>
      <w:r w:rsidRPr="009A4103">
        <w:rPr>
          <w:b/>
          <w:sz w:val="24"/>
          <w:szCs w:val="24"/>
        </w:rPr>
        <w:t>.</w:t>
      </w:r>
    </w:p>
    <w:p w:rsidR="00C12580" w:rsidRPr="009A4103" w:rsidRDefault="00C12580" w:rsidP="009A4103">
      <w:pPr>
        <w:ind w:firstLine="426"/>
        <w:jc w:val="both"/>
        <w:rPr>
          <w:sz w:val="24"/>
          <w:szCs w:val="24"/>
        </w:rPr>
      </w:pPr>
    </w:p>
    <w:p w:rsidR="00C12580" w:rsidRPr="009A4103" w:rsidRDefault="00C12580" w:rsidP="009A4103">
      <w:pPr>
        <w:ind w:firstLine="426"/>
        <w:jc w:val="both"/>
        <w:rPr>
          <w:sz w:val="24"/>
          <w:szCs w:val="24"/>
        </w:rPr>
      </w:pPr>
      <w:r w:rsidRPr="009A4103">
        <w:rPr>
          <w:sz w:val="24"/>
          <w:szCs w:val="24"/>
        </w:rPr>
        <w:t>9.1.1. Зоны с особыми условиями использования территорий отображены на схеме границ зон с особыми условиями использования территорий сельского поселения.</w:t>
      </w:r>
    </w:p>
    <w:p w:rsidR="00C12580" w:rsidRPr="009A4103" w:rsidRDefault="00C12580" w:rsidP="009A4103">
      <w:pPr>
        <w:ind w:firstLine="426"/>
        <w:jc w:val="both"/>
        <w:rPr>
          <w:sz w:val="24"/>
          <w:szCs w:val="24"/>
        </w:rPr>
      </w:pPr>
      <w:r w:rsidRPr="009A4103">
        <w:rPr>
          <w:sz w:val="24"/>
          <w:szCs w:val="24"/>
        </w:rPr>
        <w:t>9.1.2. Устанавливаются следующие виды ограничений:</w:t>
      </w:r>
    </w:p>
    <w:p w:rsidR="00C12580" w:rsidRPr="009A4103" w:rsidRDefault="00C12580" w:rsidP="009A4103">
      <w:pPr>
        <w:ind w:firstLine="426"/>
        <w:jc w:val="both"/>
        <w:rPr>
          <w:sz w:val="24"/>
          <w:szCs w:val="24"/>
        </w:rPr>
      </w:pPr>
      <w:r w:rsidRPr="009A4103">
        <w:rPr>
          <w:sz w:val="24"/>
          <w:szCs w:val="24"/>
        </w:rPr>
        <w:t>- ограничения использования земельных участков и объектов капитального строительства в границах санитарно-защитных зон;</w:t>
      </w:r>
    </w:p>
    <w:p w:rsidR="00C12580" w:rsidRPr="009A4103" w:rsidRDefault="00C12580" w:rsidP="009A4103">
      <w:pPr>
        <w:ind w:firstLine="426"/>
        <w:jc w:val="both"/>
        <w:rPr>
          <w:sz w:val="24"/>
          <w:szCs w:val="24"/>
        </w:rPr>
      </w:pPr>
      <w:r w:rsidRPr="009A4103">
        <w:rPr>
          <w:sz w:val="24"/>
          <w:szCs w:val="24"/>
        </w:rPr>
        <w:t>-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p>
    <w:p w:rsidR="00C12580" w:rsidRPr="009A4103" w:rsidRDefault="00C12580" w:rsidP="009A4103">
      <w:pPr>
        <w:ind w:firstLine="426"/>
        <w:jc w:val="both"/>
        <w:rPr>
          <w:sz w:val="24"/>
          <w:szCs w:val="24"/>
        </w:rPr>
      </w:pPr>
      <w:r w:rsidRPr="009A4103">
        <w:rPr>
          <w:sz w:val="24"/>
          <w:szCs w:val="24"/>
        </w:rPr>
        <w:t>- ограничения использования земельных участков и объектов капитального строительства в водоохранных зонах водных объектов;</w:t>
      </w:r>
    </w:p>
    <w:p w:rsidR="00C12580" w:rsidRPr="009A4103" w:rsidRDefault="00C12580" w:rsidP="009A4103">
      <w:pPr>
        <w:ind w:firstLine="426"/>
        <w:jc w:val="both"/>
        <w:rPr>
          <w:sz w:val="24"/>
          <w:szCs w:val="24"/>
        </w:rPr>
      </w:pPr>
      <w:r w:rsidRPr="009A4103">
        <w:rPr>
          <w:sz w:val="24"/>
          <w:szCs w:val="24"/>
        </w:rPr>
        <w:t>- ограничения градостроительных изменений на территории прибрежной защитной полосы;</w:t>
      </w:r>
    </w:p>
    <w:p w:rsidR="00C12580" w:rsidRPr="009A4103" w:rsidRDefault="00C12580" w:rsidP="009A4103">
      <w:pPr>
        <w:ind w:firstLine="426"/>
        <w:jc w:val="both"/>
        <w:rPr>
          <w:sz w:val="24"/>
          <w:szCs w:val="24"/>
        </w:rPr>
      </w:pPr>
      <w:r w:rsidRPr="009A4103">
        <w:rPr>
          <w:sz w:val="24"/>
          <w:szCs w:val="24"/>
        </w:rPr>
        <w:t>- ограничения использования земельных участков с существующим и прогнозируемым высоким стоянием уровня грунтовых вод;</w:t>
      </w:r>
    </w:p>
    <w:p w:rsidR="00C12580" w:rsidRPr="009A4103" w:rsidRDefault="00C12580" w:rsidP="009A4103">
      <w:pPr>
        <w:ind w:firstLine="426"/>
        <w:jc w:val="both"/>
        <w:rPr>
          <w:sz w:val="24"/>
          <w:szCs w:val="24"/>
        </w:rPr>
      </w:pPr>
      <w:r w:rsidRPr="009A4103">
        <w:rPr>
          <w:sz w:val="24"/>
          <w:szCs w:val="24"/>
        </w:rPr>
        <w:t>- ограничения градостроительных изменений на территории зон охраны естественных ландшафтов;</w:t>
      </w:r>
    </w:p>
    <w:p w:rsidR="00C12580" w:rsidRPr="009A4103" w:rsidRDefault="00C12580" w:rsidP="009A4103">
      <w:pPr>
        <w:ind w:firstLine="426"/>
        <w:jc w:val="both"/>
        <w:rPr>
          <w:sz w:val="24"/>
          <w:szCs w:val="24"/>
        </w:rPr>
      </w:pPr>
      <w:r w:rsidRPr="009A4103">
        <w:rPr>
          <w:sz w:val="24"/>
          <w:szCs w:val="24"/>
        </w:rPr>
        <w:t>- ограничения градостроительных изменений на территории объектов культурного наследия;</w:t>
      </w:r>
    </w:p>
    <w:p w:rsidR="00C12580" w:rsidRPr="009A4103" w:rsidRDefault="00C12580" w:rsidP="009A4103">
      <w:pPr>
        <w:ind w:firstLine="426"/>
        <w:jc w:val="both"/>
        <w:rPr>
          <w:sz w:val="24"/>
          <w:szCs w:val="24"/>
        </w:rPr>
      </w:pPr>
      <w:r w:rsidRPr="009A4103">
        <w:rPr>
          <w:sz w:val="24"/>
          <w:szCs w:val="24"/>
        </w:rPr>
        <w:t>-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p>
    <w:p w:rsidR="00C12580" w:rsidRPr="009A4103" w:rsidRDefault="00C12580" w:rsidP="009A4103">
      <w:pPr>
        <w:ind w:firstLine="426"/>
        <w:jc w:val="both"/>
        <w:rPr>
          <w:sz w:val="24"/>
          <w:szCs w:val="24"/>
        </w:rPr>
      </w:pPr>
      <w:r w:rsidRPr="009A4103">
        <w:rPr>
          <w:sz w:val="24"/>
          <w:szCs w:val="24"/>
        </w:rPr>
        <w:t>-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p>
    <w:p w:rsidR="00C12580" w:rsidRPr="009A4103" w:rsidRDefault="00C12580" w:rsidP="009A4103">
      <w:pPr>
        <w:ind w:firstLine="426"/>
        <w:jc w:val="both"/>
        <w:rPr>
          <w:sz w:val="24"/>
          <w:szCs w:val="24"/>
        </w:rPr>
      </w:pPr>
      <w:r w:rsidRPr="009A4103">
        <w:rPr>
          <w:sz w:val="24"/>
          <w:szCs w:val="24"/>
        </w:rPr>
        <w:t>- ограничения использования земельных участков и объектов капитального строительства на территории коммуникационных коридоров.</w:t>
      </w:r>
    </w:p>
    <w:p w:rsidR="00C12580" w:rsidRPr="009A4103" w:rsidRDefault="00C12580" w:rsidP="009A4103">
      <w:pPr>
        <w:ind w:firstLine="426"/>
        <w:jc w:val="both"/>
        <w:rPr>
          <w:sz w:val="24"/>
          <w:szCs w:val="24"/>
        </w:rPr>
      </w:pPr>
      <w:r w:rsidRPr="009A4103">
        <w:rPr>
          <w:sz w:val="24"/>
          <w:szCs w:val="24"/>
        </w:rPr>
        <w:t>9.1.3.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14 настоящих Правил.</w:t>
      </w:r>
    </w:p>
    <w:p w:rsidR="00C12580" w:rsidRPr="009A4103" w:rsidRDefault="00C12580" w:rsidP="009A4103">
      <w:pPr>
        <w:ind w:firstLine="426"/>
        <w:jc w:val="both"/>
        <w:rPr>
          <w:sz w:val="24"/>
          <w:szCs w:val="24"/>
        </w:rPr>
      </w:pPr>
      <w:r w:rsidRPr="009A4103">
        <w:rPr>
          <w:sz w:val="24"/>
          <w:szCs w:val="24"/>
        </w:rPr>
        <w:t>9.1.4.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9A4103" w:rsidRPr="009A4103" w:rsidRDefault="009A4103" w:rsidP="009A4103">
      <w:pPr>
        <w:ind w:firstLine="426"/>
        <w:jc w:val="both"/>
        <w:rPr>
          <w:sz w:val="24"/>
          <w:szCs w:val="24"/>
        </w:rPr>
      </w:pPr>
    </w:p>
    <w:p w:rsidR="00C12580" w:rsidRPr="009A4103" w:rsidRDefault="00C12580" w:rsidP="009A4103">
      <w:pPr>
        <w:ind w:firstLine="426"/>
        <w:jc w:val="both"/>
        <w:rPr>
          <w:b/>
          <w:sz w:val="24"/>
          <w:szCs w:val="24"/>
        </w:rPr>
      </w:pPr>
      <w:bookmarkStart w:id="168" w:name="_Toc283113421"/>
      <w:bookmarkStart w:id="169" w:name="_Toc286828624"/>
      <w:r w:rsidRPr="009A4103">
        <w:rPr>
          <w:b/>
          <w:sz w:val="24"/>
          <w:szCs w:val="24"/>
        </w:rPr>
        <w:t>9.2. Ограничения использования земельных участков и объектов капитального строительства в границах санитарно-защитных зон</w:t>
      </w:r>
      <w:bookmarkEnd w:id="168"/>
      <w:bookmarkEnd w:id="169"/>
      <w:r w:rsidRPr="009A4103">
        <w:rPr>
          <w:b/>
          <w:sz w:val="24"/>
          <w:szCs w:val="24"/>
        </w:rPr>
        <w:t>.</w:t>
      </w:r>
    </w:p>
    <w:p w:rsidR="00C12580" w:rsidRPr="009A4103" w:rsidRDefault="00C12580" w:rsidP="009A4103">
      <w:pPr>
        <w:ind w:firstLine="426"/>
        <w:jc w:val="both"/>
        <w:rPr>
          <w:sz w:val="24"/>
          <w:szCs w:val="24"/>
        </w:rPr>
      </w:pPr>
    </w:p>
    <w:p w:rsidR="00C12580" w:rsidRPr="009A4103" w:rsidRDefault="00C12580" w:rsidP="009A4103">
      <w:pPr>
        <w:ind w:firstLine="426"/>
        <w:jc w:val="both"/>
        <w:rPr>
          <w:sz w:val="24"/>
          <w:szCs w:val="24"/>
        </w:rPr>
      </w:pPr>
      <w:r w:rsidRPr="009A4103">
        <w:rPr>
          <w:sz w:val="24"/>
          <w:szCs w:val="24"/>
        </w:rPr>
        <w:t>9.2.1.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C12580" w:rsidRPr="009A4103" w:rsidRDefault="00C12580" w:rsidP="009A4103">
      <w:pPr>
        <w:ind w:firstLine="426"/>
        <w:jc w:val="both"/>
        <w:rPr>
          <w:sz w:val="24"/>
          <w:szCs w:val="24"/>
        </w:rPr>
      </w:pPr>
      <w:r w:rsidRPr="009A4103">
        <w:rPr>
          <w:sz w:val="24"/>
          <w:szCs w:val="24"/>
        </w:rPr>
        <w:t>9.2.2.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C12580" w:rsidRPr="009A4103" w:rsidRDefault="00C12580" w:rsidP="009A4103">
      <w:pPr>
        <w:ind w:firstLine="426"/>
        <w:jc w:val="both"/>
        <w:rPr>
          <w:sz w:val="24"/>
          <w:szCs w:val="24"/>
        </w:rPr>
      </w:pPr>
      <w:r w:rsidRPr="009A4103">
        <w:rPr>
          <w:sz w:val="24"/>
          <w:szCs w:val="24"/>
        </w:rPr>
        <w:t>9.2.3. В соответствии с указанным режимом вводятся следующие ограничения:</w:t>
      </w:r>
    </w:p>
    <w:p w:rsidR="00C12580" w:rsidRPr="009A4103" w:rsidRDefault="00C12580" w:rsidP="009A4103">
      <w:pPr>
        <w:ind w:firstLine="426"/>
        <w:jc w:val="both"/>
        <w:rPr>
          <w:sz w:val="24"/>
          <w:szCs w:val="24"/>
        </w:rPr>
      </w:pPr>
      <w:r w:rsidRPr="009A4103">
        <w:rPr>
          <w:sz w:val="24"/>
          <w:szCs w:val="24"/>
        </w:rPr>
        <w:t>1) на территории СЗЗ не допускается размещение:</w:t>
      </w:r>
    </w:p>
    <w:p w:rsidR="00C12580" w:rsidRPr="009A4103" w:rsidRDefault="00C12580" w:rsidP="009A4103">
      <w:pPr>
        <w:ind w:firstLine="426"/>
        <w:jc w:val="both"/>
        <w:rPr>
          <w:sz w:val="24"/>
          <w:szCs w:val="24"/>
        </w:rPr>
      </w:pPr>
      <w:r w:rsidRPr="009A4103">
        <w:rPr>
          <w:sz w:val="24"/>
          <w:szCs w:val="24"/>
        </w:rPr>
        <w:t>- размещение жилой застройки, включая отдельные жилые дома;</w:t>
      </w:r>
    </w:p>
    <w:p w:rsidR="00C12580" w:rsidRPr="009A4103" w:rsidRDefault="00C12580" w:rsidP="009A4103">
      <w:pPr>
        <w:ind w:firstLine="426"/>
        <w:jc w:val="both"/>
        <w:rPr>
          <w:sz w:val="24"/>
          <w:szCs w:val="24"/>
        </w:rPr>
      </w:pPr>
      <w:r w:rsidRPr="009A4103">
        <w:rPr>
          <w:sz w:val="24"/>
          <w:szCs w:val="24"/>
        </w:rPr>
        <w:t>- размещение ландшафтно-рекреационных зон, зон отдыха, территорий курортов, санаториев и домов отдыха;</w:t>
      </w:r>
    </w:p>
    <w:p w:rsidR="00C12580" w:rsidRPr="009A4103" w:rsidRDefault="00C12580" w:rsidP="009A4103">
      <w:pPr>
        <w:ind w:firstLine="426"/>
        <w:jc w:val="both"/>
        <w:rPr>
          <w:sz w:val="24"/>
          <w:szCs w:val="24"/>
        </w:rPr>
      </w:pPr>
      <w:r w:rsidRPr="009A4103">
        <w:rPr>
          <w:sz w:val="24"/>
          <w:szCs w:val="24"/>
        </w:rPr>
        <w:lastRenderedPageBreak/>
        <w:t>- размещение территорий садоводческих товариществ и коттеджных застроек, коллективных или индивидуальных дачных и садово-огородных участков;</w:t>
      </w:r>
    </w:p>
    <w:p w:rsidR="00C12580" w:rsidRPr="009A4103" w:rsidRDefault="00C12580" w:rsidP="009A4103">
      <w:pPr>
        <w:ind w:firstLine="426"/>
        <w:jc w:val="both"/>
        <w:rPr>
          <w:sz w:val="24"/>
          <w:szCs w:val="24"/>
        </w:rPr>
      </w:pPr>
      <w:r w:rsidRPr="009A4103">
        <w:rPr>
          <w:sz w:val="24"/>
          <w:szCs w:val="24"/>
        </w:rPr>
        <w:t>- 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C12580" w:rsidRPr="009A4103" w:rsidRDefault="00C12580" w:rsidP="009A4103">
      <w:pPr>
        <w:ind w:firstLine="426"/>
        <w:jc w:val="both"/>
        <w:rPr>
          <w:sz w:val="24"/>
          <w:szCs w:val="24"/>
        </w:rPr>
      </w:pPr>
      <w:r w:rsidRPr="009A4103">
        <w:rPr>
          <w:sz w:val="24"/>
          <w:szCs w:val="24"/>
        </w:rPr>
        <w:t>- других территорий с нормируемыми показателями качества среды обитания.</w:t>
      </w:r>
    </w:p>
    <w:p w:rsidR="00C12580" w:rsidRPr="009A4103" w:rsidRDefault="00C12580" w:rsidP="009A4103">
      <w:pPr>
        <w:ind w:firstLine="426"/>
        <w:jc w:val="both"/>
        <w:rPr>
          <w:sz w:val="24"/>
          <w:szCs w:val="24"/>
        </w:rPr>
      </w:pPr>
      <w:r w:rsidRPr="009A4103">
        <w:rPr>
          <w:sz w:val="24"/>
          <w:szCs w:val="24"/>
        </w:rPr>
        <w:t>2) в СЗЗ и на территории объектов других отраслей промышленности не допускается размещать:</w:t>
      </w:r>
    </w:p>
    <w:p w:rsidR="00C12580" w:rsidRPr="009A4103" w:rsidRDefault="00C12580" w:rsidP="009A4103">
      <w:pPr>
        <w:ind w:firstLine="426"/>
        <w:jc w:val="both"/>
        <w:rPr>
          <w:sz w:val="24"/>
          <w:szCs w:val="24"/>
        </w:rPr>
      </w:pPr>
      <w:r w:rsidRPr="009A4103">
        <w:rPr>
          <w:sz w:val="24"/>
          <w:szCs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12580" w:rsidRPr="009A4103" w:rsidRDefault="00C12580" w:rsidP="009A4103">
      <w:pPr>
        <w:ind w:firstLine="426"/>
        <w:jc w:val="both"/>
        <w:rPr>
          <w:sz w:val="24"/>
          <w:szCs w:val="24"/>
        </w:rPr>
      </w:pPr>
      <w:r w:rsidRPr="009A4103">
        <w:rPr>
          <w:sz w:val="24"/>
          <w:szCs w:val="24"/>
        </w:rPr>
        <w:t>- объекты пищевых отраслей промышленности;</w:t>
      </w:r>
    </w:p>
    <w:p w:rsidR="00C12580" w:rsidRPr="009A4103" w:rsidRDefault="00C12580" w:rsidP="009A4103">
      <w:pPr>
        <w:ind w:firstLine="426"/>
        <w:jc w:val="both"/>
        <w:rPr>
          <w:sz w:val="24"/>
          <w:szCs w:val="24"/>
        </w:rPr>
      </w:pPr>
      <w:r w:rsidRPr="009A4103">
        <w:rPr>
          <w:sz w:val="24"/>
          <w:szCs w:val="24"/>
        </w:rPr>
        <w:t>- оптовые склады продовольственного сырья и пищевых продуктов;</w:t>
      </w:r>
    </w:p>
    <w:p w:rsidR="00C12580" w:rsidRPr="009A4103" w:rsidRDefault="00C12580" w:rsidP="009A4103">
      <w:pPr>
        <w:ind w:firstLine="426"/>
        <w:jc w:val="both"/>
        <w:rPr>
          <w:sz w:val="24"/>
          <w:szCs w:val="24"/>
        </w:rPr>
      </w:pPr>
      <w:r w:rsidRPr="009A4103">
        <w:rPr>
          <w:sz w:val="24"/>
          <w:szCs w:val="24"/>
        </w:rPr>
        <w:t>- комплексы водопроводных сооружений для подготовки и хранения питьевой воды, которые могут повлиять на качество продукции;</w:t>
      </w:r>
    </w:p>
    <w:p w:rsidR="00C12580" w:rsidRPr="009A4103" w:rsidRDefault="00C12580" w:rsidP="009A4103">
      <w:pPr>
        <w:ind w:firstLine="426"/>
        <w:jc w:val="both"/>
        <w:rPr>
          <w:sz w:val="24"/>
          <w:szCs w:val="24"/>
        </w:rPr>
      </w:pPr>
      <w:r w:rsidRPr="009A4103">
        <w:rPr>
          <w:sz w:val="24"/>
          <w:szCs w:val="24"/>
        </w:rPr>
        <w:t>3) в границах СЗЗ промышленного объекта или производства допускается:</w:t>
      </w:r>
    </w:p>
    <w:p w:rsidR="00C12580" w:rsidRPr="009A4103" w:rsidRDefault="00C12580" w:rsidP="009A4103">
      <w:pPr>
        <w:ind w:firstLine="426"/>
        <w:jc w:val="both"/>
        <w:rPr>
          <w:sz w:val="24"/>
          <w:szCs w:val="24"/>
        </w:rPr>
      </w:pPr>
      <w:r w:rsidRPr="009A4103">
        <w:rPr>
          <w:sz w:val="24"/>
          <w:szCs w:val="24"/>
        </w:rPr>
        <w:t>- размещение промышленных объектов или производств;</w:t>
      </w:r>
    </w:p>
    <w:p w:rsidR="00C12580" w:rsidRPr="009A4103" w:rsidRDefault="00C12580" w:rsidP="009A4103">
      <w:pPr>
        <w:ind w:firstLine="426"/>
        <w:jc w:val="both"/>
        <w:rPr>
          <w:sz w:val="24"/>
          <w:szCs w:val="24"/>
        </w:rPr>
      </w:pPr>
      <w:r w:rsidRPr="009A4103">
        <w:rPr>
          <w:sz w:val="24"/>
          <w:szCs w:val="24"/>
        </w:rPr>
        <w:t>- 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C12580" w:rsidRPr="009A4103" w:rsidRDefault="00C12580" w:rsidP="009A4103">
      <w:pPr>
        <w:ind w:firstLine="426"/>
        <w:jc w:val="both"/>
        <w:rPr>
          <w:sz w:val="24"/>
          <w:szCs w:val="24"/>
        </w:rPr>
      </w:pPr>
      <w:r w:rsidRPr="009A4103">
        <w:rPr>
          <w:sz w:val="24"/>
          <w:szCs w:val="24"/>
        </w:rPr>
        <w:t>- размещение зданий управлений, конструкторских бюро, зданий административного назначения, научно-исследовательских лабораторий);</w:t>
      </w:r>
    </w:p>
    <w:p w:rsidR="00C12580" w:rsidRPr="009A4103" w:rsidRDefault="00C12580" w:rsidP="009A4103">
      <w:pPr>
        <w:ind w:firstLine="426"/>
        <w:jc w:val="both"/>
        <w:rPr>
          <w:sz w:val="24"/>
          <w:szCs w:val="24"/>
        </w:rPr>
      </w:pPr>
      <w:r w:rsidRPr="009A4103">
        <w:rPr>
          <w:sz w:val="24"/>
          <w:szCs w:val="24"/>
        </w:rPr>
        <w:t>- размещение поликлиник, спортивно-оздоровительных сооружений закрытого типа;</w:t>
      </w:r>
    </w:p>
    <w:p w:rsidR="00C12580" w:rsidRPr="009A4103" w:rsidRDefault="00C12580" w:rsidP="009A4103">
      <w:pPr>
        <w:ind w:firstLine="426"/>
        <w:jc w:val="both"/>
        <w:rPr>
          <w:sz w:val="24"/>
          <w:szCs w:val="24"/>
        </w:rPr>
      </w:pPr>
      <w:r w:rsidRPr="009A4103">
        <w:rPr>
          <w:sz w:val="24"/>
          <w:szCs w:val="24"/>
        </w:rPr>
        <w:t>- размещение бань, прачечных, объектов торговли и общественного питания, мотелей, гостиницы;</w:t>
      </w:r>
    </w:p>
    <w:p w:rsidR="00C12580" w:rsidRPr="009A4103" w:rsidRDefault="00C12580" w:rsidP="009A4103">
      <w:pPr>
        <w:ind w:firstLine="426"/>
        <w:jc w:val="both"/>
        <w:rPr>
          <w:sz w:val="24"/>
          <w:szCs w:val="24"/>
        </w:rPr>
      </w:pPr>
      <w:r w:rsidRPr="009A4103">
        <w:rPr>
          <w:sz w:val="24"/>
          <w:szCs w:val="24"/>
        </w:rPr>
        <w:t>- 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C12580" w:rsidRPr="009A4103" w:rsidRDefault="00C12580" w:rsidP="009A4103">
      <w:pPr>
        <w:ind w:firstLine="426"/>
        <w:jc w:val="both"/>
        <w:rPr>
          <w:sz w:val="24"/>
          <w:szCs w:val="24"/>
        </w:rPr>
      </w:pPr>
      <w:r w:rsidRPr="009A4103">
        <w:rPr>
          <w:sz w:val="24"/>
          <w:szCs w:val="24"/>
        </w:rPr>
        <w:t>- 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C12580" w:rsidRPr="009A4103" w:rsidRDefault="00C12580" w:rsidP="009A4103">
      <w:pPr>
        <w:ind w:firstLine="426"/>
        <w:jc w:val="both"/>
        <w:rPr>
          <w:sz w:val="24"/>
          <w:szCs w:val="24"/>
        </w:rPr>
      </w:pPr>
      <w:r w:rsidRPr="009A4103">
        <w:rPr>
          <w:sz w:val="24"/>
          <w:szCs w:val="24"/>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133DE" w:rsidRPr="009A4103" w:rsidRDefault="000133DE" w:rsidP="009A4103">
      <w:pPr>
        <w:ind w:firstLine="426"/>
        <w:jc w:val="both"/>
        <w:rPr>
          <w:sz w:val="24"/>
          <w:szCs w:val="24"/>
        </w:rPr>
      </w:pPr>
    </w:p>
    <w:p w:rsidR="00C12580" w:rsidRPr="009A4103" w:rsidRDefault="00C12580" w:rsidP="009A4103">
      <w:pPr>
        <w:ind w:firstLine="426"/>
        <w:jc w:val="both"/>
        <w:rPr>
          <w:sz w:val="24"/>
          <w:szCs w:val="24"/>
        </w:rPr>
      </w:pPr>
      <w:r w:rsidRPr="009A4103">
        <w:rPr>
          <w:sz w:val="24"/>
          <w:szCs w:val="24"/>
        </w:rPr>
        <w:t>9.2.4. 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C12580" w:rsidRPr="009A4103" w:rsidRDefault="00C12580" w:rsidP="009A4103">
      <w:pPr>
        <w:ind w:firstLine="426"/>
        <w:jc w:val="both"/>
        <w:rPr>
          <w:sz w:val="24"/>
          <w:szCs w:val="24"/>
        </w:rPr>
      </w:pPr>
      <w:r w:rsidRPr="009A4103">
        <w:rPr>
          <w:sz w:val="24"/>
          <w:szCs w:val="24"/>
        </w:rPr>
        <w:t>9.2.5.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12580" w:rsidRPr="009A4103" w:rsidRDefault="00C12580" w:rsidP="009A4103">
      <w:pPr>
        <w:ind w:firstLine="426"/>
        <w:jc w:val="both"/>
        <w:rPr>
          <w:sz w:val="24"/>
          <w:szCs w:val="24"/>
        </w:rPr>
      </w:pPr>
      <w:r w:rsidRPr="009A4103">
        <w:rPr>
          <w:sz w:val="24"/>
          <w:szCs w:val="24"/>
        </w:rPr>
        <w:t>9.2.6.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9A4103" w:rsidRDefault="009A4103" w:rsidP="009A4103">
      <w:pPr>
        <w:ind w:firstLine="426"/>
        <w:jc w:val="both"/>
        <w:rPr>
          <w:sz w:val="24"/>
          <w:szCs w:val="24"/>
        </w:rPr>
      </w:pPr>
      <w:bookmarkStart w:id="170" w:name="_Toc283113422"/>
      <w:bookmarkStart w:id="171" w:name="_Toc286828625"/>
    </w:p>
    <w:p w:rsidR="0042653B" w:rsidRDefault="0042653B" w:rsidP="009A4103">
      <w:pPr>
        <w:ind w:firstLine="426"/>
        <w:jc w:val="both"/>
        <w:rPr>
          <w:b/>
          <w:sz w:val="24"/>
          <w:szCs w:val="24"/>
        </w:rPr>
      </w:pPr>
    </w:p>
    <w:p w:rsidR="00C12580" w:rsidRPr="009A4103" w:rsidRDefault="00C12580" w:rsidP="009A4103">
      <w:pPr>
        <w:ind w:firstLine="426"/>
        <w:jc w:val="both"/>
        <w:rPr>
          <w:b/>
          <w:sz w:val="24"/>
          <w:szCs w:val="24"/>
        </w:rPr>
      </w:pPr>
      <w:r w:rsidRPr="009A4103">
        <w:rPr>
          <w:b/>
          <w:sz w:val="24"/>
          <w:szCs w:val="24"/>
        </w:rPr>
        <w:lastRenderedPageBreak/>
        <w:t>9.3.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170"/>
      <w:bookmarkEnd w:id="171"/>
      <w:r w:rsidRPr="009A4103">
        <w:rPr>
          <w:b/>
          <w:sz w:val="24"/>
          <w:szCs w:val="24"/>
        </w:rPr>
        <w:t>.</w:t>
      </w:r>
    </w:p>
    <w:p w:rsidR="009A4103" w:rsidRDefault="009A4103" w:rsidP="009A4103">
      <w:pPr>
        <w:ind w:firstLine="426"/>
        <w:jc w:val="both"/>
        <w:rPr>
          <w:sz w:val="24"/>
          <w:szCs w:val="24"/>
        </w:rPr>
      </w:pPr>
    </w:p>
    <w:p w:rsidR="00C12580" w:rsidRPr="009A4103" w:rsidRDefault="00C12580" w:rsidP="009A4103">
      <w:pPr>
        <w:ind w:firstLine="426"/>
        <w:jc w:val="both"/>
        <w:rPr>
          <w:sz w:val="24"/>
          <w:szCs w:val="24"/>
        </w:rPr>
      </w:pPr>
      <w:r w:rsidRPr="009A4103">
        <w:rPr>
          <w:sz w:val="24"/>
          <w:szCs w:val="24"/>
        </w:rPr>
        <w:t>9.3.1.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C12580" w:rsidRPr="009A4103" w:rsidRDefault="00C12580" w:rsidP="009A4103">
      <w:pPr>
        <w:ind w:firstLine="426"/>
        <w:jc w:val="both"/>
        <w:rPr>
          <w:sz w:val="24"/>
          <w:szCs w:val="24"/>
        </w:rPr>
      </w:pPr>
      <w:r w:rsidRPr="009A4103">
        <w:rPr>
          <w:sz w:val="24"/>
          <w:szCs w:val="24"/>
        </w:rPr>
        <w:t>9.3.2. 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C12580" w:rsidRPr="009A4103" w:rsidRDefault="00C12580" w:rsidP="009A4103">
      <w:pPr>
        <w:ind w:firstLine="426"/>
        <w:jc w:val="both"/>
        <w:rPr>
          <w:sz w:val="24"/>
          <w:szCs w:val="24"/>
        </w:rPr>
      </w:pPr>
      <w:r w:rsidRPr="009A4103">
        <w:rPr>
          <w:sz w:val="24"/>
          <w:szCs w:val="24"/>
        </w:rPr>
        <w:t>9.3.3. Каждый конкретный источник хозяйственно-питьевого водоснабжения должен иметь проекты зон санитарной охраны (ЗСО).</w:t>
      </w:r>
    </w:p>
    <w:p w:rsidR="00C12580" w:rsidRPr="009A4103" w:rsidRDefault="00C12580" w:rsidP="009A4103">
      <w:pPr>
        <w:ind w:firstLine="426"/>
        <w:jc w:val="both"/>
        <w:rPr>
          <w:sz w:val="24"/>
          <w:szCs w:val="24"/>
        </w:rPr>
      </w:pPr>
      <w:r w:rsidRPr="009A4103">
        <w:rPr>
          <w:sz w:val="24"/>
          <w:szCs w:val="24"/>
        </w:rPr>
        <w:t>9.3.4.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C12580" w:rsidRPr="009A4103" w:rsidRDefault="00C12580" w:rsidP="009A4103">
      <w:pPr>
        <w:ind w:firstLine="426"/>
        <w:jc w:val="both"/>
        <w:rPr>
          <w:sz w:val="24"/>
          <w:szCs w:val="24"/>
        </w:rPr>
      </w:pPr>
      <w:r w:rsidRPr="009A4103">
        <w:rPr>
          <w:sz w:val="24"/>
          <w:szCs w:val="24"/>
        </w:rPr>
        <w:t>9.3.5. Определение границ поясов ЗСО подземных источников водоснабжения.</w:t>
      </w:r>
    </w:p>
    <w:p w:rsidR="00C12580" w:rsidRPr="009A4103" w:rsidRDefault="00C12580" w:rsidP="009A4103">
      <w:pPr>
        <w:ind w:firstLine="426"/>
        <w:jc w:val="both"/>
        <w:rPr>
          <w:sz w:val="24"/>
          <w:szCs w:val="24"/>
        </w:rPr>
      </w:pPr>
      <w:r w:rsidRPr="009A4103">
        <w:rPr>
          <w:sz w:val="24"/>
          <w:szCs w:val="24"/>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C12580" w:rsidRPr="009A4103" w:rsidRDefault="00C12580" w:rsidP="009A4103">
      <w:pPr>
        <w:ind w:firstLine="426"/>
        <w:jc w:val="both"/>
        <w:rPr>
          <w:sz w:val="24"/>
          <w:szCs w:val="24"/>
        </w:rPr>
      </w:pPr>
      <w:r w:rsidRPr="009A4103">
        <w:rPr>
          <w:sz w:val="24"/>
          <w:szCs w:val="24"/>
        </w:rPr>
        <w:t>- 30 м – при использовании защищенных подземных вод;</w:t>
      </w:r>
    </w:p>
    <w:p w:rsidR="00C12580" w:rsidRPr="009A4103" w:rsidRDefault="00C12580" w:rsidP="009A4103">
      <w:pPr>
        <w:ind w:firstLine="426"/>
        <w:jc w:val="both"/>
        <w:rPr>
          <w:sz w:val="24"/>
          <w:szCs w:val="24"/>
        </w:rPr>
      </w:pPr>
      <w:r w:rsidRPr="009A4103">
        <w:rPr>
          <w:sz w:val="24"/>
          <w:szCs w:val="24"/>
        </w:rPr>
        <w:t>- 50 м – при использовании недостаточно защищенных подземных вод.</w:t>
      </w:r>
    </w:p>
    <w:p w:rsidR="00C12580" w:rsidRPr="009A4103" w:rsidRDefault="00C12580" w:rsidP="009A4103">
      <w:pPr>
        <w:ind w:firstLine="426"/>
        <w:jc w:val="both"/>
        <w:rPr>
          <w:sz w:val="24"/>
          <w:szCs w:val="24"/>
        </w:rPr>
      </w:pPr>
      <w:r w:rsidRPr="009A4103">
        <w:rPr>
          <w:sz w:val="24"/>
          <w:szCs w:val="24"/>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C12580" w:rsidRPr="009A4103" w:rsidRDefault="00C12580" w:rsidP="009A4103">
      <w:pPr>
        <w:ind w:firstLine="426"/>
        <w:jc w:val="both"/>
        <w:rPr>
          <w:sz w:val="24"/>
          <w:szCs w:val="24"/>
        </w:rPr>
      </w:pPr>
      <w:r w:rsidRPr="009A4103">
        <w:rPr>
          <w:sz w:val="24"/>
          <w:szCs w:val="24"/>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C12580" w:rsidRPr="009A4103" w:rsidRDefault="00C12580" w:rsidP="009A4103">
      <w:pPr>
        <w:ind w:firstLine="426"/>
        <w:jc w:val="both"/>
        <w:rPr>
          <w:sz w:val="24"/>
          <w:szCs w:val="24"/>
        </w:rPr>
      </w:pPr>
      <w:r w:rsidRPr="009A4103">
        <w:rPr>
          <w:sz w:val="24"/>
          <w:szCs w:val="24"/>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C12580" w:rsidRPr="009A4103" w:rsidRDefault="00C12580" w:rsidP="009A4103">
      <w:pPr>
        <w:ind w:firstLine="426"/>
        <w:jc w:val="both"/>
        <w:rPr>
          <w:sz w:val="24"/>
          <w:szCs w:val="24"/>
        </w:rPr>
      </w:pPr>
      <w:r w:rsidRPr="009A4103">
        <w:rPr>
          <w:sz w:val="24"/>
          <w:szCs w:val="24"/>
        </w:rPr>
        <w:t>9.3.6. Определение границ поясов ЗСО поверхностных источников водоснабжения.</w:t>
      </w:r>
    </w:p>
    <w:p w:rsidR="00C12580" w:rsidRPr="009A4103" w:rsidRDefault="00C12580" w:rsidP="009A4103">
      <w:pPr>
        <w:ind w:firstLine="426"/>
        <w:jc w:val="both"/>
        <w:rPr>
          <w:sz w:val="24"/>
          <w:szCs w:val="24"/>
        </w:rPr>
      </w:pPr>
      <w:r w:rsidRPr="009A4103">
        <w:rPr>
          <w:sz w:val="24"/>
          <w:szCs w:val="24"/>
        </w:rPr>
        <w:t>1) границы первого пояса ЗСО поверхностных источников устанавливается с учетом конкретных условий в следующих пределах:</w:t>
      </w:r>
    </w:p>
    <w:p w:rsidR="00C12580" w:rsidRPr="009A4103" w:rsidRDefault="00C12580" w:rsidP="009A4103">
      <w:pPr>
        <w:ind w:firstLine="426"/>
        <w:jc w:val="both"/>
        <w:rPr>
          <w:sz w:val="24"/>
          <w:szCs w:val="24"/>
        </w:rPr>
      </w:pPr>
      <w:r w:rsidRPr="009A4103">
        <w:rPr>
          <w:sz w:val="24"/>
          <w:szCs w:val="24"/>
        </w:rPr>
        <w:t>- для водотоков:</w:t>
      </w:r>
    </w:p>
    <w:p w:rsidR="00C12580" w:rsidRPr="009A4103" w:rsidRDefault="00C12580" w:rsidP="009A4103">
      <w:pPr>
        <w:ind w:firstLine="426"/>
        <w:jc w:val="both"/>
        <w:rPr>
          <w:sz w:val="24"/>
          <w:szCs w:val="24"/>
        </w:rPr>
      </w:pPr>
      <w:r w:rsidRPr="009A4103">
        <w:rPr>
          <w:sz w:val="24"/>
          <w:szCs w:val="24"/>
        </w:rPr>
        <w:t>- вверх по течению – не менее 200 м от водозабора;</w:t>
      </w:r>
    </w:p>
    <w:p w:rsidR="00C12580" w:rsidRPr="009A4103" w:rsidRDefault="00C12580" w:rsidP="009A4103">
      <w:pPr>
        <w:ind w:firstLine="426"/>
        <w:jc w:val="both"/>
        <w:rPr>
          <w:sz w:val="24"/>
          <w:szCs w:val="24"/>
        </w:rPr>
      </w:pPr>
      <w:r w:rsidRPr="009A4103">
        <w:rPr>
          <w:sz w:val="24"/>
          <w:szCs w:val="24"/>
        </w:rPr>
        <w:t>- вниз по течению – не менее 100 м от водозабора;</w:t>
      </w:r>
    </w:p>
    <w:p w:rsidR="00C12580" w:rsidRPr="009A4103" w:rsidRDefault="00C12580" w:rsidP="009A4103">
      <w:pPr>
        <w:ind w:firstLine="426"/>
        <w:jc w:val="both"/>
        <w:rPr>
          <w:sz w:val="24"/>
          <w:szCs w:val="24"/>
        </w:rPr>
      </w:pPr>
      <w:r w:rsidRPr="009A4103">
        <w:rPr>
          <w:sz w:val="24"/>
          <w:szCs w:val="24"/>
        </w:rPr>
        <w:t>- по прилегающему к водозабору берегу – не менее 100 м от линии уреза воды летне-осенней межени;</w:t>
      </w:r>
    </w:p>
    <w:p w:rsidR="00C12580" w:rsidRPr="009A4103" w:rsidRDefault="00C12580" w:rsidP="009A4103">
      <w:pPr>
        <w:ind w:firstLine="426"/>
        <w:jc w:val="both"/>
        <w:rPr>
          <w:sz w:val="24"/>
          <w:szCs w:val="24"/>
        </w:rPr>
      </w:pPr>
      <w:r w:rsidRPr="009A4103">
        <w:rPr>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C12580" w:rsidRPr="009A4103" w:rsidRDefault="00C12580" w:rsidP="009A4103">
      <w:pPr>
        <w:ind w:firstLine="426"/>
        <w:jc w:val="both"/>
        <w:rPr>
          <w:sz w:val="24"/>
          <w:szCs w:val="24"/>
        </w:rPr>
      </w:pPr>
      <w:r w:rsidRPr="009A4103">
        <w:rPr>
          <w:sz w:val="24"/>
          <w:szCs w:val="24"/>
        </w:rPr>
        <w:t>- 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C12580" w:rsidRPr="009A4103" w:rsidRDefault="00C12580" w:rsidP="009A4103">
      <w:pPr>
        <w:ind w:firstLine="426"/>
        <w:jc w:val="both"/>
        <w:rPr>
          <w:sz w:val="24"/>
          <w:szCs w:val="24"/>
        </w:rPr>
      </w:pPr>
      <w:r w:rsidRPr="009A4103">
        <w:rPr>
          <w:sz w:val="24"/>
          <w:szCs w:val="24"/>
        </w:rPr>
        <w:t>2) границы второго пояса ЗСО поверхностных источников водоснабжения устанавливается:</w:t>
      </w:r>
    </w:p>
    <w:p w:rsidR="00C12580" w:rsidRPr="009A4103" w:rsidRDefault="00C12580" w:rsidP="009A4103">
      <w:pPr>
        <w:ind w:firstLine="426"/>
        <w:jc w:val="both"/>
        <w:rPr>
          <w:sz w:val="24"/>
          <w:szCs w:val="24"/>
        </w:rPr>
      </w:pPr>
      <w:r w:rsidRPr="009A4103">
        <w:rPr>
          <w:sz w:val="24"/>
          <w:szCs w:val="24"/>
        </w:rPr>
        <w:t xml:space="preserve">- на водотоке: </w:t>
      </w:r>
    </w:p>
    <w:p w:rsidR="00C12580" w:rsidRPr="009A4103" w:rsidRDefault="00C12580" w:rsidP="009A4103">
      <w:pPr>
        <w:ind w:firstLine="426"/>
        <w:jc w:val="both"/>
        <w:rPr>
          <w:sz w:val="24"/>
          <w:szCs w:val="24"/>
        </w:rPr>
      </w:pPr>
      <w:r w:rsidRPr="009A4103">
        <w:rPr>
          <w:sz w:val="24"/>
          <w:szCs w:val="24"/>
        </w:rPr>
        <w:lastRenderedPageBreak/>
        <w:t>- 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C12580" w:rsidRPr="009A4103" w:rsidRDefault="00C12580" w:rsidP="009A4103">
      <w:pPr>
        <w:ind w:firstLine="426"/>
        <w:jc w:val="both"/>
        <w:rPr>
          <w:sz w:val="24"/>
          <w:szCs w:val="24"/>
        </w:rPr>
      </w:pPr>
      <w:r w:rsidRPr="009A4103">
        <w:rPr>
          <w:sz w:val="24"/>
          <w:szCs w:val="24"/>
        </w:rPr>
        <w:t>- граница ниже по течению должна быть не менее 250 м от водозабора;</w:t>
      </w:r>
    </w:p>
    <w:p w:rsidR="00C12580" w:rsidRPr="009A4103" w:rsidRDefault="00C12580" w:rsidP="009A4103">
      <w:pPr>
        <w:ind w:firstLine="426"/>
        <w:jc w:val="both"/>
        <w:rPr>
          <w:sz w:val="24"/>
          <w:szCs w:val="24"/>
        </w:rPr>
      </w:pPr>
      <w:r w:rsidRPr="009A4103">
        <w:rPr>
          <w:sz w:val="24"/>
          <w:szCs w:val="24"/>
        </w:rPr>
        <w:t>- боковые границы от уреза воды должны быть расположены на расстоянии:</w:t>
      </w:r>
    </w:p>
    <w:p w:rsidR="00C12580" w:rsidRPr="009A4103" w:rsidRDefault="00C12580" w:rsidP="009A4103">
      <w:pPr>
        <w:ind w:firstLine="426"/>
        <w:jc w:val="both"/>
        <w:rPr>
          <w:sz w:val="24"/>
          <w:szCs w:val="24"/>
        </w:rPr>
      </w:pPr>
      <w:r w:rsidRPr="009A4103">
        <w:rPr>
          <w:sz w:val="24"/>
          <w:szCs w:val="24"/>
        </w:rPr>
        <w:t>- при равнинном рельефе местности – не менее 500 м;</w:t>
      </w:r>
    </w:p>
    <w:p w:rsidR="00C12580" w:rsidRPr="009A4103" w:rsidRDefault="00C12580" w:rsidP="009A4103">
      <w:pPr>
        <w:ind w:firstLine="426"/>
        <w:jc w:val="both"/>
        <w:rPr>
          <w:sz w:val="24"/>
          <w:szCs w:val="24"/>
        </w:rPr>
      </w:pPr>
      <w:r w:rsidRPr="009A4103">
        <w:rPr>
          <w:sz w:val="24"/>
          <w:szCs w:val="24"/>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C12580" w:rsidRPr="009A4103" w:rsidRDefault="00C12580" w:rsidP="009A4103">
      <w:pPr>
        <w:ind w:firstLine="426"/>
        <w:jc w:val="both"/>
        <w:rPr>
          <w:sz w:val="24"/>
          <w:szCs w:val="24"/>
        </w:rPr>
      </w:pPr>
      <w:r w:rsidRPr="009A4103">
        <w:rPr>
          <w:sz w:val="24"/>
          <w:szCs w:val="24"/>
        </w:rPr>
        <w:t xml:space="preserve">- на водоемах: </w:t>
      </w:r>
    </w:p>
    <w:p w:rsidR="00C12580" w:rsidRPr="009A4103" w:rsidRDefault="00C12580" w:rsidP="009A4103">
      <w:pPr>
        <w:ind w:firstLine="426"/>
        <w:jc w:val="both"/>
        <w:rPr>
          <w:sz w:val="24"/>
          <w:szCs w:val="24"/>
        </w:rPr>
      </w:pPr>
      <w:r w:rsidRPr="009A4103">
        <w:rPr>
          <w:sz w:val="24"/>
          <w:szCs w:val="24"/>
        </w:rPr>
        <w:t>- 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C12580" w:rsidRPr="009A4103" w:rsidRDefault="00C12580" w:rsidP="009A4103">
      <w:pPr>
        <w:ind w:firstLine="426"/>
        <w:jc w:val="both"/>
        <w:rPr>
          <w:sz w:val="24"/>
          <w:szCs w:val="24"/>
        </w:rPr>
      </w:pPr>
      <w:r w:rsidRPr="009A4103">
        <w:rPr>
          <w:sz w:val="24"/>
          <w:szCs w:val="24"/>
        </w:rPr>
        <w:t>- боковые границы должны быть удалены на расстояние:</w:t>
      </w:r>
    </w:p>
    <w:p w:rsidR="00C12580" w:rsidRPr="009A4103" w:rsidRDefault="00C12580" w:rsidP="009A4103">
      <w:pPr>
        <w:ind w:firstLine="426"/>
        <w:jc w:val="both"/>
        <w:rPr>
          <w:sz w:val="24"/>
          <w:szCs w:val="24"/>
        </w:rPr>
      </w:pPr>
      <w:r w:rsidRPr="009A4103">
        <w:rPr>
          <w:sz w:val="24"/>
          <w:szCs w:val="24"/>
        </w:rPr>
        <w:t>- при равнинном рельефе местности - не менее 500 м;</w:t>
      </w:r>
    </w:p>
    <w:p w:rsidR="00C12580" w:rsidRPr="009A4103" w:rsidRDefault="00C12580" w:rsidP="009A4103">
      <w:pPr>
        <w:ind w:firstLine="426"/>
        <w:jc w:val="both"/>
        <w:rPr>
          <w:sz w:val="24"/>
          <w:szCs w:val="24"/>
        </w:rPr>
      </w:pPr>
      <w:r w:rsidRPr="009A4103">
        <w:rPr>
          <w:sz w:val="24"/>
          <w:szCs w:val="24"/>
        </w:rPr>
        <w:t>-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C12580" w:rsidRPr="009A4103" w:rsidRDefault="00C12580" w:rsidP="009A4103">
      <w:pPr>
        <w:ind w:firstLine="426"/>
        <w:jc w:val="both"/>
        <w:rPr>
          <w:sz w:val="24"/>
          <w:szCs w:val="24"/>
        </w:rPr>
      </w:pPr>
      <w:r w:rsidRPr="009A4103">
        <w:rPr>
          <w:sz w:val="24"/>
          <w:szCs w:val="24"/>
        </w:rPr>
        <w:t>3) границы третьего пояса ЗСО поверхностных источников водоснабжения устанавливаются:</w:t>
      </w:r>
    </w:p>
    <w:p w:rsidR="00C12580" w:rsidRPr="009A4103" w:rsidRDefault="00C12580" w:rsidP="009A4103">
      <w:pPr>
        <w:ind w:firstLine="426"/>
        <w:jc w:val="both"/>
        <w:rPr>
          <w:sz w:val="24"/>
          <w:szCs w:val="24"/>
        </w:rPr>
      </w:pPr>
      <w:r w:rsidRPr="009A4103">
        <w:rPr>
          <w:sz w:val="24"/>
          <w:szCs w:val="24"/>
        </w:rPr>
        <w:t xml:space="preserve">- на водотоке: </w:t>
      </w:r>
    </w:p>
    <w:p w:rsidR="00C12580" w:rsidRPr="009A4103" w:rsidRDefault="00C12580" w:rsidP="009A4103">
      <w:pPr>
        <w:ind w:firstLine="426"/>
        <w:jc w:val="both"/>
        <w:rPr>
          <w:sz w:val="24"/>
          <w:szCs w:val="24"/>
        </w:rPr>
      </w:pPr>
      <w:r w:rsidRPr="009A4103">
        <w:rPr>
          <w:sz w:val="24"/>
          <w:szCs w:val="24"/>
        </w:rPr>
        <w:t xml:space="preserve">- вверх и вниз по течению должны совпадают с границами второго пояса; </w:t>
      </w:r>
    </w:p>
    <w:p w:rsidR="00C12580" w:rsidRPr="009A4103" w:rsidRDefault="00C12580" w:rsidP="009A4103">
      <w:pPr>
        <w:ind w:firstLine="426"/>
        <w:jc w:val="both"/>
        <w:rPr>
          <w:sz w:val="24"/>
          <w:szCs w:val="24"/>
        </w:rPr>
      </w:pPr>
      <w:r w:rsidRPr="009A4103">
        <w:rPr>
          <w:sz w:val="24"/>
          <w:szCs w:val="24"/>
        </w:rPr>
        <w:t>- боковые границы должны проходить по линии водоразделов в пределах 3 - 5 километров, включая притоки;</w:t>
      </w:r>
    </w:p>
    <w:p w:rsidR="00C12580" w:rsidRPr="009A4103" w:rsidRDefault="00C12580" w:rsidP="009A4103">
      <w:pPr>
        <w:ind w:firstLine="426"/>
        <w:jc w:val="both"/>
        <w:rPr>
          <w:sz w:val="24"/>
          <w:szCs w:val="24"/>
        </w:rPr>
      </w:pPr>
      <w:r w:rsidRPr="009A4103">
        <w:rPr>
          <w:sz w:val="24"/>
          <w:szCs w:val="24"/>
        </w:rPr>
        <w:t>- на водоеме должны полностью совпадают с границами второго пояса.</w:t>
      </w:r>
    </w:p>
    <w:p w:rsidR="00C12580" w:rsidRPr="009A4103" w:rsidRDefault="00C12580" w:rsidP="009A4103">
      <w:pPr>
        <w:ind w:firstLine="426"/>
        <w:jc w:val="both"/>
        <w:rPr>
          <w:sz w:val="24"/>
          <w:szCs w:val="24"/>
        </w:rPr>
      </w:pPr>
      <w:r w:rsidRPr="009A4103">
        <w:rPr>
          <w:sz w:val="24"/>
          <w:szCs w:val="24"/>
        </w:rPr>
        <w:t>9.3.7. Определение границ ЗСО водопроводных сооружений и водоводов.</w:t>
      </w:r>
    </w:p>
    <w:p w:rsidR="00C12580" w:rsidRPr="009A4103" w:rsidRDefault="00C12580" w:rsidP="009A4103">
      <w:pPr>
        <w:ind w:firstLine="426"/>
        <w:jc w:val="both"/>
        <w:rPr>
          <w:sz w:val="24"/>
          <w:szCs w:val="24"/>
        </w:rPr>
      </w:pPr>
      <w:r w:rsidRPr="009A4103">
        <w:rPr>
          <w:sz w:val="24"/>
          <w:szCs w:val="24"/>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C12580" w:rsidRPr="009A4103" w:rsidRDefault="00C12580" w:rsidP="009A4103">
      <w:pPr>
        <w:ind w:firstLine="426"/>
        <w:jc w:val="both"/>
        <w:rPr>
          <w:sz w:val="24"/>
          <w:szCs w:val="24"/>
        </w:rPr>
      </w:pPr>
      <w:r w:rsidRPr="009A4103">
        <w:rPr>
          <w:sz w:val="24"/>
          <w:szCs w:val="24"/>
        </w:rPr>
        <w:t>2) граница первого пояса ЗСО водопроводных сооружений принимается на расстоянии:</w:t>
      </w:r>
    </w:p>
    <w:p w:rsidR="00C12580" w:rsidRPr="009A4103" w:rsidRDefault="00C12580" w:rsidP="009A4103">
      <w:pPr>
        <w:ind w:firstLine="426"/>
        <w:jc w:val="both"/>
        <w:rPr>
          <w:sz w:val="24"/>
          <w:szCs w:val="24"/>
        </w:rPr>
      </w:pPr>
      <w:r w:rsidRPr="009A4103">
        <w:rPr>
          <w:sz w:val="24"/>
          <w:szCs w:val="24"/>
        </w:rPr>
        <w:t>- от стен запасных и регулирующих емкостей, фильтров и контактных осветлителей - не менее 30 м;</w:t>
      </w:r>
    </w:p>
    <w:p w:rsidR="00C12580" w:rsidRPr="009A4103" w:rsidRDefault="00C12580" w:rsidP="009A4103">
      <w:pPr>
        <w:ind w:firstLine="426"/>
        <w:jc w:val="both"/>
        <w:rPr>
          <w:sz w:val="24"/>
          <w:szCs w:val="24"/>
        </w:rPr>
      </w:pPr>
      <w:r w:rsidRPr="009A4103">
        <w:rPr>
          <w:sz w:val="24"/>
          <w:szCs w:val="24"/>
        </w:rPr>
        <w:t>- от водонапорных башен - не менее 10 м;</w:t>
      </w:r>
    </w:p>
    <w:p w:rsidR="00C12580" w:rsidRPr="009A4103" w:rsidRDefault="00C12580" w:rsidP="009A4103">
      <w:pPr>
        <w:ind w:firstLine="426"/>
        <w:jc w:val="both"/>
        <w:rPr>
          <w:sz w:val="24"/>
          <w:szCs w:val="24"/>
        </w:rPr>
      </w:pPr>
      <w:r w:rsidRPr="009A4103">
        <w:rPr>
          <w:sz w:val="24"/>
          <w:szCs w:val="24"/>
        </w:rPr>
        <w:t>- от остальных помещений (отстойники, реагентное хозяйство, склад хлора, насосные станции и др.) - не менее 15 м.</w:t>
      </w:r>
    </w:p>
    <w:p w:rsidR="00C12580" w:rsidRPr="009A4103" w:rsidRDefault="00C12580" w:rsidP="009A4103">
      <w:pPr>
        <w:ind w:firstLine="426"/>
        <w:jc w:val="both"/>
        <w:rPr>
          <w:sz w:val="24"/>
          <w:szCs w:val="24"/>
        </w:rPr>
      </w:pPr>
      <w:r w:rsidRPr="009A4103">
        <w:rPr>
          <w:sz w:val="24"/>
          <w:szCs w:val="24"/>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C12580" w:rsidRPr="009A4103" w:rsidRDefault="00C12580" w:rsidP="009A4103">
      <w:pPr>
        <w:ind w:firstLine="426"/>
        <w:jc w:val="both"/>
        <w:rPr>
          <w:sz w:val="24"/>
          <w:szCs w:val="24"/>
        </w:rPr>
      </w:pPr>
      <w:r w:rsidRPr="009A4103">
        <w:rPr>
          <w:sz w:val="24"/>
          <w:szCs w:val="24"/>
        </w:rPr>
        <w:t>4) ширину санитарно-защитной полосы следует принимать по обе стороны от крайних линий водопровода:</w:t>
      </w:r>
    </w:p>
    <w:p w:rsidR="00C12580" w:rsidRPr="009A4103" w:rsidRDefault="00C12580" w:rsidP="009A4103">
      <w:pPr>
        <w:ind w:firstLine="426"/>
        <w:jc w:val="both"/>
        <w:rPr>
          <w:sz w:val="24"/>
          <w:szCs w:val="24"/>
        </w:rPr>
      </w:pPr>
      <w:r w:rsidRPr="009A4103">
        <w:rPr>
          <w:sz w:val="24"/>
          <w:szCs w:val="24"/>
        </w:rPr>
        <w:t>- при отсутствии грунтовых вод – не менее 10 м при диаметре водоводов до 1000 мм и не менее 20 м при диаметре водоводов более 1000 мм;</w:t>
      </w:r>
    </w:p>
    <w:p w:rsidR="00C12580" w:rsidRPr="009A4103" w:rsidRDefault="00C12580" w:rsidP="009A4103">
      <w:pPr>
        <w:ind w:firstLine="426"/>
        <w:jc w:val="both"/>
        <w:rPr>
          <w:sz w:val="24"/>
          <w:szCs w:val="24"/>
        </w:rPr>
      </w:pPr>
      <w:r w:rsidRPr="009A4103">
        <w:rPr>
          <w:sz w:val="24"/>
          <w:szCs w:val="24"/>
        </w:rPr>
        <w:t>- при наличии грунтовых вод – не менее 50 м вне зависимости от диаметра водоводов.</w:t>
      </w:r>
    </w:p>
    <w:p w:rsidR="00C12580" w:rsidRPr="009A4103" w:rsidRDefault="00C12580" w:rsidP="009A4103">
      <w:pPr>
        <w:ind w:firstLine="426"/>
        <w:jc w:val="both"/>
        <w:rPr>
          <w:sz w:val="24"/>
          <w:szCs w:val="24"/>
        </w:rPr>
      </w:pPr>
      <w:r w:rsidRPr="009A4103">
        <w:rPr>
          <w:sz w:val="24"/>
          <w:szCs w:val="24"/>
        </w:rPr>
        <w:t xml:space="preserve">9.3.8.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w:t>
      </w:r>
      <w:r w:rsidRPr="009A4103">
        <w:rPr>
          <w:spacing w:val="-10"/>
          <w:sz w:val="24"/>
          <w:szCs w:val="24"/>
        </w:rPr>
        <w:t>мероприятий, направленных на предупреждение ухудшения качества воды, которые определены СанПиН 2.1.4.1110-02 «Зоны санитарной охраны источников водоснабжения и</w:t>
      </w:r>
      <w:r w:rsidRPr="009A4103">
        <w:rPr>
          <w:sz w:val="24"/>
          <w:szCs w:val="24"/>
        </w:rPr>
        <w:t xml:space="preserve"> водопроводов питьевого назначения» и СНиП 2.04.02-84* «Водоснабжение. Наружные сети и сооружения».</w:t>
      </w:r>
    </w:p>
    <w:p w:rsidR="00C12580" w:rsidRPr="009A4103" w:rsidRDefault="00C12580" w:rsidP="009A4103">
      <w:pPr>
        <w:ind w:firstLine="426"/>
        <w:jc w:val="both"/>
        <w:rPr>
          <w:sz w:val="24"/>
          <w:szCs w:val="24"/>
        </w:rPr>
      </w:pPr>
    </w:p>
    <w:p w:rsidR="00C12580" w:rsidRPr="00AE493C" w:rsidRDefault="00C12580" w:rsidP="00AE493C">
      <w:pPr>
        <w:pStyle w:val="ad"/>
        <w:widowControl w:val="0"/>
        <w:ind w:right="266" w:firstLine="426"/>
        <w:rPr>
          <w:color w:val="000000"/>
          <w:sz w:val="22"/>
          <w:szCs w:val="22"/>
        </w:rPr>
      </w:pPr>
      <w:r w:rsidRPr="00AE493C">
        <w:rPr>
          <w:color w:val="000000"/>
          <w:sz w:val="22"/>
          <w:szCs w:val="22"/>
        </w:rPr>
        <w:t>Таблица 9. Регламенты использования территорий з</w:t>
      </w:r>
      <w:r w:rsidR="00AE493C" w:rsidRPr="00AE493C">
        <w:rPr>
          <w:color w:val="000000"/>
          <w:sz w:val="22"/>
          <w:szCs w:val="22"/>
        </w:rPr>
        <w:t xml:space="preserve">он санитарной охраны источников </w:t>
      </w:r>
      <w:r w:rsidRPr="00AE493C">
        <w:rPr>
          <w:color w:val="000000"/>
          <w:sz w:val="22"/>
          <w:szCs w:val="22"/>
        </w:rPr>
        <w:t>водоснабжения</w:t>
      </w:r>
    </w:p>
    <w:tbl>
      <w:tblPr>
        <w:tblW w:w="4886" w:type="pct"/>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5314"/>
        <w:gridCol w:w="69"/>
        <w:gridCol w:w="4523"/>
      </w:tblGrid>
      <w:tr w:rsidR="00C12580" w:rsidRPr="00924454" w:rsidTr="00B33C0F">
        <w:trPr>
          <w:trHeight w:val="20"/>
        </w:trPr>
        <w:tc>
          <w:tcPr>
            <w:tcW w:w="2682" w:type="pct"/>
            <w:tcBorders>
              <w:top w:val="single" w:sz="4" w:space="0" w:color="auto"/>
              <w:left w:val="single" w:sz="4" w:space="0" w:color="auto"/>
              <w:bottom w:val="single" w:sz="4" w:space="0" w:color="auto"/>
              <w:right w:val="single" w:sz="4" w:space="0" w:color="auto"/>
            </w:tcBorders>
          </w:tcPr>
          <w:p w:rsidR="00C12580" w:rsidRPr="009A4103" w:rsidRDefault="00C12580" w:rsidP="00B33C0F">
            <w:pPr>
              <w:pStyle w:val="Style5"/>
              <w:spacing w:line="240" w:lineRule="auto"/>
              <w:ind w:firstLine="34"/>
              <w:rPr>
                <w:rStyle w:val="FontStyle25"/>
                <w:rFonts w:ascii="Times New Roman" w:hAnsi="Times New Roman" w:cs="Times New Roman"/>
                <w:b/>
                <w:color w:val="000000"/>
                <w:sz w:val="22"/>
                <w:szCs w:val="22"/>
              </w:rPr>
            </w:pPr>
            <w:r w:rsidRPr="009A4103">
              <w:rPr>
                <w:rStyle w:val="FontStyle25"/>
                <w:rFonts w:ascii="Times New Roman" w:hAnsi="Times New Roman" w:cs="Times New Roman"/>
                <w:b/>
                <w:color w:val="000000"/>
                <w:sz w:val="22"/>
                <w:szCs w:val="22"/>
              </w:rPr>
              <w:t>Запрещается</w:t>
            </w:r>
          </w:p>
        </w:tc>
        <w:tc>
          <w:tcPr>
            <w:tcW w:w="2318" w:type="pct"/>
            <w:gridSpan w:val="2"/>
            <w:tcBorders>
              <w:top w:val="single" w:sz="4" w:space="0" w:color="auto"/>
              <w:left w:val="single" w:sz="4" w:space="0" w:color="auto"/>
              <w:bottom w:val="single" w:sz="4" w:space="0" w:color="auto"/>
              <w:right w:val="single" w:sz="4" w:space="0" w:color="auto"/>
            </w:tcBorders>
          </w:tcPr>
          <w:p w:rsidR="00C12580" w:rsidRPr="009A4103" w:rsidRDefault="00C12580" w:rsidP="00B33C0F">
            <w:pPr>
              <w:pStyle w:val="Style5"/>
              <w:spacing w:line="240" w:lineRule="auto"/>
              <w:ind w:firstLine="34"/>
              <w:rPr>
                <w:rStyle w:val="FontStyle25"/>
                <w:rFonts w:ascii="Times New Roman" w:hAnsi="Times New Roman" w:cs="Times New Roman"/>
                <w:b/>
                <w:color w:val="000000"/>
                <w:sz w:val="22"/>
                <w:szCs w:val="22"/>
              </w:rPr>
            </w:pPr>
            <w:r w:rsidRPr="009A4103">
              <w:rPr>
                <w:rStyle w:val="FontStyle25"/>
                <w:rFonts w:ascii="Times New Roman" w:hAnsi="Times New Roman" w:cs="Times New Roman"/>
                <w:b/>
                <w:color w:val="000000"/>
                <w:sz w:val="22"/>
                <w:szCs w:val="22"/>
              </w:rPr>
              <w:t>Допускается</w:t>
            </w:r>
          </w:p>
        </w:tc>
      </w:tr>
      <w:tr w:rsidR="00C12580" w:rsidRPr="00924454"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9A4103" w:rsidRDefault="00C12580" w:rsidP="00B33C0F">
            <w:pPr>
              <w:pStyle w:val="Style5"/>
              <w:spacing w:line="240" w:lineRule="auto"/>
              <w:ind w:firstLine="34"/>
              <w:rPr>
                <w:rStyle w:val="FontStyle25"/>
                <w:rFonts w:ascii="Times New Roman" w:hAnsi="Times New Roman" w:cs="Times New Roman"/>
                <w:b/>
                <w:color w:val="000000"/>
                <w:sz w:val="22"/>
                <w:szCs w:val="22"/>
              </w:rPr>
            </w:pPr>
            <w:r w:rsidRPr="009A4103">
              <w:rPr>
                <w:rStyle w:val="FontStyle25"/>
                <w:rFonts w:ascii="Times New Roman" w:hAnsi="Times New Roman" w:cs="Times New Roman"/>
                <w:b/>
                <w:color w:val="000000"/>
                <w:sz w:val="22"/>
                <w:szCs w:val="22"/>
              </w:rPr>
              <w:t>Подземные источники водоснабжения</w:t>
            </w:r>
          </w:p>
        </w:tc>
      </w:tr>
      <w:tr w:rsidR="00C12580" w:rsidRPr="00924454"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C12580" w:rsidRPr="009A4103" w:rsidRDefault="00C12580" w:rsidP="00B33C0F">
            <w:pPr>
              <w:pStyle w:val="Style5"/>
              <w:spacing w:line="240" w:lineRule="auto"/>
              <w:rPr>
                <w:rStyle w:val="FontStyle25"/>
                <w:rFonts w:ascii="Times New Roman" w:hAnsi="Times New Roman" w:cs="Times New Roman"/>
                <w:b/>
                <w:i/>
                <w:color w:val="000000"/>
                <w:sz w:val="22"/>
                <w:szCs w:val="22"/>
              </w:rPr>
            </w:pPr>
            <w:r w:rsidRPr="009A4103">
              <w:rPr>
                <w:rStyle w:val="FontStyle25"/>
                <w:rFonts w:ascii="Times New Roman" w:hAnsi="Times New Roman" w:cs="Times New Roman"/>
                <w:b/>
                <w:i/>
                <w:color w:val="000000"/>
                <w:sz w:val="22"/>
                <w:szCs w:val="22"/>
              </w:rPr>
              <w:t>I  пояс  ЗСО</w:t>
            </w:r>
          </w:p>
        </w:tc>
      </w:tr>
      <w:tr w:rsidR="00C12580" w:rsidRPr="00924454"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все виды строительства,</w:t>
            </w:r>
            <w:r w:rsidRPr="009A4103">
              <w:rPr>
                <w:rFonts w:ascii="Times New Roman" w:hAnsi="Times New Roman"/>
                <w:color w:val="000000"/>
              </w:rPr>
              <w:t xml:space="preserve"> не имеющие </w:t>
            </w:r>
            <w:r w:rsidRPr="009A4103">
              <w:rPr>
                <w:rFonts w:ascii="Times New Roman" w:hAnsi="Times New Roman"/>
                <w:color w:val="000000"/>
              </w:rPr>
              <w:lastRenderedPageBreak/>
              <w:t>непосредственного отношения к эксплуатации, реконструкции и расширению водопроводных сооружений</w:t>
            </w:r>
            <w:r w:rsidRPr="009A4103">
              <w:rPr>
                <w:rStyle w:val="FontStyle25"/>
                <w:rFonts w:ascii="Times New Roman" w:hAnsi="Times New Roman" w:cs="Times New Roman"/>
                <w:color w:val="000000"/>
                <w:sz w:val="22"/>
                <w:szCs w:val="22"/>
              </w:rPr>
              <w:t>;</w:t>
            </w:r>
          </w:p>
          <w:p w:rsidR="00C12580" w:rsidRPr="009A4103" w:rsidRDefault="00C12580" w:rsidP="00C12580">
            <w:pPr>
              <w:pStyle w:val="Style5"/>
              <w:numPr>
                <w:ilvl w:val="0"/>
                <w:numId w:val="27"/>
              </w:numPr>
              <w:tabs>
                <w:tab w:val="left" w:pos="274"/>
              </w:tabs>
              <w:kinsoku w:val="0"/>
              <w:spacing w:line="240" w:lineRule="auto"/>
              <w:ind w:left="0" w:hanging="10"/>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размещение жилых и хозяйственно-бытовых зданий;</w:t>
            </w:r>
          </w:p>
          <w:p w:rsidR="00C12580" w:rsidRPr="009A4103" w:rsidRDefault="00C12580" w:rsidP="00C12580">
            <w:pPr>
              <w:pStyle w:val="Style5"/>
              <w:numPr>
                <w:ilvl w:val="0"/>
                <w:numId w:val="27"/>
              </w:numPr>
              <w:tabs>
                <w:tab w:val="left" w:pos="274"/>
              </w:tabs>
              <w:kinsoku w:val="0"/>
              <w:spacing w:line="240" w:lineRule="auto"/>
              <w:ind w:left="0" w:hanging="10"/>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проживание людей;</w:t>
            </w:r>
          </w:p>
          <w:p w:rsidR="00C12580" w:rsidRPr="009A4103" w:rsidRDefault="00C12580" w:rsidP="00C12580">
            <w:pPr>
              <w:pStyle w:val="Style5"/>
              <w:numPr>
                <w:ilvl w:val="0"/>
                <w:numId w:val="27"/>
              </w:numPr>
              <w:tabs>
                <w:tab w:val="left" w:pos="274"/>
              </w:tabs>
              <w:kinsoku w:val="0"/>
              <w:spacing w:line="240" w:lineRule="auto"/>
              <w:ind w:left="0" w:hanging="10"/>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посадка высокоствольных деревьев;</w:t>
            </w:r>
          </w:p>
          <w:p w:rsidR="00C12580" w:rsidRPr="009A4103" w:rsidRDefault="00C12580" w:rsidP="00C12580">
            <w:pPr>
              <w:pStyle w:val="Style5"/>
              <w:numPr>
                <w:ilvl w:val="0"/>
                <w:numId w:val="27"/>
              </w:numPr>
              <w:tabs>
                <w:tab w:val="left" w:pos="274"/>
              </w:tabs>
              <w:kinsoku w:val="0"/>
              <w:spacing w:line="240" w:lineRule="auto"/>
              <w:ind w:left="0" w:hanging="10"/>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lastRenderedPageBreak/>
              <w:t>ограждение и охрана;</w:t>
            </w:r>
          </w:p>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lastRenderedPageBreak/>
              <w:t>озеленение;</w:t>
            </w:r>
          </w:p>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отвод поверхностного стока за ее пределы;</w:t>
            </w:r>
          </w:p>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асфальтирование дорожек к сооружениям.</w:t>
            </w:r>
          </w:p>
        </w:tc>
      </w:tr>
      <w:tr w:rsidR="00C12580" w:rsidRPr="00924454"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C12580" w:rsidRPr="009A4103" w:rsidRDefault="00C12580" w:rsidP="00B33C0F">
            <w:pPr>
              <w:pStyle w:val="Style5"/>
              <w:kinsoku w:val="0"/>
              <w:spacing w:line="240" w:lineRule="auto"/>
              <w:rPr>
                <w:rStyle w:val="FontStyle25"/>
                <w:rFonts w:ascii="Times New Roman" w:hAnsi="Times New Roman" w:cs="Times New Roman"/>
                <w:b/>
                <w:i/>
                <w:color w:val="000000"/>
                <w:sz w:val="22"/>
                <w:szCs w:val="22"/>
              </w:rPr>
            </w:pPr>
            <w:r w:rsidRPr="009A4103">
              <w:rPr>
                <w:rStyle w:val="FontStyle25"/>
                <w:rFonts w:ascii="Times New Roman" w:hAnsi="Times New Roman" w:cs="Times New Roman"/>
                <w:b/>
                <w:i/>
                <w:color w:val="000000"/>
                <w:sz w:val="22"/>
                <w:szCs w:val="22"/>
              </w:rPr>
              <w:lastRenderedPageBreak/>
              <w:t>II  пояс ЗСО</w:t>
            </w:r>
          </w:p>
        </w:tc>
      </w:tr>
      <w:tr w:rsidR="00C12580" w:rsidRPr="00924454" w:rsidTr="00B33C0F">
        <w:trPr>
          <w:trHeight w:val="20"/>
        </w:trPr>
        <w:tc>
          <w:tcPr>
            <w:tcW w:w="2717" w:type="pct"/>
            <w:gridSpan w:val="2"/>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закачка отработанных вод в подземные горизонты, подземное складирование твердых отходов и разработки недр земли;</w:t>
            </w:r>
          </w:p>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применение удобрений и ядохимикатов;</w:t>
            </w:r>
          </w:p>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тампонирование или восстановление всех старых, бездействующих, дефектных или неправильно эксплуатируемых скважин;</w:t>
            </w:r>
          </w:p>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бурение новых скважин и новое строительство, имеющее непосредственное отношение к эксплуатации водопроводных сооружений;</w:t>
            </w:r>
          </w:p>
          <w:p w:rsidR="00C12580" w:rsidRPr="009A4103" w:rsidRDefault="00C12580" w:rsidP="00C12580">
            <w:pPr>
              <w:pStyle w:val="ac"/>
              <w:widowControl w:val="0"/>
              <w:numPr>
                <w:ilvl w:val="0"/>
                <w:numId w:val="27"/>
              </w:numPr>
              <w:tabs>
                <w:tab w:val="left" w:pos="274"/>
              </w:tabs>
              <w:kinsoku w:val="0"/>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C12580" w:rsidRPr="00924454"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9A4103" w:rsidRDefault="00C12580" w:rsidP="00B33C0F">
            <w:pPr>
              <w:pStyle w:val="Style5"/>
              <w:spacing w:line="240" w:lineRule="auto"/>
              <w:ind w:firstLine="34"/>
              <w:rPr>
                <w:rStyle w:val="FontStyle25"/>
                <w:rFonts w:ascii="Times New Roman" w:hAnsi="Times New Roman" w:cs="Times New Roman"/>
                <w:color w:val="000000"/>
                <w:sz w:val="22"/>
                <w:szCs w:val="22"/>
              </w:rPr>
            </w:pPr>
            <w:r w:rsidRPr="009A4103">
              <w:rPr>
                <w:rStyle w:val="FontStyle25"/>
                <w:rFonts w:ascii="Times New Roman" w:hAnsi="Times New Roman" w:cs="Times New Roman"/>
                <w:b/>
                <w:i/>
                <w:color w:val="000000"/>
                <w:sz w:val="22"/>
                <w:szCs w:val="22"/>
              </w:rPr>
              <w:t>III  пояс ЗСО</w:t>
            </w:r>
          </w:p>
        </w:tc>
      </w:tr>
      <w:tr w:rsidR="00C12580" w:rsidRPr="00924454"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закачка отработанных вод в подземные горизонты, подземное складирования твердых отходов и разработки недр земли;</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тампонирование или восстановление всех старых, бездействующих, дефектных или неправильно эксплуатируемых скважин;</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eastAsia="Times New Roman" w:hAnsi="Times New Roman" w:cs="Times New Roman"/>
                <w:color w:val="000000"/>
                <w:sz w:val="22"/>
                <w:szCs w:val="22"/>
              </w:rPr>
              <w:t>бурение новых скважин и новое строительство, имеющее непосредственное отношение к эксплуатации водопроводных сооружений.</w:t>
            </w:r>
          </w:p>
        </w:tc>
      </w:tr>
      <w:tr w:rsidR="00C12580" w:rsidRPr="00924454" w:rsidTr="00B33C0F">
        <w:trPr>
          <w:trHeight w:val="21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9A4103" w:rsidRDefault="00C12580" w:rsidP="00B33C0F">
            <w:pPr>
              <w:widowControl w:val="0"/>
              <w:autoSpaceDE w:val="0"/>
              <w:autoSpaceDN w:val="0"/>
              <w:adjustRightInd w:val="0"/>
              <w:ind w:firstLine="34"/>
              <w:rPr>
                <w:color w:val="000000"/>
                <w:sz w:val="22"/>
                <w:szCs w:val="22"/>
              </w:rPr>
            </w:pPr>
            <w:r w:rsidRPr="009A4103">
              <w:rPr>
                <w:rStyle w:val="FontStyle25"/>
                <w:rFonts w:ascii="Times New Roman" w:hAnsi="Times New Roman" w:cs="Times New Roman"/>
                <w:b/>
                <w:color w:val="000000"/>
                <w:sz w:val="22"/>
                <w:szCs w:val="22"/>
              </w:rPr>
              <w:t>Поверхностные источники водоснабжения</w:t>
            </w:r>
          </w:p>
        </w:tc>
      </w:tr>
      <w:tr w:rsidR="00C12580" w:rsidRPr="00924454" w:rsidTr="00B33C0F">
        <w:trPr>
          <w:trHeight w:val="85"/>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9A4103" w:rsidRDefault="00C12580" w:rsidP="00B33C0F">
            <w:pPr>
              <w:widowControl w:val="0"/>
              <w:ind w:firstLine="34"/>
              <w:rPr>
                <w:rStyle w:val="FontStyle25"/>
                <w:rFonts w:ascii="Times New Roman" w:hAnsi="Times New Roman" w:cs="Times New Roman"/>
                <w:b/>
                <w:i/>
                <w:color w:val="000000"/>
                <w:sz w:val="22"/>
                <w:szCs w:val="22"/>
              </w:rPr>
            </w:pPr>
            <w:r w:rsidRPr="009A4103">
              <w:rPr>
                <w:rStyle w:val="FontStyle25"/>
                <w:rFonts w:ascii="Times New Roman" w:hAnsi="Times New Roman" w:cs="Times New Roman"/>
                <w:b/>
                <w:i/>
                <w:color w:val="000000"/>
                <w:sz w:val="22"/>
                <w:szCs w:val="22"/>
              </w:rPr>
              <w:t>I  пояс  ЗСО</w:t>
            </w:r>
          </w:p>
        </w:tc>
      </w:tr>
      <w:tr w:rsidR="00C12580" w:rsidRPr="00924454"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hAnsi="Times New Roman" w:cs="Times New Roman"/>
                <w:color w:val="000000"/>
                <w:sz w:val="22"/>
                <w:szCs w:val="22"/>
              </w:rPr>
              <w:t>все виды строительства,</w:t>
            </w:r>
            <w:r w:rsidRPr="009A4103">
              <w:rPr>
                <w:rStyle w:val="FontStyle25"/>
                <w:rFonts w:ascii="Times New Roman" w:eastAsia="Times New Roman" w:hAnsi="Times New Roman" w:cs="Times New Roman"/>
                <w:color w:val="000000"/>
                <w:sz w:val="22"/>
                <w:szCs w:val="22"/>
              </w:rPr>
              <w:t xml:space="preserve"> не имеющие непосредственного отношения к эксплуатации, реконструкции и расширению водопроводных сооружений</w:t>
            </w:r>
            <w:r w:rsidRPr="009A4103">
              <w:rPr>
                <w:rStyle w:val="FontStyle25"/>
                <w:rFonts w:ascii="Times New Roman" w:hAnsi="Times New Roman" w:cs="Times New Roman"/>
                <w:color w:val="000000"/>
                <w:sz w:val="22"/>
                <w:szCs w:val="22"/>
              </w:rPr>
              <w:t>;</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размещение жилых и хозяйственно-бытовых зданий;</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проживание людей;</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посадка высокоствольных деревьев;</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применение ядохимикатов и удобрений;</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ограждение и охрана;</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озеленение;</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отвод поверхностного стока за ее пределы;</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асфальтирование дорожек к сооружениям;</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ограждение акватория буями и другими предупредительными знаками;</w:t>
            </w:r>
          </w:p>
          <w:p w:rsidR="00C12580" w:rsidRPr="009A4103" w:rsidRDefault="00C12580" w:rsidP="00C12580">
            <w:pPr>
              <w:pStyle w:val="Style5"/>
              <w:numPr>
                <w:ilvl w:val="0"/>
                <w:numId w:val="27"/>
              </w:numPr>
              <w:tabs>
                <w:tab w:val="left" w:pos="274"/>
              </w:tabs>
              <w:spacing w:line="240" w:lineRule="auto"/>
              <w:ind w:left="0" w:hanging="10"/>
              <w:jc w:val="left"/>
              <w:rPr>
                <w:rStyle w:val="FontStyle25"/>
                <w:rFonts w:ascii="Times New Roman" w:hAnsi="Times New Roman" w:cs="Times New Roman"/>
                <w:color w:val="000000"/>
                <w:sz w:val="22"/>
                <w:szCs w:val="22"/>
                <w:lang w:eastAsia="en-US"/>
              </w:rPr>
            </w:pPr>
            <w:r w:rsidRPr="009A4103">
              <w:rPr>
                <w:rStyle w:val="FontStyle25"/>
                <w:rFonts w:ascii="Times New Roman" w:hAnsi="Times New Roman" w:cs="Times New Roman"/>
                <w:color w:val="000000"/>
                <w:sz w:val="22"/>
                <w:szCs w:val="22"/>
                <w:lang w:eastAsia="en-US"/>
              </w:rPr>
              <w:t>на судоходных водоемах над водоприемником устанавливаются бакены с освещением.</w:t>
            </w:r>
          </w:p>
        </w:tc>
      </w:tr>
      <w:tr w:rsidR="00C12580" w:rsidRPr="00924454"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tcPr>
          <w:p w:rsidR="00C12580" w:rsidRPr="009A4103" w:rsidRDefault="00C12580" w:rsidP="00B33C0F">
            <w:pPr>
              <w:pStyle w:val="Style5"/>
              <w:spacing w:line="240" w:lineRule="auto"/>
              <w:rPr>
                <w:rStyle w:val="FontStyle25"/>
                <w:rFonts w:ascii="Times New Roman" w:hAnsi="Times New Roman" w:cs="Times New Roman"/>
                <w:b/>
                <w:i/>
                <w:color w:val="000000"/>
                <w:sz w:val="22"/>
                <w:szCs w:val="22"/>
              </w:rPr>
            </w:pPr>
            <w:r w:rsidRPr="009A4103">
              <w:rPr>
                <w:rStyle w:val="FontStyle25"/>
                <w:rFonts w:ascii="Times New Roman" w:hAnsi="Times New Roman" w:cs="Times New Roman"/>
                <w:b/>
                <w:i/>
                <w:color w:val="000000"/>
                <w:sz w:val="22"/>
                <w:szCs w:val="22"/>
              </w:rPr>
              <w:t>II пояс ЗСО</w:t>
            </w:r>
          </w:p>
        </w:tc>
      </w:tr>
      <w:tr w:rsidR="00C12580" w:rsidRPr="00924454"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 xml:space="preserve">отведения сточных вод в зоне водосбора источника водоснабжения, включая его притоки, не отвечающих гигиеническим требованиям к охране </w:t>
            </w:r>
            <w:r w:rsidRPr="009A4103">
              <w:rPr>
                <w:rStyle w:val="FontStyle25"/>
                <w:rFonts w:ascii="Times New Roman" w:hAnsi="Times New Roman" w:cs="Times New Roman"/>
                <w:color w:val="000000"/>
                <w:sz w:val="22"/>
                <w:szCs w:val="22"/>
              </w:rPr>
              <w:lastRenderedPageBreak/>
              <w:t>поверхностных вод;</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сброс промышленных, сельскохозяйственных,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рубка леса главного пользования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lastRenderedPageBreak/>
              <w:t xml:space="preserve">все работы, в том числе добыча песка, гравия, донноуглубительные, в пределах акватории ЗСО по согласованию с центром </w:t>
            </w:r>
            <w:r w:rsidRPr="009A4103">
              <w:rPr>
                <w:rStyle w:val="FontStyle25"/>
                <w:rFonts w:ascii="Times New Roman" w:hAnsi="Times New Roman" w:cs="Times New Roman"/>
                <w:color w:val="000000"/>
                <w:sz w:val="22"/>
                <w:szCs w:val="22"/>
              </w:rPr>
              <w:lastRenderedPageBreak/>
              <w:t>государственного санитарно-эпидемиологического надзора;</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при наличии судоходства - оборудование на пристанях сливных станций и приемников для сбора твердых отходов;</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границы второго пояса ЗСО на пересечении дорог и пешеходных троп обозначаются столбами со специальными знаками.</w:t>
            </w:r>
          </w:p>
        </w:tc>
      </w:tr>
      <w:tr w:rsidR="00C12580" w:rsidRPr="00924454"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9A4103" w:rsidRDefault="00C12580" w:rsidP="00B33C0F">
            <w:pPr>
              <w:pStyle w:val="Style5"/>
              <w:spacing w:line="240" w:lineRule="auto"/>
              <w:ind w:firstLine="34"/>
              <w:rPr>
                <w:rStyle w:val="FontStyle25"/>
                <w:rFonts w:ascii="Times New Roman" w:hAnsi="Times New Roman" w:cs="Times New Roman"/>
                <w:b/>
                <w:i/>
                <w:color w:val="000000"/>
                <w:sz w:val="22"/>
                <w:szCs w:val="22"/>
              </w:rPr>
            </w:pPr>
            <w:r w:rsidRPr="009A4103">
              <w:rPr>
                <w:rStyle w:val="FontStyle25"/>
                <w:rFonts w:ascii="Times New Roman" w:hAnsi="Times New Roman" w:cs="Times New Roman"/>
                <w:b/>
                <w:i/>
                <w:color w:val="000000"/>
                <w:sz w:val="22"/>
                <w:szCs w:val="22"/>
              </w:rPr>
              <w:lastRenderedPageBreak/>
              <w:t>III  пояс ЗСО</w:t>
            </w:r>
          </w:p>
        </w:tc>
      </w:tr>
      <w:tr w:rsidR="00C12580" w:rsidRPr="00924454"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eastAsia="Times New Roman" w:hAnsi="Times New Roman" w:cs="Times New Roman"/>
                <w:color w:val="000000"/>
                <w:sz w:val="22"/>
                <w:szCs w:val="22"/>
              </w:rPr>
            </w:pPr>
            <w:r w:rsidRPr="009A4103">
              <w:rPr>
                <w:rStyle w:val="FontStyle25"/>
                <w:rFonts w:ascii="Times New Roman" w:hAnsi="Times New Roman" w:cs="Times New Roman"/>
                <w:color w:val="000000"/>
                <w:sz w:val="22"/>
                <w:szCs w:val="22"/>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при наличии судоходства - оборудование на пристанях сливных станций и приемников для сбора твердых отходов.</w:t>
            </w:r>
          </w:p>
        </w:tc>
      </w:tr>
      <w:tr w:rsidR="00C12580" w:rsidRPr="00924454" w:rsidTr="00B33C0F">
        <w:trPr>
          <w:trHeight w:val="20"/>
        </w:trPr>
        <w:tc>
          <w:tcPr>
            <w:tcW w:w="5000" w:type="pct"/>
            <w:gridSpan w:val="3"/>
            <w:tcBorders>
              <w:top w:val="single" w:sz="4" w:space="0" w:color="auto"/>
              <w:left w:val="single" w:sz="4" w:space="0" w:color="auto"/>
              <w:bottom w:val="single" w:sz="4" w:space="0" w:color="auto"/>
              <w:right w:val="single" w:sz="4" w:space="0" w:color="auto"/>
            </w:tcBorders>
            <w:vAlign w:val="center"/>
          </w:tcPr>
          <w:p w:rsidR="00C12580" w:rsidRPr="009A4103" w:rsidRDefault="00C12580" w:rsidP="00B33C0F">
            <w:pPr>
              <w:pStyle w:val="Style5"/>
              <w:spacing w:line="240" w:lineRule="auto"/>
              <w:ind w:firstLine="34"/>
              <w:rPr>
                <w:rStyle w:val="FontStyle25"/>
                <w:rFonts w:ascii="Times New Roman" w:hAnsi="Times New Roman" w:cs="Times New Roman"/>
                <w:color w:val="000000"/>
                <w:sz w:val="22"/>
                <w:szCs w:val="22"/>
              </w:rPr>
            </w:pPr>
            <w:r w:rsidRPr="009A4103">
              <w:rPr>
                <w:rStyle w:val="FontStyle25"/>
                <w:rFonts w:ascii="Times New Roman" w:hAnsi="Times New Roman" w:cs="Times New Roman"/>
                <w:b/>
                <w:color w:val="000000"/>
                <w:sz w:val="22"/>
                <w:szCs w:val="22"/>
              </w:rPr>
              <w:t>Санитарно-защитные полосы</w:t>
            </w:r>
          </w:p>
        </w:tc>
      </w:tr>
      <w:tr w:rsidR="00C12580" w:rsidRPr="00924454" w:rsidTr="00B33C0F">
        <w:trPr>
          <w:trHeight w:val="20"/>
        </w:trPr>
        <w:tc>
          <w:tcPr>
            <w:tcW w:w="2682" w:type="pct"/>
            <w:tcBorders>
              <w:top w:val="single" w:sz="4" w:space="0" w:color="auto"/>
              <w:left w:val="single" w:sz="4" w:space="0" w:color="auto"/>
              <w:bottom w:val="single" w:sz="4" w:space="0" w:color="auto"/>
              <w:right w:val="single" w:sz="4" w:space="0" w:color="auto"/>
            </w:tcBorders>
            <w:vAlign w:val="center"/>
          </w:tcPr>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размещение источников загрязнения почвы и грунтовых вод;</w:t>
            </w:r>
          </w:p>
          <w:p w:rsidR="00C12580" w:rsidRPr="009A4103" w:rsidRDefault="00C12580" w:rsidP="00C12580">
            <w:pPr>
              <w:pStyle w:val="ac"/>
              <w:widowControl w:val="0"/>
              <w:numPr>
                <w:ilvl w:val="0"/>
                <w:numId w:val="27"/>
              </w:numPr>
              <w:tabs>
                <w:tab w:val="left" w:pos="274"/>
              </w:tabs>
              <w:autoSpaceDE w:val="0"/>
              <w:autoSpaceDN w:val="0"/>
              <w:adjustRightInd w:val="0"/>
              <w:spacing w:after="0" w:line="240" w:lineRule="auto"/>
              <w:ind w:left="0" w:hanging="10"/>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C12580" w:rsidRPr="009A4103" w:rsidRDefault="00C12580" w:rsidP="00B33C0F">
            <w:pPr>
              <w:pStyle w:val="ac"/>
              <w:widowControl w:val="0"/>
              <w:tabs>
                <w:tab w:val="left" w:pos="274"/>
              </w:tabs>
              <w:autoSpaceDE w:val="0"/>
              <w:autoSpaceDN w:val="0"/>
              <w:adjustRightInd w:val="0"/>
              <w:spacing w:after="0" w:line="240" w:lineRule="auto"/>
              <w:ind w:left="0"/>
              <w:rPr>
                <w:rStyle w:val="FontStyle25"/>
                <w:rFonts w:ascii="Times New Roman" w:hAnsi="Times New Roman" w:cs="Times New Roman"/>
                <w:color w:val="000000"/>
                <w:sz w:val="22"/>
                <w:szCs w:val="22"/>
              </w:rPr>
            </w:pPr>
          </w:p>
        </w:tc>
      </w:tr>
    </w:tbl>
    <w:p w:rsidR="00C12580" w:rsidRPr="009A4103" w:rsidRDefault="00C12580" w:rsidP="00AE493C">
      <w:pPr>
        <w:widowControl w:val="0"/>
        <w:ind w:firstLine="426"/>
        <w:jc w:val="both"/>
        <w:rPr>
          <w:color w:val="000000"/>
          <w:sz w:val="24"/>
          <w:szCs w:val="24"/>
        </w:rPr>
      </w:pPr>
    </w:p>
    <w:p w:rsidR="00C12580" w:rsidRPr="009A4103" w:rsidRDefault="00C12580" w:rsidP="009A4103">
      <w:pPr>
        <w:ind w:firstLine="426"/>
        <w:rPr>
          <w:b/>
          <w:sz w:val="24"/>
          <w:szCs w:val="24"/>
        </w:rPr>
      </w:pPr>
      <w:bookmarkStart w:id="172" w:name="_Toc283113423"/>
      <w:bookmarkStart w:id="173" w:name="_Toc286828626"/>
      <w:r w:rsidRPr="009A4103">
        <w:rPr>
          <w:b/>
          <w:sz w:val="24"/>
          <w:szCs w:val="24"/>
        </w:rPr>
        <w:lastRenderedPageBreak/>
        <w:t>9.4. Ограничения использования земельных участков и объектов капитального строительства в водоохранных зонах водных объектов</w:t>
      </w:r>
      <w:bookmarkEnd w:id="172"/>
      <w:bookmarkEnd w:id="173"/>
      <w:r w:rsidRPr="009A4103">
        <w:rPr>
          <w:b/>
          <w:sz w:val="24"/>
          <w:szCs w:val="24"/>
        </w:rPr>
        <w:t>.</w:t>
      </w:r>
    </w:p>
    <w:p w:rsidR="00C12580" w:rsidRPr="009A4103" w:rsidRDefault="00C12580" w:rsidP="009A4103">
      <w:pPr>
        <w:ind w:firstLine="426"/>
        <w:rPr>
          <w:sz w:val="24"/>
          <w:szCs w:val="24"/>
        </w:rPr>
      </w:pPr>
    </w:p>
    <w:p w:rsidR="00C12580" w:rsidRPr="009A4103" w:rsidRDefault="00C12580" w:rsidP="009A4103">
      <w:pPr>
        <w:ind w:firstLine="426"/>
        <w:rPr>
          <w:sz w:val="24"/>
          <w:szCs w:val="24"/>
        </w:rPr>
      </w:pPr>
      <w:r w:rsidRPr="009A4103">
        <w:rPr>
          <w:sz w:val="24"/>
          <w:szCs w:val="24"/>
        </w:rPr>
        <w:t>9.4.1.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12580" w:rsidRPr="009A4103" w:rsidRDefault="00C12580" w:rsidP="009A4103">
      <w:pPr>
        <w:ind w:firstLine="426"/>
        <w:rPr>
          <w:sz w:val="24"/>
          <w:szCs w:val="24"/>
        </w:rPr>
      </w:pPr>
      <w:r w:rsidRPr="009A4103">
        <w:rPr>
          <w:sz w:val="24"/>
          <w:szCs w:val="24"/>
        </w:rPr>
        <w:t>9.4.2. Ширина водоохранной зоны рек или ручьев устанавливается от их истока для рек или ручьев протяженностью:</w:t>
      </w:r>
    </w:p>
    <w:p w:rsidR="00C12580" w:rsidRPr="009A4103" w:rsidRDefault="00C12580" w:rsidP="009A4103">
      <w:pPr>
        <w:ind w:firstLine="426"/>
        <w:rPr>
          <w:sz w:val="24"/>
          <w:szCs w:val="24"/>
        </w:rPr>
      </w:pPr>
      <w:r w:rsidRPr="009A4103">
        <w:rPr>
          <w:sz w:val="24"/>
          <w:szCs w:val="24"/>
        </w:rPr>
        <w:t>- до десяти километров - в размере пятидесяти метров;</w:t>
      </w:r>
    </w:p>
    <w:p w:rsidR="00C12580" w:rsidRPr="009A4103" w:rsidRDefault="00C12580" w:rsidP="009A4103">
      <w:pPr>
        <w:ind w:firstLine="426"/>
        <w:rPr>
          <w:sz w:val="24"/>
          <w:szCs w:val="24"/>
        </w:rPr>
      </w:pPr>
      <w:r w:rsidRPr="009A4103">
        <w:rPr>
          <w:sz w:val="24"/>
          <w:szCs w:val="24"/>
        </w:rPr>
        <w:t>- от десяти до пятидесяти километров - в размере ста метров;</w:t>
      </w:r>
    </w:p>
    <w:p w:rsidR="00C12580" w:rsidRPr="009A4103" w:rsidRDefault="00C12580" w:rsidP="009A4103">
      <w:pPr>
        <w:ind w:firstLine="426"/>
        <w:rPr>
          <w:sz w:val="24"/>
          <w:szCs w:val="24"/>
        </w:rPr>
      </w:pPr>
      <w:r w:rsidRPr="009A4103">
        <w:rPr>
          <w:sz w:val="24"/>
          <w:szCs w:val="24"/>
        </w:rPr>
        <w:t>- от пятидесяти километров и более - в размере двухсот метров.</w:t>
      </w:r>
    </w:p>
    <w:p w:rsidR="00C12580" w:rsidRPr="009A4103" w:rsidRDefault="00C12580" w:rsidP="009A4103">
      <w:pPr>
        <w:ind w:firstLine="426"/>
        <w:rPr>
          <w:sz w:val="24"/>
          <w:szCs w:val="24"/>
        </w:rPr>
      </w:pPr>
      <w:r w:rsidRPr="009A4103">
        <w:rPr>
          <w:sz w:val="24"/>
          <w:szCs w:val="24"/>
        </w:rPr>
        <w:t>9.4.3. Регламенты использования территорий водоохранных зон воных объектов определены Водным кодексом Российской Федерации и представлены в нижеследующей таблице.</w:t>
      </w:r>
    </w:p>
    <w:p w:rsidR="00C12580" w:rsidRPr="009A4103" w:rsidRDefault="00C12580" w:rsidP="009A4103">
      <w:pPr>
        <w:ind w:firstLine="426"/>
        <w:rPr>
          <w:sz w:val="24"/>
          <w:szCs w:val="24"/>
        </w:rPr>
      </w:pPr>
    </w:p>
    <w:p w:rsidR="00C12580" w:rsidRPr="00924454" w:rsidRDefault="00C12580" w:rsidP="00AE493C">
      <w:pPr>
        <w:pStyle w:val="ad"/>
        <w:widowControl w:val="0"/>
        <w:ind w:right="267" w:firstLine="426"/>
        <w:jc w:val="both"/>
        <w:rPr>
          <w:color w:val="000000"/>
          <w:sz w:val="22"/>
          <w:szCs w:val="22"/>
        </w:rPr>
      </w:pPr>
      <w:r w:rsidRPr="00924454">
        <w:rPr>
          <w:color w:val="000000"/>
          <w:sz w:val="22"/>
          <w:szCs w:val="22"/>
        </w:rPr>
        <w:t>Таблица 10. Регламенты использования территорий водоохранных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gridCol w:w="4501"/>
      </w:tblGrid>
      <w:tr w:rsidR="00C12580" w:rsidRPr="00924454" w:rsidTr="00B33C0F">
        <w:trPr>
          <w:tblHeader/>
        </w:trPr>
        <w:tc>
          <w:tcPr>
            <w:tcW w:w="2730" w:type="pct"/>
            <w:vAlign w:val="center"/>
          </w:tcPr>
          <w:p w:rsidR="00C12580" w:rsidRPr="009A4103" w:rsidRDefault="00C12580" w:rsidP="00B33C0F">
            <w:pPr>
              <w:pStyle w:val="Style5"/>
              <w:spacing w:line="240" w:lineRule="auto"/>
              <w:ind w:left="-240" w:right="-15"/>
              <w:rPr>
                <w:rStyle w:val="FontStyle25"/>
                <w:rFonts w:ascii="Times New Roman" w:hAnsi="Times New Roman" w:cs="Times New Roman"/>
                <w:b/>
                <w:color w:val="000000"/>
                <w:sz w:val="22"/>
                <w:szCs w:val="22"/>
              </w:rPr>
            </w:pPr>
            <w:r w:rsidRPr="009A4103">
              <w:rPr>
                <w:rStyle w:val="FontStyle25"/>
                <w:rFonts w:ascii="Times New Roman" w:hAnsi="Times New Roman" w:cs="Times New Roman"/>
                <w:b/>
                <w:color w:val="000000"/>
                <w:sz w:val="22"/>
                <w:szCs w:val="22"/>
              </w:rPr>
              <w:t>Запрещается</w:t>
            </w:r>
          </w:p>
        </w:tc>
        <w:tc>
          <w:tcPr>
            <w:tcW w:w="2270" w:type="pct"/>
            <w:vAlign w:val="center"/>
          </w:tcPr>
          <w:p w:rsidR="00C12580" w:rsidRPr="009A4103" w:rsidRDefault="00C12580" w:rsidP="00B33C0F">
            <w:pPr>
              <w:pStyle w:val="Style5"/>
              <w:spacing w:line="240" w:lineRule="auto"/>
              <w:ind w:left="-240" w:right="-15"/>
              <w:rPr>
                <w:rStyle w:val="FontStyle25"/>
                <w:rFonts w:ascii="Times New Roman" w:hAnsi="Times New Roman" w:cs="Times New Roman"/>
                <w:b/>
                <w:color w:val="000000"/>
                <w:sz w:val="22"/>
                <w:szCs w:val="22"/>
              </w:rPr>
            </w:pPr>
            <w:r w:rsidRPr="009A4103">
              <w:rPr>
                <w:rStyle w:val="FontStyle25"/>
                <w:rFonts w:ascii="Times New Roman" w:hAnsi="Times New Roman" w:cs="Times New Roman"/>
                <w:b/>
                <w:color w:val="000000"/>
                <w:sz w:val="22"/>
                <w:szCs w:val="22"/>
              </w:rPr>
              <w:t>Допускается</w:t>
            </w:r>
          </w:p>
        </w:tc>
      </w:tr>
      <w:tr w:rsidR="00C12580" w:rsidRPr="00924454" w:rsidTr="00B33C0F">
        <w:tc>
          <w:tcPr>
            <w:tcW w:w="5000" w:type="pct"/>
            <w:gridSpan w:val="2"/>
          </w:tcPr>
          <w:p w:rsidR="00C12580" w:rsidRPr="009A4103" w:rsidRDefault="00C12580" w:rsidP="00B33C0F">
            <w:pPr>
              <w:pStyle w:val="Style5"/>
              <w:spacing w:line="240" w:lineRule="auto"/>
              <w:ind w:left="61" w:right="-15"/>
              <w:rPr>
                <w:rStyle w:val="FontStyle25"/>
                <w:rFonts w:ascii="Times New Roman" w:hAnsi="Times New Roman" w:cs="Times New Roman"/>
                <w:b/>
                <w:i/>
                <w:color w:val="000000"/>
                <w:sz w:val="22"/>
                <w:szCs w:val="22"/>
              </w:rPr>
            </w:pPr>
            <w:r w:rsidRPr="009A4103">
              <w:rPr>
                <w:rStyle w:val="FontStyle25"/>
                <w:rFonts w:ascii="Times New Roman" w:hAnsi="Times New Roman" w:cs="Times New Roman"/>
                <w:b/>
                <w:i/>
                <w:color w:val="000000"/>
                <w:sz w:val="22"/>
                <w:szCs w:val="22"/>
              </w:rPr>
              <w:t>Водоохранная зона</w:t>
            </w:r>
          </w:p>
        </w:tc>
      </w:tr>
      <w:tr w:rsidR="00C12580" w:rsidRPr="00924454" w:rsidTr="00B33C0F">
        <w:tc>
          <w:tcPr>
            <w:tcW w:w="2730" w:type="pct"/>
            <w:vAlign w:val="center"/>
          </w:tcPr>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проведение авиационно-химических работ;</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применение химических средств борьбы с вредителями, болезнями растений и сорняками;</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использование навозных стоков для удобрения почв;</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движение и стоянка транспортных средств, по дорогам и стоянки на дорогах и в специально оборудованных местах, имеющих твердое покрытие;</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установление на местности специальных информационных знаков, обозначающих границы водоохранных зон водных объектов.</w:t>
            </w:r>
          </w:p>
          <w:p w:rsidR="00C12580" w:rsidRPr="009A4103" w:rsidRDefault="00C12580" w:rsidP="00B33C0F">
            <w:pPr>
              <w:pStyle w:val="Style5"/>
              <w:spacing w:line="240" w:lineRule="auto"/>
              <w:ind w:left="61" w:right="-15"/>
              <w:rPr>
                <w:rStyle w:val="FontStyle25"/>
                <w:rFonts w:ascii="Times New Roman" w:hAnsi="Times New Roman" w:cs="Times New Roman"/>
                <w:color w:val="000000"/>
                <w:sz w:val="22"/>
                <w:szCs w:val="22"/>
              </w:rPr>
            </w:pPr>
          </w:p>
        </w:tc>
      </w:tr>
    </w:tbl>
    <w:p w:rsidR="00C12580" w:rsidRPr="009A4103" w:rsidRDefault="00C12580" w:rsidP="009A4103">
      <w:pPr>
        <w:ind w:firstLine="426"/>
        <w:rPr>
          <w:sz w:val="24"/>
          <w:szCs w:val="24"/>
        </w:rPr>
      </w:pPr>
      <w:bookmarkStart w:id="174" w:name="_Toc283113424"/>
      <w:bookmarkStart w:id="175" w:name="_Toc286828627"/>
    </w:p>
    <w:p w:rsidR="00C12580" w:rsidRPr="009A4103" w:rsidRDefault="00C12580" w:rsidP="009A4103">
      <w:pPr>
        <w:ind w:firstLine="426"/>
        <w:rPr>
          <w:b/>
          <w:sz w:val="24"/>
          <w:szCs w:val="24"/>
        </w:rPr>
      </w:pPr>
      <w:r w:rsidRPr="009A4103">
        <w:rPr>
          <w:b/>
          <w:sz w:val="24"/>
          <w:szCs w:val="24"/>
        </w:rPr>
        <w:t>9.5. Ограничения градостроительных изменений на территории прибрежной защитной полосы</w:t>
      </w:r>
      <w:bookmarkEnd w:id="174"/>
      <w:bookmarkEnd w:id="175"/>
      <w:r w:rsidRPr="009A4103">
        <w:rPr>
          <w:b/>
          <w:sz w:val="24"/>
          <w:szCs w:val="24"/>
        </w:rPr>
        <w:t>.</w:t>
      </w:r>
    </w:p>
    <w:p w:rsidR="00C12580" w:rsidRPr="009A4103" w:rsidRDefault="00C12580" w:rsidP="009A4103">
      <w:pPr>
        <w:ind w:firstLine="426"/>
        <w:rPr>
          <w:sz w:val="24"/>
          <w:szCs w:val="24"/>
        </w:rPr>
      </w:pPr>
    </w:p>
    <w:p w:rsidR="00C12580" w:rsidRPr="009A4103" w:rsidRDefault="00C12580" w:rsidP="009A4103">
      <w:pPr>
        <w:ind w:firstLine="426"/>
        <w:rPr>
          <w:sz w:val="24"/>
          <w:szCs w:val="24"/>
        </w:rPr>
      </w:pPr>
      <w:r w:rsidRPr="009A4103">
        <w:rPr>
          <w:sz w:val="24"/>
          <w:szCs w:val="24"/>
        </w:rPr>
        <w:t>9.5.1.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12580" w:rsidRPr="009A4103" w:rsidRDefault="00C12580" w:rsidP="009A4103">
      <w:pPr>
        <w:ind w:firstLine="426"/>
        <w:rPr>
          <w:sz w:val="24"/>
          <w:szCs w:val="24"/>
        </w:rPr>
      </w:pPr>
      <w:r w:rsidRPr="009A4103">
        <w:rPr>
          <w:sz w:val="24"/>
          <w:szCs w:val="24"/>
        </w:rPr>
        <w:t>9.5.2.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12580" w:rsidRPr="009A4103" w:rsidRDefault="00C12580" w:rsidP="009A4103">
      <w:pPr>
        <w:ind w:firstLine="426"/>
        <w:rPr>
          <w:sz w:val="24"/>
          <w:szCs w:val="24"/>
        </w:rPr>
      </w:pPr>
      <w:r w:rsidRPr="009A4103">
        <w:rPr>
          <w:sz w:val="24"/>
          <w:szCs w:val="24"/>
        </w:rPr>
        <w:lastRenderedPageBreak/>
        <w:t>9.5.3. Регламенты использования определены Водным кодексом Российской Федерации и указаны в таблице ниже.</w:t>
      </w:r>
    </w:p>
    <w:p w:rsidR="00C12580" w:rsidRPr="009A4103" w:rsidRDefault="00C12580" w:rsidP="009A4103">
      <w:pPr>
        <w:ind w:firstLine="426"/>
        <w:rPr>
          <w:sz w:val="24"/>
          <w:szCs w:val="24"/>
        </w:rPr>
      </w:pPr>
    </w:p>
    <w:p w:rsidR="00C12580" w:rsidRPr="00924454" w:rsidRDefault="00C12580" w:rsidP="00AE493C">
      <w:pPr>
        <w:pStyle w:val="ad"/>
        <w:widowControl w:val="0"/>
        <w:ind w:right="267" w:firstLine="426"/>
        <w:jc w:val="both"/>
        <w:rPr>
          <w:color w:val="000000"/>
          <w:sz w:val="22"/>
          <w:szCs w:val="22"/>
        </w:rPr>
      </w:pPr>
      <w:r w:rsidRPr="00924454">
        <w:rPr>
          <w:color w:val="000000"/>
          <w:sz w:val="22"/>
          <w:szCs w:val="22"/>
        </w:rPr>
        <w:t>Таблица 11.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gridCol w:w="4501"/>
      </w:tblGrid>
      <w:tr w:rsidR="00C12580" w:rsidRPr="00924454" w:rsidTr="00B33C0F">
        <w:trPr>
          <w:tblHeader/>
        </w:trPr>
        <w:tc>
          <w:tcPr>
            <w:tcW w:w="2730" w:type="pct"/>
            <w:vAlign w:val="center"/>
          </w:tcPr>
          <w:p w:rsidR="00C12580" w:rsidRPr="009A4103" w:rsidRDefault="00C12580" w:rsidP="00B33C0F">
            <w:pPr>
              <w:pStyle w:val="Style5"/>
              <w:spacing w:line="240" w:lineRule="auto"/>
              <w:ind w:left="-240" w:right="-15"/>
              <w:rPr>
                <w:rStyle w:val="FontStyle25"/>
                <w:rFonts w:ascii="Times New Roman" w:hAnsi="Times New Roman" w:cs="Times New Roman"/>
                <w:b/>
                <w:color w:val="000000"/>
                <w:sz w:val="22"/>
                <w:szCs w:val="22"/>
              </w:rPr>
            </w:pPr>
            <w:r w:rsidRPr="009A4103">
              <w:rPr>
                <w:rStyle w:val="FontStyle25"/>
                <w:rFonts w:ascii="Times New Roman" w:hAnsi="Times New Roman" w:cs="Times New Roman"/>
                <w:b/>
                <w:color w:val="000000"/>
                <w:sz w:val="22"/>
                <w:szCs w:val="22"/>
              </w:rPr>
              <w:t>Запрещается</w:t>
            </w:r>
          </w:p>
        </w:tc>
        <w:tc>
          <w:tcPr>
            <w:tcW w:w="2270" w:type="pct"/>
            <w:vAlign w:val="center"/>
          </w:tcPr>
          <w:p w:rsidR="00C12580" w:rsidRPr="009A4103" w:rsidRDefault="00C12580" w:rsidP="00B33C0F">
            <w:pPr>
              <w:pStyle w:val="Style5"/>
              <w:spacing w:line="240" w:lineRule="auto"/>
              <w:ind w:left="-240" w:right="-15"/>
              <w:rPr>
                <w:rStyle w:val="FontStyle25"/>
                <w:rFonts w:ascii="Times New Roman" w:hAnsi="Times New Roman" w:cs="Times New Roman"/>
                <w:b/>
                <w:color w:val="000000"/>
                <w:sz w:val="22"/>
                <w:szCs w:val="22"/>
              </w:rPr>
            </w:pPr>
            <w:r w:rsidRPr="009A4103">
              <w:rPr>
                <w:rStyle w:val="FontStyle25"/>
                <w:rFonts w:ascii="Times New Roman" w:hAnsi="Times New Roman" w:cs="Times New Roman"/>
                <w:b/>
                <w:color w:val="000000"/>
                <w:sz w:val="22"/>
                <w:szCs w:val="22"/>
              </w:rPr>
              <w:t>Допускается</w:t>
            </w:r>
          </w:p>
        </w:tc>
      </w:tr>
      <w:tr w:rsidR="00C12580" w:rsidRPr="00924454" w:rsidTr="00B33C0F">
        <w:trPr>
          <w:tblHeader/>
        </w:trPr>
        <w:tc>
          <w:tcPr>
            <w:tcW w:w="5000" w:type="pct"/>
            <w:gridSpan w:val="2"/>
            <w:vAlign w:val="center"/>
          </w:tcPr>
          <w:p w:rsidR="00C12580" w:rsidRPr="009A4103" w:rsidRDefault="00C12580" w:rsidP="00B33C0F">
            <w:pPr>
              <w:pStyle w:val="Style5"/>
              <w:spacing w:line="240" w:lineRule="auto"/>
              <w:ind w:left="-240" w:right="-15"/>
              <w:rPr>
                <w:rStyle w:val="FontStyle25"/>
                <w:rFonts w:ascii="Times New Roman" w:hAnsi="Times New Roman" w:cs="Times New Roman"/>
                <w:b/>
                <w:i/>
                <w:color w:val="000000"/>
                <w:sz w:val="22"/>
                <w:szCs w:val="22"/>
              </w:rPr>
            </w:pPr>
            <w:r w:rsidRPr="009A4103">
              <w:rPr>
                <w:rStyle w:val="FontStyle25"/>
                <w:rFonts w:ascii="Times New Roman" w:hAnsi="Times New Roman" w:cs="Times New Roman"/>
                <w:b/>
                <w:i/>
                <w:color w:val="000000"/>
                <w:sz w:val="22"/>
                <w:szCs w:val="22"/>
              </w:rPr>
              <w:t>Прибрежная защитная полоса</w:t>
            </w:r>
          </w:p>
        </w:tc>
      </w:tr>
      <w:tr w:rsidR="00C12580" w:rsidRPr="00924454" w:rsidTr="00B33C0F">
        <w:tc>
          <w:tcPr>
            <w:tcW w:w="2730" w:type="pct"/>
            <w:vAlign w:val="center"/>
          </w:tcPr>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проведение авиационно-химических работ;</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применение химических средств борьбы с вредителями, болезнями растений и сорняками;</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использование навозных стоков для удобрения почв;</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распашка земель;</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размещение отвалов размываемых грунтов;</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выпас сельскохозяйственных животных и организация для них летних лагерей, ванн.</w:t>
            </w:r>
          </w:p>
        </w:tc>
        <w:tc>
          <w:tcPr>
            <w:tcW w:w="2270" w:type="pct"/>
            <w:vAlign w:val="center"/>
          </w:tcPr>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движение и стоянка транспортных средств, по дорогам и стоянки на дорогах и в специально оборудованных местах, имеющих твердое покрытие;</w:t>
            </w:r>
          </w:p>
          <w:p w:rsidR="00C12580" w:rsidRPr="009A4103" w:rsidRDefault="00C12580" w:rsidP="00C12580">
            <w:pPr>
              <w:pStyle w:val="Style5"/>
              <w:numPr>
                <w:ilvl w:val="0"/>
                <w:numId w:val="27"/>
              </w:numPr>
              <w:spacing w:line="240" w:lineRule="auto"/>
              <w:ind w:left="274" w:right="-15" w:hanging="274"/>
              <w:jc w:val="left"/>
              <w:rPr>
                <w:rStyle w:val="FontStyle25"/>
                <w:rFonts w:ascii="Times New Roman" w:hAnsi="Times New Roman" w:cs="Times New Roman"/>
                <w:color w:val="000000"/>
                <w:sz w:val="22"/>
                <w:szCs w:val="22"/>
              </w:rPr>
            </w:pPr>
            <w:r w:rsidRPr="009A4103">
              <w:rPr>
                <w:rStyle w:val="FontStyle25"/>
                <w:rFonts w:ascii="Times New Roman" w:hAnsi="Times New Roman" w:cs="Times New Roman"/>
                <w:color w:val="000000"/>
                <w:sz w:val="22"/>
                <w:szCs w:val="22"/>
              </w:rPr>
              <w:t>установление на местности специальных информационных знаков, обозначающих границы прибрежных защитных полос водных объектов.</w:t>
            </w:r>
          </w:p>
          <w:p w:rsidR="00C12580" w:rsidRPr="009A4103" w:rsidRDefault="00C12580" w:rsidP="00B33C0F">
            <w:pPr>
              <w:pStyle w:val="Style5"/>
              <w:spacing w:line="240" w:lineRule="auto"/>
              <w:ind w:left="61" w:right="-15"/>
              <w:rPr>
                <w:rStyle w:val="FontStyle25"/>
                <w:rFonts w:ascii="Times New Roman" w:hAnsi="Times New Roman" w:cs="Times New Roman"/>
                <w:color w:val="000000"/>
                <w:sz w:val="22"/>
                <w:szCs w:val="22"/>
              </w:rPr>
            </w:pPr>
          </w:p>
        </w:tc>
      </w:tr>
    </w:tbl>
    <w:p w:rsidR="009A4103" w:rsidRPr="009A4103" w:rsidRDefault="009A4103" w:rsidP="009A4103">
      <w:pPr>
        <w:ind w:firstLine="426"/>
        <w:rPr>
          <w:sz w:val="24"/>
          <w:szCs w:val="24"/>
        </w:rPr>
      </w:pPr>
    </w:p>
    <w:p w:rsidR="00C12580" w:rsidRPr="009A4103" w:rsidRDefault="00C12580" w:rsidP="009A4103">
      <w:pPr>
        <w:ind w:firstLine="426"/>
        <w:rPr>
          <w:sz w:val="24"/>
          <w:szCs w:val="24"/>
        </w:rPr>
      </w:pPr>
      <w:r w:rsidRPr="009A4103">
        <w:rPr>
          <w:sz w:val="24"/>
          <w:szCs w:val="24"/>
        </w:rPr>
        <w:t>9.5.4.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C12580" w:rsidRPr="009A4103" w:rsidRDefault="00C12580" w:rsidP="009A4103">
      <w:pPr>
        <w:ind w:firstLine="426"/>
        <w:rPr>
          <w:sz w:val="24"/>
          <w:szCs w:val="24"/>
        </w:rPr>
      </w:pPr>
      <w:r w:rsidRPr="009A4103">
        <w:rPr>
          <w:sz w:val="24"/>
          <w:szCs w:val="24"/>
        </w:rPr>
        <w:t>9.5.5.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C12580" w:rsidRPr="009A4103" w:rsidRDefault="00C12580" w:rsidP="009A4103">
      <w:pPr>
        <w:ind w:firstLine="426"/>
        <w:rPr>
          <w:sz w:val="24"/>
          <w:szCs w:val="24"/>
        </w:rPr>
      </w:pPr>
      <w:r w:rsidRPr="009A4103">
        <w:rPr>
          <w:sz w:val="24"/>
          <w:szCs w:val="24"/>
        </w:rPr>
        <w:t>9.5.6.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C12580" w:rsidRPr="009A4103" w:rsidRDefault="00C12580" w:rsidP="009A4103">
      <w:pPr>
        <w:ind w:firstLine="426"/>
        <w:rPr>
          <w:sz w:val="24"/>
          <w:szCs w:val="24"/>
        </w:rPr>
      </w:pPr>
    </w:p>
    <w:p w:rsidR="00C12580" w:rsidRPr="009A4103" w:rsidRDefault="00C12580" w:rsidP="009A4103">
      <w:pPr>
        <w:ind w:firstLine="426"/>
        <w:rPr>
          <w:b/>
          <w:sz w:val="24"/>
          <w:szCs w:val="24"/>
        </w:rPr>
      </w:pPr>
      <w:bookmarkStart w:id="176" w:name="_Toc283113425"/>
      <w:bookmarkStart w:id="177" w:name="_Toc286828628"/>
      <w:r w:rsidRPr="009A4103">
        <w:rPr>
          <w:b/>
          <w:sz w:val="24"/>
          <w:szCs w:val="24"/>
        </w:rPr>
        <w:t>9.6. Ограничения использования земельных участков с существующим и прогнозируемым высоким стоянием уровня грунтовых вод</w:t>
      </w:r>
      <w:bookmarkEnd w:id="176"/>
      <w:bookmarkEnd w:id="177"/>
      <w:r w:rsidRPr="009A4103">
        <w:rPr>
          <w:b/>
          <w:sz w:val="24"/>
          <w:szCs w:val="24"/>
        </w:rPr>
        <w:t>.</w:t>
      </w:r>
    </w:p>
    <w:p w:rsidR="00C12580" w:rsidRPr="009A4103" w:rsidRDefault="00C12580" w:rsidP="009A4103">
      <w:pPr>
        <w:ind w:firstLine="426"/>
        <w:rPr>
          <w:b/>
          <w:sz w:val="24"/>
          <w:szCs w:val="24"/>
        </w:rPr>
      </w:pPr>
    </w:p>
    <w:p w:rsidR="00C12580" w:rsidRPr="009A4103" w:rsidRDefault="00C12580" w:rsidP="009A4103">
      <w:pPr>
        <w:ind w:firstLine="426"/>
        <w:rPr>
          <w:sz w:val="24"/>
          <w:szCs w:val="24"/>
        </w:rPr>
      </w:pPr>
      <w:r w:rsidRPr="009A4103">
        <w:rPr>
          <w:sz w:val="24"/>
          <w:szCs w:val="24"/>
        </w:rPr>
        <w:t>9.6.1. Застройка новых территорий с существующим и прогнозируемым высоким стоянием уровня грунтовых вод допускается при понижении и поддержании уровня грунтовых вод на территории:</w:t>
      </w:r>
    </w:p>
    <w:p w:rsidR="00C12580" w:rsidRPr="009A4103" w:rsidRDefault="00C12580" w:rsidP="009A4103">
      <w:pPr>
        <w:ind w:firstLine="426"/>
        <w:rPr>
          <w:sz w:val="24"/>
          <w:szCs w:val="24"/>
        </w:rPr>
      </w:pPr>
      <w:r w:rsidRPr="009A4103">
        <w:rPr>
          <w:sz w:val="24"/>
          <w:szCs w:val="24"/>
        </w:rPr>
        <w:t>- капитальной застройки - не менее 2 м от проектной отметки поверхности;</w:t>
      </w:r>
    </w:p>
    <w:p w:rsidR="00C12580" w:rsidRPr="009A4103" w:rsidRDefault="00C12580" w:rsidP="009A4103">
      <w:pPr>
        <w:ind w:firstLine="426"/>
        <w:rPr>
          <w:sz w:val="24"/>
          <w:szCs w:val="24"/>
        </w:rPr>
      </w:pPr>
      <w:r w:rsidRPr="009A4103">
        <w:rPr>
          <w:sz w:val="24"/>
          <w:szCs w:val="24"/>
        </w:rPr>
        <w:t>- стадионов, парков, скверов и других зеленых насаждений - не менее 1 м.</w:t>
      </w:r>
    </w:p>
    <w:p w:rsidR="00C12580" w:rsidRPr="009A4103" w:rsidRDefault="00C12580" w:rsidP="009A4103">
      <w:pPr>
        <w:ind w:firstLine="426"/>
        <w:rPr>
          <w:sz w:val="24"/>
          <w:szCs w:val="24"/>
        </w:rPr>
      </w:pPr>
      <w:r w:rsidRPr="009A4103">
        <w:rPr>
          <w:sz w:val="24"/>
          <w:szCs w:val="24"/>
        </w:rPr>
        <w:t xml:space="preserve">9.6.2. В случае если по результатам инженерно-геологических изысканий для отдельных участков дается неблагоприятный, качественный и количественный прогноз поднятий грунтовых вод или формирования «верховодки», быстрого ее роста в результате застройки и </w:t>
      </w:r>
      <w:r w:rsidRPr="009A4103">
        <w:rPr>
          <w:sz w:val="24"/>
          <w:szCs w:val="24"/>
        </w:rPr>
        <w:lastRenderedPageBreak/>
        <w:t>эксплуатации территории, то в таком случае необходимо изготовление проекта дренажной системы и устройство ее до начала строительства.</w:t>
      </w:r>
    </w:p>
    <w:p w:rsidR="00C12580" w:rsidRPr="009A4103" w:rsidRDefault="00C12580" w:rsidP="009A4103">
      <w:pPr>
        <w:ind w:firstLine="426"/>
        <w:rPr>
          <w:sz w:val="24"/>
          <w:szCs w:val="24"/>
        </w:rPr>
      </w:pPr>
    </w:p>
    <w:p w:rsidR="00C12580" w:rsidRPr="009A4103" w:rsidRDefault="00C12580" w:rsidP="009A4103">
      <w:pPr>
        <w:ind w:firstLine="426"/>
        <w:rPr>
          <w:b/>
          <w:sz w:val="24"/>
          <w:szCs w:val="24"/>
        </w:rPr>
      </w:pPr>
      <w:bookmarkStart w:id="178" w:name="_Toc283113426"/>
      <w:bookmarkStart w:id="179" w:name="_Toc286828629"/>
      <w:r w:rsidRPr="009A4103">
        <w:rPr>
          <w:b/>
          <w:sz w:val="24"/>
          <w:szCs w:val="24"/>
        </w:rPr>
        <w:t>9.7. Ограничения градостроительных изменений на территории зон охраны естественных ландшафтов</w:t>
      </w:r>
      <w:bookmarkEnd w:id="178"/>
      <w:bookmarkEnd w:id="179"/>
      <w:r w:rsidRPr="009A4103">
        <w:rPr>
          <w:b/>
          <w:sz w:val="24"/>
          <w:szCs w:val="24"/>
        </w:rPr>
        <w:t>.</w:t>
      </w:r>
    </w:p>
    <w:p w:rsidR="00C12580" w:rsidRPr="009A4103" w:rsidRDefault="00C12580" w:rsidP="009A4103">
      <w:pPr>
        <w:ind w:firstLine="426"/>
        <w:rPr>
          <w:b/>
          <w:sz w:val="24"/>
          <w:szCs w:val="24"/>
        </w:rPr>
      </w:pPr>
    </w:p>
    <w:p w:rsidR="00C12580" w:rsidRPr="009A4103" w:rsidRDefault="00C12580" w:rsidP="009A4103">
      <w:pPr>
        <w:ind w:firstLine="426"/>
        <w:rPr>
          <w:sz w:val="24"/>
          <w:szCs w:val="24"/>
        </w:rPr>
      </w:pPr>
      <w:r w:rsidRPr="009A4103">
        <w:rPr>
          <w:sz w:val="24"/>
          <w:szCs w:val="24"/>
        </w:rPr>
        <w:t>9.7.1. Ограничения на пойменных территориях</w:t>
      </w:r>
    </w:p>
    <w:p w:rsidR="00C12580" w:rsidRPr="009A4103" w:rsidRDefault="00C12580" w:rsidP="009A4103">
      <w:pPr>
        <w:ind w:firstLine="426"/>
        <w:rPr>
          <w:sz w:val="24"/>
          <w:szCs w:val="24"/>
        </w:rPr>
      </w:pPr>
      <w:r w:rsidRPr="009A4103">
        <w:rPr>
          <w:sz w:val="24"/>
          <w:szCs w:val="24"/>
        </w:rPr>
        <w:t>1)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12580" w:rsidRPr="009A4103" w:rsidRDefault="00C12580" w:rsidP="009A4103">
      <w:pPr>
        <w:ind w:firstLine="426"/>
        <w:rPr>
          <w:sz w:val="24"/>
          <w:szCs w:val="24"/>
        </w:rPr>
      </w:pPr>
      <w:r w:rsidRPr="009A4103">
        <w:rPr>
          <w:sz w:val="24"/>
          <w:szCs w:val="24"/>
        </w:rPr>
        <w:t>9.7.2.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C12580" w:rsidRPr="009A4103" w:rsidRDefault="00C12580" w:rsidP="009A4103">
      <w:pPr>
        <w:ind w:firstLine="426"/>
        <w:rPr>
          <w:sz w:val="24"/>
          <w:szCs w:val="24"/>
        </w:rPr>
      </w:pPr>
      <w:r w:rsidRPr="009A4103">
        <w:rPr>
          <w:sz w:val="24"/>
          <w:szCs w:val="24"/>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C12580" w:rsidRPr="009A4103" w:rsidRDefault="00C12580" w:rsidP="009A4103">
      <w:pPr>
        <w:ind w:firstLine="426"/>
        <w:rPr>
          <w:sz w:val="24"/>
          <w:szCs w:val="24"/>
        </w:rPr>
      </w:pPr>
      <w:r w:rsidRPr="009A4103">
        <w:rPr>
          <w:sz w:val="24"/>
          <w:szCs w:val="24"/>
        </w:rPr>
        <w:t>2) инженерная подготовка территории проводится в соответствии со следующими требованиями:</w:t>
      </w:r>
    </w:p>
    <w:p w:rsidR="00C12580" w:rsidRPr="009A4103" w:rsidRDefault="00C12580" w:rsidP="009A4103">
      <w:pPr>
        <w:ind w:firstLine="426"/>
        <w:rPr>
          <w:sz w:val="24"/>
          <w:szCs w:val="24"/>
        </w:rPr>
      </w:pPr>
      <w:r w:rsidRPr="009A4103">
        <w:rPr>
          <w:sz w:val="24"/>
          <w:szCs w:val="24"/>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C12580" w:rsidRPr="009A4103" w:rsidRDefault="00C12580" w:rsidP="009A4103">
      <w:pPr>
        <w:ind w:firstLine="426"/>
        <w:rPr>
          <w:sz w:val="24"/>
          <w:szCs w:val="24"/>
        </w:rPr>
      </w:pPr>
      <w:r w:rsidRPr="009A4103">
        <w:rPr>
          <w:sz w:val="24"/>
          <w:szCs w:val="24"/>
        </w:rPr>
        <w:t>- 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C12580" w:rsidRPr="009A4103" w:rsidRDefault="00C12580" w:rsidP="009A4103">
      <w:pPr>
        <w:ind w:firstLine="426"/>
        <w:rPr>
          <w:sz w:val="24"/>
          <w:szCs w:val="24"/>
        </w:rPr>
      </w:pPr>
      <w:r w:rsidRPr="009A4103">
        <w:rPr>
          <w:sz w:val="24"/>
          <w:szCs w:val="24"/>
        </w:rPr>
        <w:t>- за расчетный горизонт высоких вод следует принимать отметку наивысшего уровня воды повторяемостью:</w:t>
      </w:r>
    </w:p>
    <w:p w:rsidR="00C12580" w:rsidRPr="009A4103" w:rsidRDefault="00C12580" w:rsidP="009A4103">
      <w:pPr>
        <w:ind w:firstLine="426"/>
        <w:rPr>
          <w:sz w:val="24"/>
          <w:szCs w:val="24"/>
        </w:rPr>
      </w:pPr>
      <w:r w:rsidRPr="009A4103">
        <w:rPr>
          <w:sz w:val="24"/>
          <w:szCs w:val="24"/>
        </w:rPr>
        <w:t>1. один раз в 100 лет - для территорий, застроенных или подлежащих застройке жилыми и общественными зданиями;</w:t>
      </w:r>
    </w:p>
    <w:p w:rsidR="00C12580" w:rsidRPr="009A4103" w:rsidRDefault="00C12580" w:rsidP="009A4103">
      <w:pPr>
        <w:ind w:firstLine="426"/>
        <w:rPr>
          <w:sz w:val="24"/>
          <w:szCs w:val="24"/>
        </w:rPr>
      </w:pPr>
      <w:r w:rsidRPr="009A4103">
        <w:rPr>
          <w:sz w:val="24"/>
          <w:szCs w:val="24"/>
        </w:rPr>
        <w:t>2. один раз в 10 лет - для территорий парков и плоскостных спортивных сооружений.</w:t>
      </w:r>
    </w:p>
    <w:p w:rsidR="00C12580" w:rsidRPr="009A4103" w:rsidRDefault="00C12580" w:rsidP="009A4103">
      <w:pPr>
        <w:ind w:firstLine="426"/>
        <w:rPr>
          <w:sz w:val="24"/>
          <w:szCs w:val="24"/>
        </w:rPr>
      </w:pPr>
      <w:r w:rsidRPr="009A4103">
        <w:rPr>
          <w:sz w:val="24"/>
          <w:szCs w:val="24"/>
        </w:rPr>
        <w:t>14.7.3. Ограничения на территориях зоны крутых склонов и оврагов</w:t>
      </w:r>
    </w:p>
    <w:p w:rsidR="00C12580" w:rsidRPr="009A4103" w:rsidRDefault="00C12580" w:rsidP="009A4103">
      <w:pPr>
        <w:ind w:firstLine="426"/>
        <w:rPr>
          <w:sz w:val="24"/>
          <w:szCs w:val="24"/>
        </w:rPr>
      </w:pPr>
      <w:r w:rsidRPr="009A4103">
        <w:rPr>
          <w:sz w:val="24"/>
          <w:szCs w:val="24"/>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C12580" w:rsidRPr="009A4103" w:rsidRDefault="00C12580" w:rsidP="009A4103">
      <w:pPr>
        <w:ind w:firstLine="426"/>
        <w:rPr>
          <w:sz w:val="24"/>
          <w:szCs w:val="24"/>
        </w:rPr>
      </w:pPr>
      <w:r w:rsidRPr="009A4103">
        <w:rPr>
          <w:sz w:val="24"/>
          <w:szCs w:val="24"/>
        </w:rPr>
        <w:t>2) разрешены работы по укреплению склонов, мероприятия по защите от эрозии почв.</w:t>
      </w:r>
    </w:p>
    <w:p w:rsidR="00C12580" w:rsidRPr="009A4103" w:rsidRDefault="00C12580" w:rsidP="009A4103">
      <w:pPr>
        <w:ind w:firstLine="426"/>
        <w:rPr>
          <w:sz w:val="24"/>
          <w:szCs w:val="24"/>
        </w:rPr>
      </w:pPr>
      <w:r w:rsidRPr="009A4103">
        <w:rPr>
          <w:sz w:val="24"/>
          <w:szCs w:val="24"/>
        </w:rPr>
        <w:t>9.7.4. Ограничения градостроительных изменений на территории зон с природными патогенными условиями</w:t>
      </w:r>
    </w:p>
    <w:p w:rsidR="00C12580" w:rsidRPr="009A4103" w:rsidRDefault="00C12580" w:rsidP="009A4103">
      <w:pPr>
        <w:ind w:firstLine="426"/>
        <w:rPr>
          <w:sz w:val="24"/>
          <w:szCs w:val="24"/>
        </w:rPr>
      </w:pPr>
      <w:r w:rsidRPr="009A4103">
        <w:rPr>
          <w:sz w:val="24"/>
          <w:szCs w:val="24"/>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C12580" w:rsidRPr="009A4103" w:rsidRDefault="00C12580" w:rsidP="009A4103">
      <w:pPr>
        <w:ind w:firstLine="426"/>
        <w:rPr>
          <w:sz w:val="24"/>
          <w:szCs w:val="24"/>
        </w:rPr>
      </w:pPr>
      <w:r w:rsidRPr="009A4103">
        <w:rPr>
          <w:sz w:val="24"/>
          <w:szCs w:val="24"/>
        </w:rPr>
        <w:t>2) запрещено размещение следующих видов объектов:</w:t>
      </w:r>
    </w:p>
    <w:p w:rsidR="00C12580" w:rsidRPr="009A4103" w:rsidRDefault="00C12580" w:rsidP="009A4103">
      <w:pPr>
        <w:ind w:firstLine="426"/>
        <w:rPr>
          <w:sz w:val="24"/>
          <w:szCs w:val="24"/>
        </w:rPr>
      </w:pPr>
      <w:r w:rsidRPr="009A4103">
        <w:rPr>
          <w:sz w:val="24"/>
          <w:szCs w:val="24"/>
        </w:rPr>
        <w:t>- детских учреждений;</w:t>
      </w:r>
    </w:p>
    <w:p w:rsidR="00C12580" w:rsidRPr="009A4103" w:rsidRDefault="00C12580" w:rsidP="009A4103">
      <w:pPr>
        <w:ind w:firstLine="426"/>
        <w:rPr>
          <w:sz w:val="24"/>
          <w:szCs w:val="24"/>
        </w:rPr>
      </w:pPr>
      <w:r w:rsidRPr="009A4103">
        <w:rPr>
          <w:sz w:val="24"/>
          <w:szCs w:val="24"/>
        </w:rPr>
        <w:t>- лечебных учреждений;</w:t>
      </w:r>
    </w:p>
    <w:p w:rsidR="00C12580" w:rsidRPr="009A4103" w:rsidRDefault="00C12580" w:rsidP="009A4103">
      <w:pPr>
        <w:ind w:firstLine="426"/>
        <w:rPr>
          <w:sz w:val="24"/>
          <w:szCs w:val="24"/>
        </w:rPr>
      </w:pPr>
      <w:r w:rsidRPr="009A4103">
        <w:rPr>
          <w:sz w:val="24"/>
          <w:szCs w:val="24"/>
        </w:rPr>
        <w:t>- 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C12580" w:rsidRPr="009A4103" w:rsidRDefault="00C12580" w:rsidP="009A4103">
      <w:pPr>
        <w:ind w:firstLine="426"/>
        <w:rPr>
          <w:sz w:val="24"/>
          <w:szCs w:val="24"/>
        </w:rPr>
      </w:pPr>
      <w:r w:rsidRPr="009A4103">
        <w:rPr>
          <w:sz w:val="24"/>
          <w:szCs w:val="24"/>
        </w:rPr>
        <w:t>9.7.5. Ограничения использования зимовальных участков на участке зимовальных ям.</w:t>
      </w:r>
    </w:p>
    <w:p w:rsidR="00C12580" w:rsidRPr="009A4103" w:rsidRDefault="00C12580" w:rsidP="009A4103">
      <w:pPr>
        <w:ind w:firstLine="426"/>
        <w:rPr>
          <w:sz w:val="24"/>
          <w:szCs w:val="24"/>
        </w:rPr>
      </w:pPr>
      <w:r w:rsidRPr="009A4103">
        <w:rPr>
          <w:sz w:val="24"/>
          <w:szCs w:val="24"/>
        </w:rPr>
        <w:lastRenderedPageBreak/>
        <w:t>1) размер прибрежных защитных полос увеличивается до 100 м на участке размещения зимовальных ям.</w:t>
      </w:r>
    </w:p>
    <w:p w:rsidR="00C12580" w:rsidRPr="009A4103" w:rsidRDefault="00C12580" w:rsidP="009A4103">
      <w:pPr>
        <w:ind w:firstLine="426"/>
        <w:rPr>
          <w:sz w:val="24"/>
          <w:szCs w:val="24"/>
        </w:rPr>
      </w:pPr>
      <w:bookmarkStart w:id="180" w:name="_Toc276550372"/>
      <w:bookmarkStart w:id="181" w:name="_Toc286828630"/>
    </w:p>
    <w:p w:rsidR="00C12580" w:rsidRPr="009A4103" w:rsidRDefault="00C12580" w:rsidP="009A4103">
      <w:pPr>
        <w:ind w:firstLine="426"/>
        <w:rPr>
          <w:b/>
          <w:sz w:val="24"/>
          <w:szCs w:val="24"/>
        </w:rPr>
      </w:pPr>
      <w:r w:rsidRPr="009A4103">
        <w:rPr>
          <w:b/>
          <w:sz w:val="24"/>
          <w:szCs w:val="24"/>
        </w:rPr>
        <w:t>9.8 Ограничения градостроительных изменений на территории объектов культурного наследия</w:t>
      </w:r>
      <w:bookmarkEnd w:id="180"/>
      <w:bookmarkEnd w:id="181"/>
      <w:r w:rsidRPr="009A4103">
        <w:rPr>
          <w:b/>
          <w:sz w:val="24"/>
          <w:szCs w:val="24"/>
        </w:rPr>
        <w:t>.</w:t>
      </w:r>
    </w:p>
    <w:p w:rsidR="00C12580" w:rsidRPr="009A4103" w:rsidRDefault="00C12580" w:rsidP="009A4103">
      <w:pPr>
        <w:ind w:firstLine="426"/>
        <w:rPr>
          <w:b/>
          <w:sz w:val="24"/>
          <w:szCs w:val="24"/>
        </w:rPr>
      </w:pPr>
    </w:p>
    <w:p w:rsidR="00C12580" w:rsidRPr="009A4103" w:rsidRDefault="00C12580" w:rsidP="009A4103">
      <w:pPr>
        <w:ind w:firstLine="426"/>
        <w:rPr>
          <w:sz w:val="24"/>
          <w:szCs w:val="24"/>
        </w:rPr>
      </w:pPr>
      <w:r w:rsidRPr="009A4103">
        <w:rPr>
          <w:sz w:val="24"/>
          <w:szCs w:val="24"/>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C12580" w:rsidRPr="009A4103" w:rsidRDefault="00C12580" w:rsidP="009A4103">
      <w:pPr>
        <w:ind w:firstLine="426"/>
        <w:rPr>
          <w:sz w:val="24"/>
          <w:szCs w:val="24"/>
        </w:rPr>
      </w:pPr>
    </w:p>
    <w:p w:rsidR="00C12580" w:rsidRPr="009A4103" w:rsidRDefault="00C12580" w:rsidP="009A4103">
      <w:pPr>
        <w:ind w:firstLine="426"/>
        <w:rPr>
          <w:b/>
          <w:sz w:val="24"/>
          <w:szCs w:val="24"/>
        </w:rPr>
      </w:pPr>
      <w:bookmarkStart w:id="182" w:name="_Toc283113427"/>
      <w:bookmarkStart w:id="183" w:name="_Toc286828631"/>
      <w:r w:rsidRPr="009A4103">
        <w:rPr>
          <w:b/>
          <w:sz w:val="24"/>
          <w:szCs w:val="24"/>
        </w:rPr>
        <w:t>9.9 Ограничения использования земельных участков и объектов капитального строительства в зоне экологических ограничений от динамических техногенных источников</w:t>
      </w:r>
      <w:bookmarkEnd w:id="182"/>
      <w:bookmarkEnd w:id="183"/>
      <w:r w:rsidRPr="009A4103">
        <w:rPr>
          <w:b/>
          <w:sz w:val="24"/>
          <w:szCs w:val="24"/>
        </w:rPr>
        <w:t>.</w:t>
      </w:r>
    </w:p>
    <w:p w:rsidR="00C12580" w:rsidRPr="009A4103" w:rsidRDefault="00C12580" w:rsidP="009A4103">
      <w:pPr>
        <w:ind w:firstLine="426"/>
        <w:rPr>
          <w:b/>
          <w:sz w:val="24"/>
          <w:szCs w:val="24"/>
        </w:rPr>
      </w:pPr>
    </w:p>
    <w:p w:rsidR="00C12580" w:rsidRPr="009A4103" w:rsidRDefault="00C12580" w:rsidP="009A4103">
      <w:pPr>
        <w:ind w:firstLine="426"/>
        <w:rPr>
          <w:sz w:val="24"/>
          <w:szCs w:val="24"/>
        </w:rPr>
      </w:pPr>
      <w:r w:rsidRPr="009A4103">
        <w:rPr>
          <w:sz w:val="24"/>
          <w:szCs w:val="24"/>
        </w:rPr>
        <w:t>9.9.1. Ограничения на территории зоны шумового дискомфорта от электро- и автомобильного транспорта</w:t>
      </w:r>
    </w:p>
    <w:p w:rsidR="00C12580" w:rsidRPr="009A4103" w:rsidRDefault="00C12580" w:rsidP="009A4103">
      <w:pPr>
        <w:ind w:firstLine="426"/>
        <w:rPr>
          <w:sz w:val="24"/>
          <w:szCs w:val="24"/>
        </w:rPr>
      </w:pPr>
      <w:r w:rsidRPr="009A4103">
        <w:rPr>
          <w:sz w:val="24"/>
          <w:szCs w:val="24"/>
        </w:rPr>
        <w:t>1)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К ним относятся такие мероприятия, как:</w:t>
      </w:r>
    </w:p>
    <w:p w:rsidR="00C12580" w:rsidRPr="009A4103" w:rsidRDefault="00C12580" w:rsidP="009A4103">
      <w:pPr>
        <w:ind w:firstLine="426"/>
        <w:rPr>
          <w:sz w:val="24"/>
          <w:szCs w:val="24"/>
        </w:rPr>
      </w:pPr>
      <w:r w:rsidRPr="009A4103">
        <w:rPr>
          <w:sz w:val="24"/>
          <w:szCs w:val="24"/>
        </w:rPr>
        <w:t>- установка защитных экранов на участках капитальной застройки, непосредственно примыкающей к транспортным магистралям и посадкам лесополосы;</w:t>
      </w:r>
    </w:p>
    <w:p w:rsidR="00C12580" w:rsidRPr="009A4103" w:rsidRDefault="00C12580" w:rsidP="009A4103">
      <w:pPr>
        <w:ind w:firstLine="426"/>
        <w:rPr>
          <w:sz w:val="24"/>
          <w:szCs w:val="24"/>
        </w:rPr>
      </w:pPr>
      <w:r w:rsidRPr="009A4103">
        <w:rPr>
          <w:sz w:val="24"/>
          <w:szCs w:val="24"/>
        </w:rPr>
        <w:t>- использование шумозащитных конструкций на зданиях (тройное остекление или сооружение шумоотражающего козырька и т.д.).</w:t>
      </w:r>
    </w:p>
    <w:p w:rsidR="00C12580" w:rsidRPr="009A4103" w:rsidRDefault="00C12580" w:rsidP="009A4103">
      <w:pPr>
        <w:ind w:firstLine="426"/>
        <w:rPr>
          <w:sz w:val="24"/>
          <w:szCs w:val="24"/>
        </w:rPr>
      </w:pPr>
      <w:r w:rsidRPr="009A4103">
        <w:rPr>
          <w:sz w:val="24"/>
          <w:szCs w:val="24"/>
        </w:rPr>
        <w:t>9.9.2. Ограничения на территории зоны акустической вредности от внешних автодорог</w:t>
      </w:r>
    </w:p>
    <w:p w:rsidR="00C12580" w:rsidRPr="009A4103" w:rsidRDefault="00C12580" w:rsidP="009A4103">
      <w:pPr>
        <w:ind w:firstLine="426"/>
        <w:rPr>
          <w:sz w:val="24"/>
          <w:szCs w:val="24"/>
        </w:rPr>
      </w:pPr>
      <w:r w:rsidRPr="009A4103">
        <w:rPr>
          <w:sz w:val="24"/>
          <w:szCs w:val="24"/>
        </w:rPr>
        <w:t>1) I зона акустической вредности</w:t>
      </w:r>
    </w:p>
    <w:p w:rsidR="00C12580" w:rsidRPr="009A4103" w:rsidRDefault="00C12580" w:rsidP="009A4103">
      <w:pPr>
        <w:ind w:firstLine="426"/>
        <w:rPr>
          <w:sz w:val="24"/>
          <w:szCs w:val="24"/>
        </w:rPr>
      </w:pPr>
      <w:r w:rsidRPr="009A4103">
        <w:rPr>
          <w:sz w:val="24"/>
          <w:szCs w:val="24"/>
        </w:rPr>
        <w:t>Запрещено размещение по результатам осуществления градостроительных изменений следующих видов объектов:</w:t>
      </w:r>
    </w:p>
    <w:p w:rsidR="00C12580" w:rsidRPr="009A4103" w:rsidRDefault="00C12580" w:rsidP="009A4103">
      <w:pPr>
        <w:ind w:firstLine="426"/>
        <w:rPr>
          <w:sz w:val="24"/>
          <w:szCs w:val="24"/>
        </w:rPr>
      </w:pPr>
      <w:r w:rsidRPr="009A4103">
        <w:rPr>
          <w:sz w:val="24"/>
          <w:szCs w:val="24"/>
        </w:rPr>
        <w:t>- детских учреждений;</w:t>
      </w:r>
    </w:p>
    <w:p w:rsidR="00C12580" w:rsidRPr="009A4103" w:rsidRDefault="00C12580" w:rsidP="009A4103">
      <w:pPr>
        <w:ind w:firstLine="426"/>
        <w:rPr>
          <w:sz w:val="24"/>
          <w:szCs w:val="24"/>
        </w:rPr>
      </w:pPr>
      <w:r w:rsidRPr="009A4103">
        <w:rPr>
          <w:sz w:val="24"/>
          <w:szCs w:val="24"/>
        </w:rPr>
        <w:t>- садоводства;</w:t>
      </w:r>
    </w:p>
    <w:p w:rsidR="00C12580" w:rsidRPr="009A4103" w:rsidRDefault="00C12580" w:rsidP="009A4103">
      <w:pPr>
        <w:ind w:firstLine="426"/>
        <w:rPr>
          <w:sz w:val="24"/>
          <w:szCs w:val="24"/>
        </w:rPr>
      </w:pPr>
      <w:r w:rsidRPr="009A4103">
        <w:rPr>
          <w:sz w:val="24"/>
          <w:szCs w:val="24"/>
        </w:rPr>
        <w:t>- жилых зданий;</w:t>
      </w:r>
    </w:p>
    <w:p w:rsidR="00C12580" w:rsidRPr="009A4103" w:rsidRDefault="00C12580" w:rsidP="009A4103">
      <w:pPr>
        <w:ind w:firstLine="426"/>
        <w:rPr>
          <w:sz w:val="24"/>
          <w:szCs w:val="24"/>
        </w:rPr>
      </w:pPr>
      <w:r w:rsidRPr="009A4103">
        <w:rPr>
          <w:sz w:val="24"/>
          <w:szCs w:val="24"/>
        </w:rPr>
        <w:t>- санаторно-курортных;</w:t>
      </w:r>
    </w:p>
    <w:p w:rsidR="00C12580" w:rsidRPr="009A4103" w:rsidRDefault="00C12580" w:rsidP="009A4103">
      <w:pPr>
        <w:ind w:firstLine="426"/>
        <w:rPr>
          <w:sz w:val="24"/>
          <w:szCs w:val="24"/>
        </w:rPr>
      </w:pPr>
      <w:r w:rsidRPr="009A4103">
        <w:rPr>
          <w:sz w:val="24"/>
          <w:szCs w:val="24"/>
        </w:rPr>
        <w:t>- медицинских учреждений;</w:t>
      </w:r>
    </w:p>
    <w:p w:rsidR="00C12580" w:rsidRPr="009A4103" w:rsidRDefault="00C12580" w:rsidP="009A4103">
      <w:pPr>
        <w:ind w:firstLine="426"/>
        <w:rPr>
          <w:sz w:val="24"/>
          <w:szCs w:val="24"/>
        </w:rPr>
      </w:pPr>
      <w:r w:rsidRPr="009A4103">
        <w:rPr>
          <w:sz w:val="24"/>
          <w:szCs w:val="24"/>
        </w:rPr>
        <w:t>- отдыха;</w:t>
      </w:r>
    </w:p>
    <w:p w:rsidR="00C12580" w:rsidRPr="009A4103" w:rsidRDefault="00C12580" w:rsidP="009A4103">
      <w:pPr>
        <w:ind w:firstLine="426"/>
        <w:rPr>
          <w:sz w:val="24"/>
          <w:szCs w:val="24"/>
        </w:rPr>
      </w:pPr>
      <w:r w:rsidRPr="009A4103">
        <w:rPr>
          <w:sz w:val="24"/>
          <w:szCs w:val="24"/>
        </w:rPr>
        <w:t>2) II зона акустической вредности</w:t>
      </w:r>
    </w:p>
    <w:p w:rsidR="00C12580" w:rsidRPr="009A4103" w:rsidRDefault="00C12580" w:rsidP="009A4103">
      <w:pPr>
        <w:ind w:firstLine="426"/>
        <w:rPr>
          <w:sz w:val="24"/>
          <w:szCs w:val="24"/>
        </w:rPr>
      </w:pPr>
      <w:r w:rsidRPr="009A4103">
        <w:rPr>
          <w:sz w:val="24"/>
          <w:szCs w:val="24"/>
        </w:rPr>
        <w:t>Запрещено размещение по результатам осуществления градостроительных изменений следующих видов объектов:</w:t>
      </w:r>
    </w:p>
    <w:p w:rsidR="00C12580" w:rsidRPr="009A4103" w:rsidRDefault="00C12580" w:rsidP="009A4103">
      <w:pPr>
        <w:ind w:firstLine="426"/>
        <w:rPr>
          <w:sz w:val="24"/>
          <w:szCs w:val="24"/>
        </w:rPr>
      </w:pPr>
      <w:r w:rsidRPr="009A4103">
        <w:rPr>
          <w:sz w:val="24"/>
          <w:szCs w:val="24"/>
        </w:rPr>
        <w:t>- детских учреждений;</w:t>
      </w:r>
    </w:p>
    <w:p w:rsidR="00C12580" w:rsidRPr="009A4103" w:rsidRDefault="00C12580" w:rsidP="009A4103">
      <w:pPr>
        <w:ind w:firstLine="426"/>
        <w:rPr>
          <w:sz w:val="24"/>
          <w:szCs w:val="24"/>
        </w:rPr>
      </w:pPr>
      <w:r w:rsidRPr="009A4103">
        <w:rPr>
          <w:sz w:val="24"/>
          <w:szCs w:val="24"/>
        </w:rPr>
        <w:t>- жилой застройки;</w:t>
      </w:r>
    </w:p>
    <w:p w:rsidR="00C12580" w:rsidRPr="009A4103" w:rsidRDefault="00C12580" w:rsidP="009A4103">
      <w:pPr>
        <w:ind w:firstLine="426"/>
        <w:rPr>
          <w:sz w:val="24"/>
          <w:szCs w:val="24"/>
        </w:rPr>
      </w:pPr>
      <w:r w:rsidRPr="009A4103">
        <w:rPr>
          <w:sz w:val="24"/>
          <w:szCs w:val="24"/>
        </w:rPr>
        <w:t>- санаторно-курортных;</w:t>
      </w:r>
    </w:p>
    <w:p w:rsidR="00C12580" w:rsidRPr="009A4103" w:rsidRDefault="00C12580" w:rsidP="009A4103">
      <w:pPr>
        <w:ind w:firstLine="426"/>
        <w:rPr>
          <w:sz w:val="24"/>
          <w:szCs w:val="24"/>
        </w:rPr>
      </w:pPr>
      <w:r w:rsidRPr="009A4103">
        <w:rPr>
          <w:sz w:val="24"/>
          <w:szCs w:val="24"/>
        </w:rPr>
        <w:t>- медицинских учреждений;</w:t>
      </w:r>
    </w:p>
    <w:p w:rsidR="00C12580" w:rsidRPr="009A4103" w:rsidRDefault="00C12580" w:rsidP="009A4103">
      <w:pPr>
        <w:ind w:firstLine="426"/>
        <w:rPr>
          <w:sz w:val="24"/>
          <w:szCs w:val="24"/>
        </w:rPr>
      </w:pPr>
      <w:r w:rsidRPr="009A4103">
        <w:rPr>
          <w:sz w:val="24"/>
          <w:szCs w:val="24"/>
        </w:rPr>
        <w:t>- отдыха;</w:t>
      </w:r>
    </w:p>
    <w:p w:rsidR="00C12580" w:rsidRPr="009A4103" w:rsidRDefault="00C12580" w:rsidP="009A4103">
      <w:pPr>
        <w:ind w:firstLine="426"/>
        <w:rPr>
          <w:sz w:val="24"/>
          <w:szCs w:val="24"/>
        </w:rPr>
      </w:pPr>
      <w:r w:rsidRPr="009A4103">
        <w:rPr>
          <w:sz w:val="24"/>
          <w:szCs w:val="24"/>
        </w:rPr>
        <w:t>3) III зона акустической вредности</w:t>
      </w:r>
    </w:p>
    <w:p w:rsidR="00C12580" w:rsidRPr="009A4103" w:rsidRDefault="00C12580" w:rsidP="009A4103">
      <w:pPr>
        <w:ind w:firstLine="426"/>
        <w:rPr>
          <w:sz w:val="24"/>
          <w:szCs w:val="24"/>
        </w:rPr>
      </w:pPr>
      <w:r w:rsidRPr="009A4103">
        <w:rPr>
          <w:sz w:val="24"/>
          <w:szCs w:val="24"/>
        </w:rPr>
        <w:t>Запрещено размещение по результатам осуществления градостроительных изменений следующих видов объектов:</w:t>
      </w:r>
    </w:p>
    <w:p w:rsidR="00C12580" w:rsidRPr="009A4103" w:rsidRDefault="00C12580" w:rsidP="009A4103">
      <w:pPr>
        <w:ind w:firstLine="426"/>
        <w:rPr>
          <w:sz w:val="24"/>
          <w:szCs w:val="24"/>
        </w:rPr>
      </w:pPr>
      <w:r w:rsidRPr="009A4103">
        <w:rPr>
          <w:sz w:val="24"/>
          <w:szCs w:val="24"/>
        </w:rPr>
        <w:t>- детских учреждений;</w:t>
      </w:r>
    </w:p>
    <w:p w:rsidR="00C12580" w:rsidRPr="009A4103" w:rsidRDefault="00C12580" w:rsidP="009A4103">
      <w:pPr>
        <w:ind w:firstLine="426"/>
        <w:rPr>
          <w:sz w:val="24"/>
          <w:szCs w:val="24"/>
        </w:rPr>
      </w:pPr>
      <w:r w:rsidRPr="009A4103">
        <w:rPr>
          <w:sz w:val="24"/>
          <w:szCs w:val="24"/>
        </w:rPr>
        <w:t>- санаторно-курортных;</w:t>
      </w:r>
    </w:p>
    <w:p w:rsidR="00C12580" w:rsidRPr="009A4103" w:rsidRDefault="00C12580" w:rsidP="009A4103">
      <w:pPr>
        <w:ind w:firstLine="426"/>
        <w:rPr>
          <w:sz w:val="24"/>
          <w:szCs w:val="24"/>
        </w:rPr>
      </w:pPr>
      <w:r w:rsidRPr="009A4103">
        <w:rPr>
          <w:sz w:val="24"/>
          <w:szCs w:val="24"/>
        </w:rPr>
        <w:t>- медицинских учреждений;</w:t>
      </w:r>
    </w:p>
    <w:p w:rsidR="00C12580" w:rsidRPr="009A4103" w:rsidRDefault="00C12580" w:rsidP="009A4103">
      <w:pPr>
        <w:ind w:firstLine="426"/>
        <w:rPr>
          <w:sz w:val="24"/>
          <w:szCs w:val="24"/>
        </w:rPr>
      </w:pPr>
      <w:r w:rsidRPr="009A4103">
        <w:rPr>
          <w:sz w:val="24"/>
          <w:szCs w:val="24"/>
        </w:rPr>
        <w:t>- отдыха.</w:t>
      </w:r>
    </w:p>
    <w:p w:rsidR="00C12580" w:rsidRPr="009A4103" w:rsidRDefault="00C12580" w:rsidP="009A4103">
      <w:pPr>
        <w:ind w:firstLine="426"/>
        <w:rPr>
          <w:sz w:val="24"/>
          <w:szCs w:val="24"/>
        </w:rPr>
      </w:pPr>
    </w:p>
    <w:p w:rsidR="00C12580" w:rsidRPr="009A4103" w:rsidRDefault="00C12580" w:rsidP="009A4103">
      <w:pPr>
        <w:ind w:firstLine="426"/>
        <w:rPr>
          <w:b/>
          <w:sz w:val="24"/>
          <w:szCs w:val="24"/>
        </w:rPr>
      </w:pPr>
      <w:bookmarkStart w:id="184" w:name="_Toc283113428"/>
      <w:bookmarkStart w:id="185" w:name="_Toc286828632"/>
      <w:r w:rsidRPr="009A4103">
        <w:rPr>
          <w:b/>
          <w:sz w:val="24"/>
          <w:szCs w:val="24"/>
        </w:rPr>
        <w:lastRenderedPageBreak/>
        <w:t>9.10.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184"/>
      <w:bookmarkEnd w:id="185"/>
      <w:r w:rsidRPr="009A4103">
        <w:rPr>
          <w:b/>
          <w:sz w:val="24"/>
          <w:szCs w:val="24"/>
        </w:rPr>
        <w:t>.</w:t>
      </w:r>
    </w:p>
    <w:p w:rsidR="00C12580" w:rsidRPr="009A4103" w:rsidRDefault="00C12580" w:rsidP="009A4103">
      <w:pPr>
        <w:ind w:firstLine="426"/>
        <w:rPr>
          <w:b/>
          <w:sz w:val="24"/>
          <w:szCs w:val="24"/>
        </w:rPr>
      </w:pPr>
    </w:p>
    <w:p w:rsidR="00C12580" w:rsidRPr="009A4103" w:rsidRDefault="00C12580" w:rsidP="009A4103">
      <w:pPr>
        <w:ind w:firstLine="426"/>
        <w:rPr>
          <w:sz w:val="24"/>
          <w:szCs w:val="24"/>
        </w:rPr>
      </w:pPr>
      <w:r w:rsidRPr="009A4103">
        <w:rPr>
          <w:sz w:val="24"/>
          <w:szCs w:val="24"/>
        </w:rPr>
        <w:t>14.10.1. Запрещено размещение следующих видов объектов:</w:t>
      </w:r>
    </w:p>
    <w:p w:rsidR="00C12580" w:rsidRPr="009A4103" w:rsidRDefault="00C12580" w:rsidP="009A4103">
      <w:pPr>
        <w:ind w:firstLine="426"/>
        <w:rPr>
          <w:sz w:val="24"/>
          <w:szCs w:val="24"/>
        </w:rPr>
      </w:pPr>
      <w:r w:rsidRPr="009A4103">
        <w:rPr>
          <w:sz w:val="24"/>
          <w:szCs w:val="24"/>
        </w:rPr>
        <w:t>- жилых зданий и детских учреждений;</w:t>
      </w:r>
    </w:p>
    <w:p w:rsidR="00C12580" w:rsidRPr="009A4103" w:rsidRDefault="00C12580" w:rsidP="009A4103">
      <w:pPr>
        <w:ind w:firstLine="426"/>
        <w:rPr>
          <w:sz w:val="24"/>
          <w:szCs w:val="24"/>
        </w:rPr>
      </w:pPr>
      <w:r w:rsidRPr="009A4103">
        <w:rPr>
          <w:sz w:val="24"/>
          <w:szCs w:val="24"/>
        </w:rPr>
        <w:t>- санаторно-курортных;</w:t>
      </w:r>
    </w:p>
    <w:p w:rsidR="00C12580" w:rsidRPr="009A4103" w:rsidRDefault="00C12580" w:rsidP="009A4103">
      <w:pPr>
        <w:ind w:firstLine="426"/>
        <w:rPr>
          <w:sz w:val="24"/>
          <w:szCs w:val="24"/>
        </w:rPr>
      </w:pPr>
      <w:r w:rsidRPr="009A4103">
        <w:rPr>
          <w:sz w:val="24"/>
          <w:szCs w:val="24"/>
        </w:rPr>
        <w:t>- медицинских учреждений (стационаров);</w:t>
      </w:r>
    </w:p>
    <w:p w:rsidR="00C12580" w:rsidRPr="009A4103" w:rsidRDefault="00C12580" w:rsidP="009A4103">
      <w:pPr>
        <w:ind w:firstLine="426"/>
        <w:rPr>
          <w:sz w:val="24"/>
          <w:szCs w:val="24"/>
        </w:rPr>
      </w:pPr>
      <w:r w:rsidRPr="009A4103">
        <w:rPr>
          <w:sz w:val="24"/>
          <w:szCs w:val="24"/>
        </w:rPr>
        <w:t>- общественных зданий.</w:t>
      </w:r>
    </w:p>
    <w:p w:rsidR="00C12580" w:rsidRPr="009A4103" w:rsidRDefault="00C12580" w:rsidP="009A4103">
      <w:pPr>
        <w:ind w:firstLine="426"/>
        <w:rPr>
          <w:sz w:val="24"/>
          <w:szCs w:val="24"/>
        </w:rPr>
      </w:pPr>
    </w:p>
    <w:p w:rsidR="00C12580" w:rsidRPr="009A4103" w:rsidRDefault="00C12580" w:rsidP="009A4103">
      <w:pPr>
        <w:ind w:firstLine="426"/>
        <w:rPr>
          <w:b/>
          <w:sz w:val="24"/>
          <w:szCs w:val="24"/>
        </w:rPr>
      </w:pPr>
      <w:bookmarkStart w:id="186" w:name="_Toc283113429"/>
      <w:bookmarkStart w:id="187" w:name="_Toc286828633"/>
      <w:r w:rsidRPr="009A4103">
        <w:rPr>
          <w:b/>
          <w:sz w:val="24"/>
          <w:szCs w:val="24"/>
        </w:rPr>
        <w:t>9.11. Ограничения использования земельных участков и объектов капитального строительства на территории коммуникационных коридоров</w:t>
      </w:r>
      <w:bookmarkEnd w:id="186"/>
      <w:bookmarkEnd w:id="187"/>
      <w:r w:rsidRPr="009A4103">
        <w:rPr>
          <w:b/>
          <w:sz w:val="24"/>
          <w:szCs w:val="24"/>
        </w:rPr>
        <w:t>.</w:t>
      </w:r>
    </w:p>
    <w:p w:rsidR="00C12580" w:rsidRPr="009A4103" w:rsidRDefault="00C12580" w:rsidP="009A4103">
      <w:pPr>
        <w:ind w:firstLine="426"/>
        <w:rPr>
          <w:b/>
          <w:sz w:val="24"/>
          <w:szCs w:val="24"/>
        </w:rPr>
      </w:pPr>
    </w:p>
    <w:p w:rsidR="00C12580" w:rsidRPr="009A4103" w:rsidRDefault="00C12580" w:rsidP="009A4103">
      <w:pPr>
        <w:ind w:firstLine="426"/>
        <w:rPr>
          <w:b/>
          <w:sz w:val="24"/>
          <w:szCs w:val="24"/>
        </w:rPr>
      </w:pPr>
      <w:r w:rsidRPr="009A4103">
        <w:rPr>
          <w:sz w:val="24"/>
          <w:szCs w:val="24"/>
        </w:rPr>
        <w:t>9.11.1. Запрещается застройка коридоров инженерных сетей, дренажных канав зданиями и сооружениями.</w:t>
      </w:r>
    </w:p>
    <w:p w:rsidR="00C12580" w:rsidRPr="00924454" w:rsidRDefault="00C12580" w:rsidP="00AE493C">
      <w:pPr>
        <w:suppressAutoHyphens/>
        <w:ind w:firstLine="426"/>
        <w:jc w:val="both"/>
        <w:rPr>
          <w:b/>
          <w:sz w:val="24"/>
          <w:szCs w:val="24"/>
        </w:rPr>
      </w:pPr>
      <w:bookmarkStart w:id="188" w:name="_Toc368567216"/>
    </w:p>
    <w:p w:rsidR="00C12580" w:rsidRPr="00924454" w:rsidRDefault="00C12580" w:rsidP="00AE493C">
      <w:pPr>
        <w:suppressAutoHyphens/>
        <w:ind w:firstLine="426"/>
        <w:jc w:val="both"/>
        <w:rPr>
          <w:b/>
          <w:sz w:val="24"/>
          <w:szCs w:val="24"/>
        </w:rPr>
      </w:pPr>
      <w:r w:rsidRPr="00924454">
        <w:rPr>
          <w:b/>
          <w:sz w:val="24"/>
          <w:szCs w:val="24"/>
        </w:rPr>
        <w:t>Основные термины и определения, используемые в настоящих Правилах.</w:t>
      </w:r>
      <w:bookmarkEnd w:id="188"/>
    </w:p>
    <w:p w:rsidR="00C12580" w:rsidRPr="00924454" w:rsidRDefault="00C12580" w:rsidP="00AE493C">
      <w:pPr>
        <w:suppressAutoHyphens/>
        <w:ind w:firstLine="426"/>
        <w:jc w:val="both"/>
        <w:rPr>
          <w:b/>
          <w:sz w:val="24"/>
          <w:szCs w:val="24"/>
        </w:rPr>
      </w:pPr>
    </w:p>
    <w:p w:rsidR="00C12580" w:rsidRPr="005742A6" w:rsidRDefault="00C12580" w:rsidP="005742A6">
      <w:pPr>
        <w:ind w:firstLine="426"/>
        <w:jc w:val="both"/>
        <w:rPr>
          <w:sz w:val="24"/>
          <w:szCs w:val="24"/>
        </w:rPr>
      </w:pPr>
      <w:r w:rsidRPr="005742A6">
        <w:rPr>
          <w:b/>
          <w:sz w:val="24"/>
          <w:szCs w:val="24"/>
        </w:rPr>
        <w:t>Автостоянка открытого типа</w:t>
      </w:r>
      <w:r w:rsidR="00A962B0">
        <w:rPr>
          <w:sz w:val="24"/>
          <w:szCs w:val="24"/>
        </w:rPr>
        <w:t xml:space="preserve"> </w:t>
      </w:r>
      <w:r w:rsidRPr="005742A6">
        <w:rPr>
          <w:sz w:val="24"/>
          <w:szCs w:val="24"/>
        </w:rPr>
        <w:t>-</w:t>
      </w:r>
      <w:r w:rsidR="00A962B0">
        <w:rPr>
          <w:sz w:val="24"/>
          <w:szCs w:val="24"/>
        </w:rPr>
        <w:t xml:space="preserve"> </w:t>
      </w:r>
      <w:r w:rsidRPr="005742A6">
        <w:rPr>
          <w:sz w:val="24"/>
          <w:szCs w:val="24"/>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C12580" w:rsidRPr="005742A6" w:rsidRDefault="00C12580" w:rsidP="005742A6">
      <w:pPr>
        <w:ind w:firstLine="426"/>
        <w:jc w:val="both"/>
        <w:rPr>
          <w:sz w:val="24"/>
          <w:szCs w:val="24"/>
        </w:rPr>
      </w:pPr>
      <w:r w:rsidRPr="005742A6">
        <w:rPr>
          <w:b/>
          <w:sz w:val="24"/>
          <w:szCs w:val="24"/>
        </w:rPr>
        <w:t>Вспомогательные виды разрешенного использования</w:t>
      </w:r>
      <w:r w:rsidRPr="005742A6">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12580" w:rsidRPr="005742A6" w:rsidRDefault="00C12580" w:rsidP="005742A6">
      <w:pPr>
        <w:ind w:firstLine="426"/>
        <w:jc w:val="both"/>
        <w:rPr>
          <w:sz w:val="24"/>
          <w:szCs w:val="24"/>
        </w:rPr>
      </w:pPr>
      <w:r w:rsidRPr="005742A6">
        <w:rPr>
          <w:b/>
          <w:sz w:val="24"/>
          <w:szCs w:val="24"/>
        </w:rPr>
        <w:t>Высота здания по фасадной линии застройки</w:t>
      </w:r>
      <w:r w:rsidRPr="005742A6">
        <w:rPr>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C12580" w:rsidRPr="005742A6" w:rsidRDefault="00C12580" w:rsidP="005742A6">
      <w:pPr>
        <w:ind w:firstLine="426"/>
        <w:jc w:val="both"/>
        <w:rPr>
          <w:sz w:val="24"/>
          <w:szCs w:val="24"/>
        </w:rPr>
      </w:pPr>
      <w:r w:rsidRPr="005742A6">
        <w:rPr>
          <w:b/>
          <w:sz w:val="24"/>
          <w:szCs w:val="24"/>
        </w:rPr>
        <w:t xml:space="preserve">  Высота здания, строения, сооружения</w:t>
      </w:r>
      <w:r w:rsidRPr="005742A6">
        <w:rPr>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C12580" w:rsidRPr="005742A6" w:rsidRDefault="00C12580" w:rsidP="005742A6">
      <w:pPr>
        <w:ind w:firstLine="426"/>
        <w:jc w:val="both"/>
        <w:rPr>
          <w:b/>
          <w:sz w:val="24"/>
          <w:szCs w:val="24"/>
        </w:rPr>
      </w:pPr>
      <w:r w:rsidRPr="005742A6">
        <w:rPr>
          <w:b/>
          <w:sz w:val="24"/>
          <w:szCs w:val="24"/>
        </w:rPr>
        <w:t xml:space="preserve">  Градостроительная документация </w:t>
      </w:r>
      <w:r w:rsidRPr="005742A6">
        <w:rPr>
          <w:sz w:val="24"/>
          <w:szCs w:val="24"/>
        </w:rPr>
        <w:t>- документация о градостроительном планировании развития территорий и поселений и об их застройке.</w:t>
      </w:r>
    </w:p>
    <w:p w:rsidR="00C12580" w:rsidRPr="005742A6" w:rsidRDefault="00C12580" w:rsidP="005742A6">
      <w:pPr>
        <w:ind w:firstLine="426"/>
        <w:jc w:val="both"/>
        <w:rPr>
          <w:sz w:val="24"/>
          <w:szCs w:val="24"/>
        </w:rPr>
      </w:pPr>
      <w:r w:rsidRPr="005742A6">
        <w:rPr>
          <w:b/>
          <w:sz w:val="24"/>
          <w:szCs w:val="24"/>
        </w:rPr>
        <w:t xml:space="preserve">  Градостроительное зонирование</w:t>
      </w:r>
      <w:r w:rsidRPr="005742A6">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12580" w:rsidRPr="005742A6" w:rsidRDefault="00C12580" w:rsidP="005742A6">
      <w:pPr>
        <w:ind w:firstLine="426"/>
        <w:jc w:val="both"/>
        <w:rPr>
          <w:sz w:val="24"/>
          <w:szCs w:val="24"/>
        </w:rPr>
      </w:pPr>
      <w:r w:rsidRPr="005742A6">
        <w:rPr>
          <w:b/>
          <w:sz w:val="24"/>
          <w:szCs w:val="24"/>
        </w:rPr>
        <w:t xml:space="preserve">  Градостроительный регламент</w:t>
      </w:r>
      <w:r w:rsidRPr="005742A6">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12580" w:rsidRPr="005742A6" w:rsidRDefault="00C12580" w:rsidP="005742A6">
      <w:pPr>
        <w:ind w:firstLine="426"/>
        <w:jc w:val="both"/>
        <w:rPr>
          <w:b/>
          <w:sz w:val="24"/>
          <w:szCs w:val="24"/>
        </w:rPr>
      </w:pPr>
      <w:r w:rsidRPr="005742A6">
        <w:rPr>
          <w:b/>
          <w:sz w:val="24"/>
          <w:szCs w:val="24"/>
        </w:rPr>
        <w:t xml:space="preserve">  Градостроительная ценность территории - </w:t>
      </w:r>
      <w:r w:rsidRPr="005742A6">
        <w:rPr>
          <w:sz w:val="24"/>
          <w:szCs w:val="24"/>
        </w:rPr>
        <w:t>мера способности территории (недвижимости) удовлетворять необходимым общественным требованиям к её состоянию и использованию.</w:t>
      </w:r>
    </w:p>
    <w:p w:rsidR="00C12580" w:rsidRPr="005742A6" w:rsidRDefault="00C12580" w:rsidP="005742A6">
      <w:pPr>
        <w:ind w:firstLine="426"/>
        <w:jc w:val="both"/>
        <w:rPr>
          <w:sz w:val="24"/>
          <w:szCs w:val="24"/>
        </w:rPr>
      </w:pPr>
      <w:r w:rsidRPr="005742A6">
        <w:rPr>
          <w:b/>
          <w:sz w:val="24"/>
          <w:szCs w:val="24"/>
        </w:rPr>
        <w:t xml:space="preserve">  Правила землепользования и застройки</w:t>
      </w:r>
      <w:r w:rsidRPr="005742A6">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12580" w:rsidRPr="005742A6" w:rsidRDefault="00C12580" w:rsidP="005742A6">
      <w:pPr>
        <w:ind w:firstLine="426"/>
        <w:jc w:val="both"/>
        <w:rPr>
          <w:sz w:val="24"/>
          <w:szCs w:val="24"/>
        </w:rPr>
      </w:pPr>
      <w:r w:rsidRPr="005742A6">
        <w:rPr>
          <w:b/>
          <w:sz w:val="24"/>
          <w:szCs w:val="24"/>
        </w:rPr>
        <w:t xml:space="preserve">  Красные линии - линии</w:t>
      </w:r>
      <w:r w:rsidRPr="005742A6">
        <w:rPr>
          <w:sz w:val="24"/>
          <w:szCs w:val="24"/>
        </w:rPr>
        <w:t xml:space="preserve">,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w:t>
      </w:r>
      <w:r w:rsidRPr="005742A6">
        <w:rPr>
          <w:sz w:val="24"/>
          <w:szCs w:val="24"/>
        </w:rPr>
        <w:lastRenderedPageBreak/>
        <w:t>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12580" w:rsidRPr="005742A6" w:rsidRDefault="00C12580" w:rsidP="005742A6">
      <w:pPr>
        <w:ind w:firstLine="426"/>
        <w:jc w:val="both"/>
        <w:rPr>
          <w:b/>
          <w:sz w:val="24"/>
          <w:szCs w:val="24"/>
        </w:rPr>
      </w:pPr>
      <w:r w:rsidRPr="005742A6">
        <w:rPr>
          <w:b/>
          <w:sz w:val="24"/>
          <w:szCs w:val="24"/>
        </w:rPr>
        <w:t xml:space="preserve">  Территории общего пользования</w:t>
      </w:r>
      <w:r w:rsidRPr="005742A6">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C12580" w:rsidRPr="005742A6" w:rsidRDefault="00C12580" w:rsidP="005742A6">
      <w:pPr>
        <w:ind w:firstLine="426"/>
        <w:jc w:val="both"/>
        <w:rPr>
          <w:sz w:val="24"/>
          <w:szCs w:val="24"/>
        </w:rPr>
      </w:pPr>
      <w:r w:rsidRPr="005742A6">
        <w:rPr>
          <w:b/>
          <w:sz w:val="24"/>
          <w:szCs w:val="24"/>
        </w:rPr>
        <w:t xml:space="preserve">  Зоны с особыми условиями использования территорий</w:t>
      </w:r>
      <w:r w:rsidRPr="005742A6">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12580" w:rsidRPr="005742A6" w:rsidRDefault="00C12580" w:rsidP="005742A6">
      <w:pPr>
        <w:ind w:firstLine="426"/>
        <w:jc w:val="both"/>
        <w:rPr>
          <w:sz w:val="24"/>
          <w:szCs w:val="24"/>
        </w:rPr>
      </w:pPr>
      <w:r w:rsidRPr="005742A6">
        <w:rPr>
          <w:b/>
          <w:sz w:val="24"/>
          <w:szCs w:val="24"/>
        </w:rPr>
        <w:t xml:space="preserve">  Документы территориального планирования</w:t>
      </w:r>
      <w:r w:rsidRPr="005742A6">
        <w:rPr>
          <w:sz w:val="24"/>
          <w:szCs w:val="24"/>
        </w:rPr>
        <w:t xml:space="preserve"> муниципальных образований: </w:t>
      </w:r>
    </w:p>
    <w:p w:rsidR="00C12580" w:rsidRPr="005742A6" w:rsidRDefault="00C12580" w:rsidP="005742A6">
      <w:pPr>
        <w:ind w:firstLine="426"/>
        <w:jc w:val="both"/>
        <w:rPr>
          <w:sz w:val="24"/>
          <w:szCs w:val="24"/>
        </w:rPr>
      </w:pPr>
      <w:r w:rsidRPr="005742A6">
        <w:rPr>
          <w:sz w:val="24"/>
          <w:szCs w:val="24"/>
        </w:rPr>
        <w:t>1) схемы территориального планирования муниципальных районов;</w:t>
      </w:r>
    </w:p>
    <w:p w:rsidR="00C12580" w:rsidRPr="005742A6" w:rsidRDefault="00C12580" w:rsidP="005742A6">
      <w:pPr>
        <w:ind w:firstLine="426"/>
        <w:jc w:val="both"/>
        <w:rPr>
          <w:sz w:val="24"/>
          <w:szCs w:val="24"/>
        </w:rPr>
      </w:pPr>
      <w:r w:rsidRPr="005742A6">
        <w:rPr>
          <w:sz w:val="24"/>
          <w:szCs w:val="24"/>
        </w:rPr>
        <w:t>2) генеральные планы поселений;</w:t>
      </w:r>
    </w:p>
    <w:p w:rsidR="00C12580" w:rsidRPr="005742A6" w:rsidRDefault="00C12580" w:rsidP="005742A6">
      <w:pPr>
        <w:ind w:firstLine="426"/>
        <w:jc w:val="both"/>
        <w:rPr>
          <w:sz w:val="24"/>
          <w:szCs w:val="24"/>
        </w:rPr>
      </w:pPr>
      <w:r w:rsidRPr="005742A6">
        <w:rPr>
          <w:sz w:val="24"/>
          <w:szCs w:val="24"/>
        </w:rPr>
        <w:t>3) проекты планировок.</w:t>
      </w:r>
    </w:p>
    <w:p w:rsidR="00C12580" w:rsidRPr="005742A6" w:rsidRDefault="00C12580" w:rsidP="005742A6">
      <w:pPr>
        <w:ind w:firstLine="426"/>
        <w:jc w:val="both"/>
        <w:rPr>
          <w:sz w:val="24"/>
          <w:szCs w:val="24"/>
        </w:rPr>
      </w:pPr>
      <w:r w:rsidRPr="005742A6">
        <w:rPr>
          <w:b/>
          <w:sz w:val="24"/>
          <w:szCs w:val="24"/>
        </w:rPr>
        <w:t xml:space="preserve">  Градостроительная ценность территории</w:t>
      </w:r>
      <w:r w:rsidR="00A962B0">
        <w:rPr>
          <w:b/>
          <w:sz w:val="24"/>
          <w:szCs w:val="24"/>
        </w:rPr>
        <w:t xml:space="preserve"> </w:t>
      </w:r>
      <w:r w:rsidRPr="005742A6">
        <w:rPr>
          <w:b/>
          <w:sz w:val="24"/>
          <w:szCs w:val="24"/>
        </w:rPr>
        <w:t xml:space="preserve">- </w:t>
      </w:r>
      <w:r w:rsidRPr="005742A6">
        <w:rPr>
          <w:sz w:val="24"/>
          <w:szCs w:val="24"/>
        </w:rPr>
        <w:t>мера способности территории (недвижимости) удовлетворять необходимым общественным требованиям к её состоянию и использованию.</w:t>
      </w:r>
    </w:p>
    <w:p w:rsidR="00C12580" w:rsidRPr="005742A6" w:rsidRDefault="00C12580" w:rsidP="005742A6">
      <w:pPr>
        <w:ind w:firstLine="426"/>
        <w:jc w:val="both"/>
        <w:rPr>
          <w:sz w:val="24"/>
          <w:szCs w:val="24"/>
        </w:rPr>
      </w:pPr>
      <w:r w:rsidRPr="005742A6">
        <w:rPr>
          <w:b/>
          <w:sz w:val="24"/>
          <w:szCs w:val="24"/>
        </w:rPr>
        <w:t xml:space="preserve">  Застройщик </w:t>
      </w:r>
      <w:r w:rsidRPr="005742A6">
        <w:rPr>
          <w:sz w:val="24"/>
          <w:szCs w:val="24"/>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12580" w:rsidRPr="005742A6" w:rsidRDefault="00C12580" w:rsidP="005742A6">
      <w:pPr>
        <w:ind w:firstLine="426"/>
        <w:jc w:val="both"/>
        <w:rPr>
          <w:sz w:val="24"/>
          <w:szCs w:val="24"/>
        </w:rPr>
      </w:pPr>
      <w:r w:rsidRPr="005742A6">
        <w:rPr>
          <w:sz w:val="24"/>
          <w:szCs w:val="24"/>
        </w:rPr>
        <w:t xml:space="preserve">  К</w:t>
      </w:r>
      <w:r w:rsidRPr="005742A6">
        <w:rPr>
          <w:b/>
          <w:sz w:val="24"/>
          <w:szCs w:val="24"/>
        </w:rPr>
        <w:t>омиссия по подготовке проекта Правил землепользования и застройки муниципального образования «</w:t>
      </w:r>
      <w:r w:rsidR="000D4DB9">
        <w:rPr>
          <w:b/>
          <w:sz w:val="24"/>
          <w:szCs w:val="24"/>
        </w:rPr>
        <w:t>Панин</w:t>
      </w:r>
      <w:r w:rsidR="00F14E74">
        <w:rPr>
          <w:b/>
          <w:sz w:val="24"/>
          <w:szCs w:val="24"/>
        </w:rPr>
        <w:t>ский</w:t>
      </w:r>
      <w:r w:rsidRPr="005742A6">
        <w:rPr>
          <w:b/>
          <w:sz w:val="24"/>
          <w:szCs w:val="24"/>
        </w:rPr>
        <w:t xml:space="preserve"> сельсовет» (далее - Комиссия) </w:t>
      </w:r>
      <w:r w:rsidRPr="005742A6">
        <w:rPr>
          <w:sz w:val="24"/>
          <w:szCs w:val="24"/>
        </w:rPr>
        <w:t xml:space="preserve">- постоянно действующий координационный орган при Администрации </w:t>
      </w:r>
      <w:r w:rsidR="000D4DB9">
        <w:rPr>
          <w:sz w:val="24"/>
          <w:szCs w:val="24"/>
        </w:rPr>
        <w:t>Панин</w:t>
      </w:r>
      <w:r w:rsidR="00144B7B" w:rsidRPr="005742A6">
        <w:rPr>
          <w:sz w:val="24"/>
          <w:szCs w:val="24"/>
        </w:rPr>
        <w:t xml:space="preserve">ского </w:t>
      </w:r>
      <w:r w:rsidRPr="005742A6">
        <w:rPr>
          <w:sz w:val="24"/>
          <w:szCs w:val="24"/>
        </w:rPr>
        <w:t>сельсовета Медвенского района, созданный для организации подготовки проекта Правил землепользования и застройки муниципального образования «</w:t>
      </w:r>
      <w:r w:rsidR="000D4DB9">
        <w:rPr>
          <w:sz w:val="24"/>
          <w:szCs w:val="24"/>
        </w:rPr>
        <w:t>Панин</w:t>
      </w:r>
      <w:r w:rsidR="00F14E74">
        <w:rPr>
          <w:sz w:val="24"/>
          <w:szCs w:val="24"/>
        </w:rPr>
        <w:t>ский</w:t>
      </w:r>
      <w:r w:rsidRPr="005742A6">
        <w:rPr>
          <w:sz w:val="24"/>
          <w:szCs w:val="24"/>
        </w:rPr>
        <w:t xml:space="preserve"> сельсовет» Медвенского района,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w:t>
      </w:r>
      <w:r w:rsidR="000D4DB9">
        <w:rPr>
          <w:sz w:val="24"/>
          <w:szCs w:val="24"/>
        </w:rPr>
        <w:t>Панин</w:t>
      </w:r>
      <w:r w:rsidR="00F14E74">
        <w:rPr>
          <w:sz w:val="24"/>
          <w:szCs w:val="24"/>
        </w:rPr>
        <w:t>ский</w:t>
      </w:r>
      <w:r w:rsidR="00144B7B" w:rsidRPr="005742A6">
        <w:rPr>
          <w:sz w:val="24"/>
          <w:szCs w:val="24"/>
        </w:rPr>
        <w:t xml:space="preserve"> </w:t>
      </w:r>
      <w:r w:rsidRPr="005742A6">
        <w:rPr>
          <w:sz w:val="24"/>
          <w:szCs w:val="24"/>
        </w:rPr>
        <w:t>сельсовет» Медвенского района, а также иных вопросов в соответствии с Градостроительным кодексом Российской Федерации.</w:t>
      </w:r>
    </w:p>
    <w:p w:rsidR="00C12580" w:rsidRPr="005742A6" w:rsidRDefault="00C12580" w:rsidP="005742A6">
      <w:pPr>
        <w:ind w:firstLine="426"/>
        <w:jc w:val="both"/>
        <w:rPr>
          <w:sz w:val="24"/>
          <w:szCs w:val="24"/>
        </w:rPr>
      </w:pPr>
      <w:r w:rsidRPr="005742A6">
        <w:rPr>
          <w:b/>
          <w:sz w:val="24"/>
          <w:szCs w:val="24"/>
        </w:rPr>
        <w:t>Комиссия по проведению публичных слушаний по вопросам градостроительной деятельности муниципального образования «</w:t>
      </w:r>
      <w:r w:rsidR="000D4DB9">
        <w:rPr>
          <w:b/>
          <w:sz w:val="24"/>
          <w:szCs w:val="24"/>
        </w:rPr>
        <w:t>Панин</w:t>
      </w:r>
      <w:r w:rsidR="00F14E74">
        <w:rPr>
          <w:b/>
          <w:sz w:val="24"/>
          <w:szCs w:val="24"/>
        </w:rPr>
        <w:t>ский</w:t>
      </w:r>
      <w:r w:rsidR="00144B7B" w:rsidRPr="005742A6">
        <w:rPr>
          <w:b/>
          <w:sz w:val="24"/>
          <w:szCs w:val="24"/>
        </w:rPr>
        <w:t xml:space="preserve"> </w:t>
      </w:r>
      <w:r w:rsidRPr="005742A6">
        <w:rPr>
          <w:b/>
          <w:sz w:val="24"/>
          <w:szCs w:val="24"/>
        </w:rPr>
        <w:t>сельсовет»</w:t>
      </w:r>
      <w:r w:rsidRPr="005742A6">
        <w:rPr>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C12580" w:rsidRPr="005742A6" w:rsidRDefault="00C12580" w:rsidP="005742A6">
      <w:pPr>
        <w:ind w:firstLine="426"/>
        <w:jc w:val="both"/>
        <w:rPr>
          <w:sz w:val="24"/>
          <w:szCs w:val="24"/>
        </w:rPr>
      </w:pPr>
      <w:r w:rsidRPr="005742A6">
        <w:rPr>
          <w:b/>
          <w:sz w:val="24"/>
          <w:szCs w:val="24"/>
        </w:rPr>
        <w:t>Консервация объекта</w:t>
      </w:r>
      <w:r w:rsidRPr="005742A6">
        <w:rPr>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C12580" w:rsidRPr="005742A6" w:rsidRDefault="00C12580" w:rsidP="005742A6">
      <w:pPr>
        <w:ind w:firstLine="426"/>
        <w:jc w:val="both"/>
        <w:rPr>
          <w:sz w:val="24"/>
          <w:szCs w:val="24"/>
        </w:rPr>
      </w:pPr>
      <w:r w:rsidRPr="005742A6">
        <w:rPr>
          <w:b/>
          <w:sz w:val="24"/>
          <w:szCs w:val="24"/>
        </w:rPr>
        <w:t xml:space="preserve">  Коэффициент (процент) застройки</w:t>
      </w:r>
      <w:r w:rsidRPr="005742A6">
        <w:rPr>
          <w:sz w:val="24"/>
          <w:szCs w:val="24"/>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(По Градостроительному кодексу)</w:t>
      </w:r>
    </w:p>
    <w:p w:rsidR="00C12580" w:rsidRPr="005742A6" w:rsidRDefault="00C12580" w:rsidP="005742A6">
      <w:pPr>
        <w:ind w:firstLine="426"/>
        <w:jc w:val="both"/>
        <w:rPr>
          <w:sz w:val="24"/>
          <w:szCs w:val="24"/>
        </w:rPr>
      </w:pPr>
      <w:r w:rsidRPr="005742A6">
        <w:rPr>
          <w:b/>
          <w:sz w:val="24"/>
          <w:szCs w:val="24"/>
        </w:rPr>
        <w:t xml:space="preserve">  Коэффициент использования земельных участков</w:t>
      </w:r>
      <w:r w:rsidRPr="005742A6">
        <w:rPr>
          <w:sz w:val="24"/>
          <w:szCs w:val="24"/>
        </w:rPr>
        <w:t xml:space="preserve"> или </w:t>
      </w:r>
      <w:r w:rsidRPr="005742A6">
        <w:rPr>
          <w:b/>
          <w:sz w:val="24"/>
          <w:szCs w:val="24"/>
        </w:rPr>
        <w:t>коэффициент использования территории</w:t>
      </w:r>
      <w:r w:rsidRPr="005742A6">
        <w:rPr>
          <w:sz w:val="24"/>
          <w:szCs w:val="24"/>
        </w:rPr>
        <w:t xml:space="preserve"> (КИТ) – отношение суммарной общей площади всех строений - существующих и тех, которые могут быть построены дополнительно, - ко всей площади земельного участка.</w:t>
      </w:r>
    </w:p>
    <w:p w:rsidR="00C12580" w:rsidRPr="005742A6" w:rsidRDefault="00C12580" w:rsidP="005742A6">
      <w:pPr>
        <w:ind w:firstLine="426"/>
        <w:jc w:val="both"/>
        <w:rPr>
          <w:sz w:val="24"/>
          <w:szCs w:val="24"/>
        </w:rPr>
      </w:pPr>
      <w:r w:rsidRPr="005742A6">
        <w:rPr>
          <w:b/>
          <w:sz w:val="24"/>
          <w:szCs w:val="24"/>
        </w:rPr>
        <w:t xml:space="preserve">  Линейные объекты</w:t>
      </w:r>
      <w:r w:rsidRPr="005742A6">
        <w:rPr>
          <w:sz w:val="24"/>
          <w:szCs w:val="24"/>
        </w:rPr>
        <w:t>- к линейным объектам относятся следующие виды объектов капитального строительства: автомобильные дороги, железнодорожные и трамвайные пути, ЛЭП, линии связи (в том числе линейно-кабельные сооружения), водоводы. коллекторы, теплопроводы, газопроводы, водные каналы, иные виды подобных объектов капитального строительства, расположенных в пределах красных линий, утверждённых в составе документации по планировке территории применительно к этим объектам.</w:t>
      </w:r>
    </w:p>
    <w:p w:rsidR="00C12580" w:rsidRPr="005742A6" w:rsidRDefault="00C12580" w:rsidP="005742A6">
      <w:pPr>
        <w:ind w:firstLine="426"/>
        <w:jc w:val="both"/>
        <w:rPr>
          <w:sz w:val="24"/>
          <w:szCs w:val="24"/>
        </w:rPr>
      </w:pPr>
      <w:r w:rsidRPr="005742A6">
        <w:rPr>
          <w:sz w:val="24"/>
          <w:szCs w:val="24"/>
        </w:rPr>
        <w:t xml:space="preserve"> </w:t>
      </w:r>
      <w:r w:rsidRPr="005742A6">
        <w:rPr>
          <w:b/>
          <w:sz w:val="24"/>
          <w:szCs w:val="24"/>
        </w:rPr>
        <w:t xml:space="preserve">Минимальные площадь и размеры земельных участков </w:t>
      </w:r>
      <w:r w:rsidRPr="005742A6">
        <w:rPr>
          <w:sz w:val="24"/>
          <w:szCs w:val="24"/>
        </w:rPr>
        <w:t xml:space="preserve">- показатели наименьшей площади и линейных размеров земельных участков, установленные для определенных видов </w:t>
      </w:r>
      <w:r w:rsidRPr="005742A6">
        <w:rPr>
          <w:sz w:val="24"/>
          <w:szCs w:val="24"/>
        </w:rPr>
        <w:lastRenderedPageBreak/>
        <w:t>использования. Строительство на земельном участке, имеющем размеры меньше минимальных для соответствующего вида объекта, не допускается.</w:t>
      </w:r>
    </w:p>
    <w:p w:rsidR="00C12580" w:rsidRPr="005742A6" w:rsidRDefault="00C12580" w:rsidP="005742A6">
      <w:pPr>
        <w:ind w:firstLine="426"/>
        <w:jc w:val="both"/>
        <w:rPr>
          <w:sz w:val="24"/>
          <w:szCs w:val="24"/>
        </w:rPr>
      </w:pPr>
      <w:r w:rsidRPr="005742A6">
        <w:rPr>
          <w:b/>
          <w:sz w:val="24"/>
          <w:szCs w:val="24"/>
        </w:rPr>
        <w:t xml:space="preserve"> Многоквартирный жилой дом</w:t>
      </w:r>
      <w:r w:rsidRPr="005742A6">
        <w:rPr>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C12580" w:rsidRPr="005742A6" w:rsidRDefault="00C12580" w:rsidP="005742A6">
      <w:pPr>
        <w:ind w:firstLine="426"/>
        <w:jc w:val="both"/>
        <w:rPr>
          <w:sz w:val="24"/>
          <w:szCs w:val="24"/>
        </w:rPr>
      </w:pPr>
      <w:r w:rsidRPr="005742A6">
        <w:rPr>
          <w:sz w:val="24"/>
          <w:szCs w:val="24"/>
        </w:rPr>
        <w:t xml:space="preserve"> </w:t>
      </w:r>
      <w:r w:rsidRPr="005742A6">
        <w:rPr>
          <w:b/>
          <w:sz w:val="24"/>
          <w:szCs w:val="24"/>
        </w:rPr>
        <w:t xml:space="preserve">Обременения – </w:t>
      </w:r>
      <w:r w:rsidRPr="005742A6">
        <w:rPr>
          <w:sz w:val="24"/>
          <w:szCs w:val="24"/>
        </w:rPr>
        <w:t>(ограничения) – наличие установленных законом или уполномоченным органом в предусмотренном законом порядке условий. запрещений. стесняющих правообладателя при осуществлении права собственности.</w:t>
      </w:r>
    </w:p>
    <w:p w:rsidR="00C12580" w:rsidRPr="005742A6" w:rsidRDefault="00C12580" w:rsidP="005742A6">
      <w:pPr>
        <w:ind w:firstLine="426"/>
        <w:jc w:val="both"/>
        <w:rPr>
          <w:sz w:val="24"/>
          <w:szCs w:val="24"/>
        </w:rPr>
      </w:pPr>
      <w:r w:rsidRPr="005742A6">
        <w:rPr>
          <w:b/>
          <w:sz w:val="24"/>
          <w:szCs w:val="24"/>
        </w:rPr>
        <w:t xml:space="preserve"> Объект культурного наследия - </w:t>
      </w:r>
      <w:r w:rsidRPr="005742A6">
        <w:rPr>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C12580" w:rsidRPr="005742A6" w:rsidRDefault="00C12580" w:rsidP="005742A6">
      <w:pPr>
        <w:ind w:firstLine="426"/>
        <w:jc w:val="both"/>
        <w:rPr>
          <w:sz w:val="24"/>
          <w:szCs w:val="24"/>
        </w:rPr>
      </w:pPr>
      <w:r w:rsidRPr="005742A6">
        <w:rPr>
          <w:sz w:val="24"/>
          <w:szCs w:val="24"/>
        </w:rPr>
        <w:t xml:space="preserve"> </w:t>
      </w:r>
      <w:r w:rsidRPr="005742A6">
        <w:rPr>
          <w:b/>
          <w:sz w:val="24"/>
          <w:szCs w:val="24"/>
        </w:rPr>
        <w:t>Ограничения специального назначения на использование и застройку территории</w:t>
      </w:r>
      <w:r w:rsidRPr="005742A6">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Курской области и нормативными правовыми актами муниципального образования «</w:t>
      </w:r>
      <w:r w:rsidR="000D4DB9">
        <w:rPr>
          <w:sz w:val="24"/>
          <w:szCs w:val="24"/>
        </w:rPr>
        <w:t>Панин</w:t>
      </w:r>
      <w:r w:rsidR="00F14E74">
        <w:rPr>
          <w:sz w:val="24"/>
          <w:szCs w:val="24"/>
        </w:rPr>
        <w:t>ский</w:t>
      </w:r>
      <w:r w:rsidR="00144B7B" w:rsidRPr="005742A6">
        <w:rPr>
          <w:sz w:val="24"/>
          <w:szCs w:val="24"/>
        </w:rPr>
        <w:t xml:space="preserve"> </w:t>
      </w:r>
      <w:r w:rsidRPr="005742A6">
        <w:rPr>
          <w:sz w:val="24"/>
          <w:szCs w:val="24"/>
        </w:rPr>
        <w:t>сельсовет»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C12580" w:rsidRPr="005742A6" w:rsidRDefault="00C12580" w:rsidP="005742A6">
      <w:pPr>
        <w:ind w:firstLine="426"/>
        <w:jc w:val="both"/>
        <w:rPr>
          <w:sz w:val="24"/>
          <w:szCs w:val="24"/>
        </w:rPr>
      </w:pPr>
      <w:r w:rsidRPr="005742A6">
        <w:rPr>
          <w:b/>
          <w:sz w:val="24"/>
          <w:szCs w:val="24"/>
        </w:rPr>
        <w:t xml:space="preserve"> Отступ здания, сооружения (от границы участка) </w:t>
      </w:r>
      <w:r w:rsidRPr="005742A6">
        <w:rPr>
          <w:sz w:val="24"/>
          <w:szCs w:val="24"/>
        </w:rPr>
        <w:t>- расстояние между границей участка и стеной здания.</w:t>
      </w:r>
    </w:p>
    <w:p w:rsidR="00C12580" w:rsidRPr="005742A6" w:rsidRDefault="00C12580" w:rsidP="005742A6">
      <w:pPr>
        <w:ind w:firstLine="426"/>
        <w:jc w:val="both"/>
        <w:rPr>
          <w:sz w:val="24"/>
          <w:szCs w:val="24"/>
        </w:rPr>
      </w:pPr>
      <w:r w:rsidRPr="005742A6">
        <w:rPr>
          <w:b/>
          <w:sz w:val="24"/>
          <w:szCs w:val="24"/>
        </w:rPr>
        <w:t xml:space="preserve">   Плотность жилого фонда </w:t>
      </w:r>
      <w:r w:rsidRPr="005742A6">
        <w:rPr>
          <w:sz w:val="24"/>
          <w:szCs w:val="24"/>
        </w:rPr>
        <w:t>- отношение суммарной площади жилого фонда к площади квартала, жилого образования.</w:t>
      </w:r>
    </w:p>
    <w:p w:rsidR="00C12580" w:rsidRPr="005742A6" w:rsidRDefault="00C12580" w:rsidP="005742A6">
      <w:pPr>
        <w:ind w:firstLine="426"/>
        <w:jc w:val="both"/>
        <w:rPr>
          <w:sz w:val="24"/>
          <w:szCs w:val="24"/>
        </w:rPr>
      </w:pPr>
      <w:r w:rsidRPr="005742A6">
        <w:rPr>
          <w:sz w:val="24"/>
          <w:szCs w:val="24"/>
        </w:rPr>
        <w:t xml:space="preserve"> </w:t>
      </w:r>
      <w:r w:rsidRPr="005742A6">
        <w:rPr>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742A6">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12580" w:rsidRPr="005742A6" w:rsidRDefault="00C12580" w:rsidP="005742A6">
      <w:pPr>
        <w:ind w:firstLine="426"/>
        <w:jc w:val="both"/>
        <w:rPr>
          <w:sz w:val="24"/>
          <w:szCs w:val="24"/>
        </w:rPr>
      </w:pPr>
      <w:r w:rsidRPr="005742A6">
        <w:rPr>
          <w:sz w:val="24"/>
          <w:szCs w:val="24"/>
        </w:rPr>
        <w:t xml:space="preserve">  </w:t>
      </w:r>
      <w:r w:rsidRPr="005742A6">
        <w:rPr>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5742A6">
        <w:rPr>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12580" w:rsidRPr="005742A6" w:rsidRDefault="00C12580" w:rsidP="005742A6">
      <w:pPr>
        <w:ind w:firstLine="426"/>
        <w:jc w:val="both"/>
        <w:rPr>
          <w:sz w:val="24"/>
          <w:szCs w:val="24"/>
        </w:rPr>
      </w:pPr>
      <w:r w:rsidRPr="005742A6">
        <w:rPr>
          <w:b/>
          <w:sz w:val="24"/>
          <w:szCs w:val="24"/>
        </w:rPr>
        <w:t xml:space="preserve">  Разрешение на условно разрешенный вид использования</w:t>
      </w:r>
      <w:r w:rsidRPr="005742A6">
        <w:rPr>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12580" w:rsidRPr="005742A6" w:rsidRDefault="00C12580" w:rsidP="005742A6">
      <w:pPr>
        <w:ind w:firstLine="426"/>
        <w:jc w:val="both"/>
        <w:rPr>
          <w:sz w:val="24"/>
          <w:szCs w:val="24"/>
        </w:rPr>
      </w:pPr>
      <w:r w:rsidRPr="005742A6">
        <w:rPr>
          <w:b/>
          <w:sz w:val="24"/>
          <w:szCs w:val="24"/>
        </w:rPr>
        <w:t xml:space="preserve">  Разрешенное использование земельных участков и иных объектов недвижимости – </w:t>
      </w:r>
      <w:r w:rsidRPr="005742A6">
        <w:rPr>
          <w:sz w:val="24"/>
          <w:szCs w:val="24"/>
        </w:rPr>
        <w:t>использование объектов недвижимости в соответствии с градостроительным регламентом: ограничения на использование указанных объектов. установленные в соответствии с законодательством Российской Федерации, а также сервитуты.</w:t>
      </w:r>
    </w:p>
    <w:p w:rsidR="00C12580" w:rsidRPr="005742A6" w:rsidRDefault="00C12580" w:rsidP="005742A6">
      <w:pPr>
        <w:ind w:firstLine="426"/>
        <w:jc w:val="both"/>
        <w:rPr>
          <w:sz w:val="24"/>
          <w:szCs w:val="24"/>
        </w:rPr>
      </w:pPr>
      <w:r w:rsidRPr="005742A6">
        <w:rPr>
          <w:b/>
          <w:sz w:val="24"/>
          <w:szCs w:val="24"/>
        </w:rPr>
        <w:t xml:space="preserve"> Район зонирования</w:t>
      </w:r>
      <w:r w:rsidRPr="005742A6">
        <w:rPr>
          <w:sz w:val="24"/>
          <w:szCs w:val="24"/>
        </w:rPr>
        <w:t xml:space="preserve"> - территория в замкнутых границах, отнесенная Правилами землепользования и застройки населенных пунктов </w:t>
      </w:r>
      <w:r w:rsidR="000D4DB9">
        <w:rPr>
          <w:sz w:val="24"/>
          <w:szCs w:val="24"/>
        </w:rPr>
        <w:t>Панин</w:t>
      </w:r>
      <w:r w:rsidR="00144B7B" w:rsidRPr="005742A6">
        <w:rPr>
          <w:sz w:val="24"/>
          <w:szCs w:val="24"/>
        </w:rPr>
        <w:t xml:space="preserve">ского </w:t>
      </w:r>
      <w:r w:rsidRPr="005742A6">
        <w:rPr>
          <w:sz w:val="24"/>
          <w:szCs w:val="24"/>
        </w:rPr>
        <w:t>сельсовета Медвенского района к одной территориальной зоне.</w:t>
      </w:r>
    </w:p>
    <w:p w:rsidR="00C12580" w:rsidRPr="005742A6" w:rsidRDefault="00C12580" w:rsidP="005742A6">
      <w:pPr>
        <w:ind w:firstLine="426"/>
        <w:jc w:val="both"/>
        <w:rPr>
          <w:sz w:val="24"/>
          <w:szCs w:val="24"/>
        </w:rPr>
      </w:pPr>
      <w:r w:rsidRPr="005742A6">
        <w:rPr>
          <w:b/>
          <w:sz w:val="24"/>
          <w:szCs w:val="24"/>
        </w:rPr>
        <w:t xml:space="preserve">  Реконструкция </w:t>
      </w:r>
      <w:r w:rsidRPr="005742A6">
        <w:rPr>
          <w:sz w:val="24"/>
          <w:szCs w:val="24"/>
        </w:rPr>
        <w:t>-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12580" w:rsidRPr="005742A6" w:rsidRDefault="00C12580" w:rsidP="005742A6">
      <w:pPr>
        <w:ind w:firstLine="426"/>
        <w:jc w:val="both"/>
        <w:rPr>
          <w:sz w:val="24"/>
          <w:szCs w:val="24"/>
        </w:rPr>
      </w:pPr>
      <w:r w:rsidRPr="005742A6">
        <w:rPr>
          <w:b/>
          <w:sz w:val="24"/>
          <w:szCs w:val="24"/>
        </w:rPr>
        <w:t xml:space="preserve">  Сервитут</w:t>
      </w:r>
      <w:r w:rsidR="00A962B0">
        <w:rPr>
          <w:b/>
          <w:sz w:val="24"/>
          <w:szCs w:val="24"/>
        </w:rPr>
        <w:t xml:space="preserve"> </w:t>
      </w:r>
      <w:r w:rsidRPr="005742A6">
        <w:rPr>
          <w:b/>
          <w:sz w:val="24"/>
          <w:szCs w:val="24"/>
        </w:rPr>
        <w:t>–</w:t>
      </w:r>
      <w:r w:rsidR="00A962B0">
        <w:rPr>
          <w:b/>
          <w:sz w:val="24"/>
          <w:szCs w:val="24"/>
        </w:rPr>
        <w:t xml:space="preserve"> </w:t>
      </w:r>
      <w:r w:rsidRPr="005742A6">
        <w:rPr>
          <w:sz w:val="24"/>
          <w:szCs w:val="24"/>
        </w:rPr>
        <w:t xml:space="preserve">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 Для собственника </w:t>
      </w:r>
      <w:r w:rsidRPr="005742A6">
        <w:rPr>
          <w:sz w:val="24"/>
          <w:szCs w:val="24"/>
        </w:rPr>
        <w:lastRenderedPageBreak/>
        <w:t>недвижимого имущества, в отношении которого установлен сервитут, последний выступает в качестве обременения.</w:t>
      </w:r>
    </w:p>
    <w:p w:rsidR="00C12580" w:rsidRPr="005742A6" w:rsidRDefault="00C12580" w:rsidP="005742A6">
      <w:pPr>
        <w:ind w:firstLine="426"/>
        <w:jc w:val="both"/>
        <w:rPr>
          <w:sz w:val="24"/>
          <w:szCs w:val="24"/>
        </w:rPr>
      </w:pPr>
      <w:r w:rsidRPr="005742A6">
        <w:rPr>
          <w:b/>
          <w:sz w:val="24"/>
          <w:szCs w:val="24"/>
        </w:rPr>
        <w:t xml:space="preserve"> Схема (план) зонирования территории</w:t>
      </w:r>
      <w:r w:rsidRPr="005742A6">
        <w:rPr>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C12580" w:rsidRPr="005742A6" w:rsidRDefault="00C12580" w:rsidP="005742A6">
      <w:pPr>
        <w:ind w:firstLine="426"/>
        <w:jc w:val="both"/>
        <w:rPr>
          <w:sz w:val="24"/>
          <w:szCs w:val="24"/>
        </w:rPr>
      </w:pPr>
      <w:r w:rsidRPr="005742A6">
        <w:rPr>
          <w:b/>
          <w:sz w:val="24"/>
          <w:szCs w:val="24"/>
        </w:rPr>
        <w:t xml:space="preserve">   Территориальные зоны</w:t>
      </w:r>
      <w:r w:rsidRPr="005742A6">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C12580" w:rsidRPr="005742A6" w:rsidRDefault="00C12580" w:rsidP="005742A6">
      <w:pPr>
        <w:ind w:firstLine="426"/>
        <w:jc w:val="both"/>
        <w:rPr>
          <w:sz w:val="24"/>
          <w:szCs w:val="24"/>
        </w:rPr>
      </w:pPr>
      <w:r w:rsidRPr="005742A6">
        <w:rPr>
          <w:sz w:val="24"/>
          <w:szCs w:val="24"/>
        </w:rPr>
        <w:t xml:space="preserve"> </w:t>
      </w:r>
      <w:r w:rsidRPr="005742A6">
        <w:rPr>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5742A6">
        <w:rPr>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w:t>
      </w:r>
      <w:r w:rsidR="000D4DB9">
        <w:rPr>
          <w:sz w:val="24"/>
          <w:szCs w:val="24"/>
        </w:rPr>
        <w:t>Панин</w:t>
      </w:r>
      <w:r w:rsidR="00F14E74">
        <w:rPr>
          <w:sz w:val="24"/>
          <w:szCs w:val="24"/>
        </w:rPr>
        <w:t>ский</w:t>
      </w:r>
      <w:r w:rsidR="00144B7B" w:rsidRPr="005742A6">
        <w:rPr>
          <w:sz w:val="24"/>
          <w:szCs w:val="24"/>
        </w:rPr>
        <w:t xml:space="preserve"> </w:t>
      </w:r>
      <w:r w:rsidRPr="005742A6">
        <w:rPr>
          <w:sz w:val="24"/>
          <w:szCs w:val="24"/>
        </w:rPr>
        <w:t>сельсовет» в порядке, предусмотренном Правилами застройки;</w:t>
      </w:r>
    </w:p>
    <w:p w:rsidR="00C12580" w:rsidRPr="005742A6" w:rsidRDefault="00C12580" w:rsidP="005742A6">
      <w:pPr>
        <w:ind w:firstLine="426"/>
        <w:jc w:val="both"/>
        <w:rPr>
          <w:sz w:val="24"/>
          <w:szCs w:val="24"/>
        </w:rPr>
      </w:pPr>
      <w:r w:rsidRPr="005742A6">
        <w:rPr>
          <w:b/>
          <w:sz w:val="24"/>
          <w:szCs w:val="24"/>
        </w:rPr>
        <w:t xml:space="preserve">   Устойчивое развитие территорий</w:t>
      </w:r>
      <w:r w:rsidRPr="005742A6">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поколении.</w:t>
      </w:r>
    </w:p>
    <w:p w:rsidR="00C12580" w:rsidRPr="005742A6" w:rsidRDefault="00C12580" w:rsidP="005742A6">
      <w:pPr>
        <w:ind w:firstLine="426"/>
        <w:jc w:val="both"/>
        <w:rPr>
          <w:sz w:val="24"/>
          <w:szCs w:val="24"/>
        </w:rPr>
      </w:pPr>
      <w:r w:rsidRPr="005742A6">
        <w:rPr>
          <w:b/>
          <w:sz w:val="24"/>
          <w:szCs w:val="24"/>
        </w:rPr>
        <w:t>Этажность здания</w:t>
      </w:r>
      <w:r w:rsidRPr="005742A6">
        <w:rPr>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2 м.</w:t>
      </w:r>
    </w:p>
    <w:p w:rsidR="00C12580" w:rsidRPr="005742A6" w:rsidRDefault="00C12580" w:rsidP="005742A6">
      <w:pPr>
        <w:ind w:firstLine="426"/>
        <w:jc w:val="both"/>
        <w:rPr>
          <w:sz w:val="24"/>
          <w:szCs w:val="24"/>
        </w:rPr>
      </w:pPr>
      <w:r w:rsidRPr="005742A6">
        <w:rPr>
          <w:b/>
          <w:sz w:val="24"/>
          <w:szCs w:val="24"/>
        </w:rPr>
        <w:t>Этаж</w:t>
      </w:r>
      <w:r w:rsidRPr="005742A6">
        <w:rPr>
          <w:sz w:val="24"/>
          <w:szCs w:val="24"/>
        </w:rPr>
        <w:t xml:space="preserve"> - пространство между поверхностями двух последовательно расположенных перекрытий в здании.</w:t>
      </w:r>
    </w:p>
    <w:p w:rsidR="00C12580" w:rsidRPr="005742A6" w:rsidRDefault="00C12580" w:rsidP="005742A6">
      <w:pPr>
        <w:ind w:firstLine="426"/>
        <w:jc w:val="both"/>
        <w:rPr>
          <w:sz w:val="24"/>
          <w:szCs w:val="24"/>
        </w:rPr>
      </w:pPr>
      <w:r w:rsidRPr="005742A6">
        <w:rPr>
          <w:b/>
          <w:sz w:val="24"/>
          <w:szCs w:val="24"/>
        </w:rPr>
        <w:t>Этаж надземный</w:t>
      </w:r>
      <w:r w:rsidRPr="005742A6">
        <w:rPr>
          <w:sz w:val="24"/>
          <w:szCs w:val="24"/>
        </w:rPr>
        <w:t xml:space="preserve"> - этаж при отметке пола помещений не ниже планировочной отметки земли;</w:t>
      </w:r>
    </w:p>
    <w:p w:rsidR="00C12580" w:rsidRPr="005742A6" w:rsidRDefault="00C12580" w:rsidP="005742A6">
      <w:pPr>
        <w:ind w:firstLine="426"/>
        <w:jc w:val="both"/>
        <w:rPr>
          <w:sz w:val="24"/>
          <w:szCs w:val="24"/>
        </w:rPr>
      </w:pPr>
      <w:r w:rsidRPr="005742A6">
        <w:rPr>
          <w:b/>
          <w:sz w:val="24"/>
          <w:szCs w:val="24"/>
        </w:rPr>
        <w:t>Этаж первый</w:t>
      </w:r>
      <w:r w:rsidRPr="005742A6">
        <w:rPr>
          <w:sz w:val="24"/>
          <w:szCs w:val="24"/>
        </w:rPr>
        <w:t xml:space="preserve"> - нижний надземный этаж дома.</w:t>
      </w:r>
    </w:p>
    <w:p w:rsidR="00C12580" w:rsidRPr="005742A6" w:rsidRDefault="00C12580" w:rsidP="005742A6">
      <w:pPr>
        <w:ind w:firstLine="426"/>
        <w:jc w:val="both"/>
        <w:rPr>
          <w:sz w:val="24"/>
          <w:szCs w:val="24"/>
        </w:rPr>
      </w:pPr>
      <w:r w:rsidRPr="005742A6">
        <w:rPr>
          <w:b/>
          <w:sz w:val="24"/>
          <w:szCs w:val="24"/>
        </w:rPr>
        <w:t>Этаж мансардный (мансарда)</w:t>
      </w:r>
      <w:r w:rsidRPr="005742A6">
        <w:rPr>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C12580" w:rsidRPr="005742A6" w:rsidRDefault="00C12580" w:rsidP="005742A6">
      <w:pPr>
        <w:ind w:firstLine="426"/>
        <w:jc w:val="both"/>
        <w:rPr>
          <w:sz w:val="24"/>
          <w:szCs w:val="24"/>
        </w:rPr>
      </w:pPr>
      <w:r w:rsidRPr="005742A6">
        <w:rPr>
          <w:b/>
          <w:sz w:val="24"/>
          <w:szCs w:val="24"/>
        </w:rPr>
        <w:t>Этаж цокольный</w:t>
      </w:r>
      <w:r w:rsidRPr="005742A6">
        <w:rPr>
          <w:sz w:val="24"/>
          <w:szCs w:val="24"/>
        </w:rPr>
        <w:t xml:space="preserve"> - этаж при отметке пола помещений ниже планировочной отметки земли на высоту не более половины высоты помещений;</w:t>
      </w:r>
    </w:p>
    <w:p w:rsidR="00C12580" w:rsidRPr="005742A6" w:rsidRDefault="00C12580" w:rsidP="005742A6">
      <w:pPr>
        <w:ind w:firstLine="426"/>
        <w:jc w:val="both"/>
        <w:rPr>
          <w:sz w:val="24"/>
          <w:szCs w:val="24"/>
        </w:rPr>
      </w:pPr>
      <w:r w:rsidRPr="005742A6">
        <w:rPr>
          <w:b/>
          <w:sz w:val="24"/>
          <w:szCs w:val="24"/>
        </w:rPr>
        <w:t>Этаж подвальный</w:t>
      </w:r>
      <w:r w:rsidRPr="005742A6">
        <w:rPr>
          <w:sz w:val="24"/>
          <w:szCs w:val="24"/>
        </w:rPr>
        <w:t xml:space="preserve"> - этаж при отметке пола помещений ниже планировочной отметки земли более чем на половину высоты помещений;</w:t>
      </w:r>
    </w:p>
    <w:p w:rsidR="00C12580" w:rsidRPr="005742A6" w:rsidRDefault="00C12580" w:rsidP="005742A6">
      <w:pPr>
        <w:ind w:firstLine="426"/>
        <w:jc w:val="both"/>
        <w:rPr>
          <w:sz w:val="24"/>
          <w:szCs w:val="24"/>
        </w:rPr>
      </w:pPr>
      <w:r w:rsidRPr="005742A6">
        <w:rPr>
          <w:b/>
          <w:sz w:val="24"/>
          <w:szCs w:val="24"/>
        </w:rPr>
        <w:t>Этап строительства</w:t>
      </w:r>
      <w:r w:rsidRPr="005742A6">
        <w:rPr>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C12580" w:rsidRDefault="00C12580" w:rsidP="005742A6">
      <w:pPr>
        <w:ind w:firstLine="426"/>
        <w:jc w:val="both"/>
        <w:rPr>
          <w:b/>
          <w:sz w:val="24"/>
          <w:szCs w:val="24"/>
        </w:rPr>
      </w:pPr>
    </w:p>
    <w:p w:rsidR="003D5963" w:rsidRDefault="003D5963" w:rsidP="005742A6">
      <w:pPr>
        <w:ind w:firstLine="426"/>
        <w:jc w:val="both"/>
        <w:rPr>
          <w:b/>
          <w:sz w:val="24"/>
          <w:szCs w:val="24"/>
        </w:rPr>
      </w:pPr>
    </w:p>
    <w:p w:rsidR="003D5963" w:rsidRDefault="003D5963" w:rsidP="005742A6">
      <w:pPr>
        <w:ind w:firstLine="426"/>
        <w:jc w:val="both"/>
        <w:rPr>
          <w:b/>
          <w:sz w:val="24"/>
          <w:szCs w:val="24"/>
        </w:rPr>
      </w:pPr>
    </w:p>
    <w:p w:rsidR="003D5963" w:rsidRDefault="003D5963" w:rsidP="005742A6">
      <w:pPr>
        <w:ind w:firstLine="426"/>
        <w:jc w:val="both"/>
        <w:rPr>
          <w:b/>
          <w:sz w:val="24"/>
          <w:szCs w:val="24"/>
        </w:rPr>
      </w:pPr>
    </w:p>
    <w:p w:rsidR="003D5963" w:rsidRDefault="003D5963" w:rsidP="005742A6">
      <w:pPr>
        <w:ind w:firstLine="426"/>
        <w:jc w:val="both"/>
        <w:rPr>
          <w:b/>
          <w:sz w:val="24"/>
          <w:szCs w:val="24"/>
        </w:rPr>
      </w:pPr>
    </w:p>
    <w:p w:rsidR="003D5963" w:rsidRDefault="003D5963" w:rsidP="005742A6">
      <w:pPr>
        <w:ind w:firstLine="426"/>
        <w:jc w:val="both"/>
        <w:rPr>
          <w:b/>
          <w:sz w:val="24"/>
          <w:szCs w:val="24"/>
        </w:rPr>
      </w:pPr>
    </w:p>
    <w:p w:rsidR="003D5963" w:rsidRDefault="003D5963" w:rsidP="005742A6">
      <w:pPr>
        <w:ind w:firstLine="426"/>
        <w:jc w:val="both"/>
        <w:rPr>
          <w:b/>
          <w:sz w:val="24"/>
          <w:szCs w:val="24"/>
        </w:rPr>
      </w:pPr>
    </w:p>
    <w:p w:rsidR="003D5963" w:rsidRDefault="003D5963" w:rsidP="005742A6">
      <w:pPr>
        <w:ind w:firstLine="426"/>
        <w:jc w:val="both"/>
        <w:rPr>
          <w:b/>
          <w:sz w:val="24"/>
          <w:szCs w:val="24"/>
        </w:rPr>
      </w:pPr>
    </w:p>
    <w:p w:rsidR="003D5963" w:rsidRDefault="003D5963" w:rsidP="005742A6">
      <w:pPr>
        <w:ind w:firstLine="426"/>
        <w:jc w:val="both"/>
        <w:rPr>
          <w:b/>
          <w:sz w:val="24"/>
          <w:szCs w:val="24"/>
        </w:rPr>
      </w:pPr>
    </w:p>
    <w:p w:rsidR="003D5963" w:rsidRPr="005742A6" w:rsidRDefault="003D5963" w:rsidP="005742A6">
      <w:pPr>
        <w:ind w:firstLine="426"/>
        <w:jc w:val="both"/>
        <w:rPr>
          <w:b/>
          <w:sz w:val="24"/>
          <w:szCs w:val="24"/>
        </w:rPr>
      </w:pPr>
    </w:p>
    <w:p w:rsidR="00C12580" w:rsidRPr="005742A6" w:rsidRDefault="00C12580" w:rsidP="005742A6">
      <w:pPr>
        <w:widowControl w:val="0"/>
        <w:ind w:firstLine="426"/>
        <w:jc w:val="both"/>
        <w:rPr>
          <w:b/>
        </w:rPr>
      </w:pPr>
      <w:r w:rsidRPr="005742A6">
        <w:rPr>
          <w:b/>
          <w:lang w:val="en-US"/>
        </w:rPr>
        <w:lastRenderedPageBreak/>
        <w:t>III</w:t>
      </w:r>
      <w:r w:rsidRPr="005742A6">
        <w:t xml:space="preserve">. </w:t>
      </w:r>
      <w:r w:rsidRPr="005742A6">
        <w:rPr>
          <w:b/>
        </w:rPr>
        <w:t>СХЕМА ГРАДОСТРОИТЕЛЬНОГО ЗОНИРОВАНИЯ МУНИЦИПАЛЬНОГО ОБРАЗОВАНИЯ «</w:t>
      </w:r>
      <w:r w:rsidR="000D4DB9">
        <w:rPr>
          <w:b/>
        </w:rPr>
        <w:t>ПАНИН</w:t>
      </w:r>
      <w:r w:rsidR="00F56B8F">
        <w:rPr>
          <w:b/>
        </w:rPr>
        <w:t>СКИЙ</w:t>
      </w:r>
      <w:r w:rsidRPr="005742A6">
        <w:rPr>
          <w:b/>
        </w:rPr>
        <w:t xml:space="preserve"> СЕЛЬСОВЕТ» МЕДВЕНСКОГО РАЙОНА КУРСКОЙ ОБЛАСТИ</w:t>
      </w:r>
    </w:p>
    <w:p w:rsidR="00C12580" w:rsidRPr="00924454" w:rsidRDefault="00C12580" w:rsidP="00AE493C">
      <w:pPr>
        <w:widowControl w:val="0"/>
        <w:ind w:firstLine="426"/>
        <w:jc w:val="center"/>
        <w:rPr>
          <w:sz w:val="24"/>
          <w:szCs w:val="24"/>
        </w:rPr>
      </w:pPr>
    </w:p>
    <w:p w:rsidR="00C12580" w:rsidRPr="005742A6" w:rsidRDefault="00C12580" w:rsidP="005742A6">
      <w:pPr>
        <w:ind w:firstLine="426"/>
        <w:jc w:val="both"/>
        <w:rPr>
          <w:b/>
          <w:color w:val="329249"/>
          <w:sz w:val="24"/>
          <w:szCs w:val="24"/>
        </w:rPr>
      </w:pPr>
      <w:r w:rsidRPr="005742A6">
        <w:rPr>
          <w:b/>
          <w:sz w:val="24"/>
          <w:szCs w:val="24"/>
        </w:rPr>
        <w:t>Глава 10.</w:t>
      </w:r>
      <w:r w:rsidR="00C70D3C">
        <w:rPr>
          <w:b/>
          <w:color w:val="329249"/>
          <w:sz w:val="24"/>
          <w:szCs w:val="24"/>
        </w:rPr>
        <w:t xml:space="preserve"> </w:t>
      </w:r>
      <w:r w:rsidRPr="005742A6">
        <w:rPr>
          <w:b/>
          <w:sz w:val="24"/>
          <w:szCs w:val="24"/>
        </w:rPr>
        <w:t>Схема градостроительного зонирования территории муниципального образования «</w:t>
      </w:r>
      <w:r w:rsidR="000D4DB9">
        <w:rPr>
          <w:b/>
          <w:sz w:val="24"/>
          <w:szCs w:val="24"/>
        </w:rPr>
        <w:t>Панин</w:t>
      </w:r>
      <w:r w:rsidR="00F14E74">
        <w:rPr>
          <w:b/>
          <w:sz w:val="24"/>
          <w:szCs w:val="24"/>
        </w:rPr>
        <w:t>ский</w:t>
      </w:r>
      <w:r w:rsidRPr="005742A6">
        <w:rPr>
          <w:b/>
          <w:sz w:val="24"/>
          <w:szCs w:val="24"/>
        </w:rPr>
        <w:t xml:space="preserve"> сельсовет» Медвенского района.</w:t>
      </w:r>
    </w:p>
    <w:p w:rsidR="00C12580" w:rsidRPr="005742A6" w:rsidRDefault="00C12580" w:rsidP="005742A6">
      <w:pPr>
        <w:ind w:firstLine="426"/>
        <w:jc w:val="both"/>
        <w:rPr>
          <w:sz w:val="24"/>
          <w:szCs w:val="24"/>
        </w:rPr>
      </w:pPr>
    </w:p>
    <w:p w:rsidR="00C12580" w:rsidRDefault="00C12580" w:rsidP="005742A6">
      <w:pPr>
        <w:ind w:firstLine="426"/>
        <w:jc w:val="both"/>
        <w:rPr>
          <w:b/>
          <w:sz w:val="24"/>
          <w:szCs w:val="24"/>
        </w:rPr>
      </w:pPr>
      <w:r w:rsidRPr="005742A6">
        <w:rPr>
          <w:b/>
          <w:sz w:val="24"/>
          <w:szCs w:val="24"/>
        </w:rPr>
        <w:t>10.1. Схема градостроительного зонирования территории муниципального образования «</w:t>
      </w:r>
      <w:r w:rsidR="000D4DB9">
        <w:rPr>
          <w:b/>
          <w:sz w:val="24"/>
          <w:szCs w:val="24"/>
        </w:rPr>
        <w:t>Панин</w:t>
      </w:r>
      <w:r w:rsidR="00F14E74">
        <w:rPr>
          <w:b/>
          <w:sz w:val="24"/>
          <w:szCs w:val="24"/>
        </w:rPr>
        <w:t>ский</w:t>
      </w:r>
      <w:r w:rsidR="00144B7B" w:rsidRPr="005742A6">
        <w:rPr>
          <w:b/>
          <w:sz w:val="24"/>
          <w:szCs w:val="24"/>
        </w:rPr>
        <w:t xml:space="preserve"> </w:t>
      </w:r>
      <w:r w:rsidRPr="005742A6">
        <w:rPr>
          <w:b/>
          <w:sz w:val="24"/>
          <w:szCs w:val="24"/>
        </w:rPr>
        <w:t>сельсовет» Медвенского района.</w:t>
      </w:r>
    </w:p>
    <w:p w:rsidR="005742A6" w:rsidRPr="005742A6" w:rsidRDefault="005742A6" w:rsidP="005742A6">
      <w:pPr>
        <w:ind w:firstLine="426"/>
        <w:jc w:val="both"/>
        <w:rPr>
          <w:b/>
          <w:sz w:val="24"/>
          <w:szCs w:val="24"/>
        </w:rPr>
      </w:pPr>
    </w:p>
    <w:p w:rsidR="00C12580" w:rsidRPr="005742A6" w:rsidRDefault="00C12580" w:rsidP="005742A6">
      <w:pPr>
        <w:ind w:firstLine="426"/>
        <w:jc w:val="both"/>
        <w:rPr>
          <w:sz w:val="24"/>
          <w:szCs w:val="24"/>
        </w:rPr>
      </w:pPr>
      <w:r w:rsidRPr="005742A6">
        <w:rPr>
          <w:sz w:val="24"/>
          <w:szCs w:val="24"/>
        </w:rPr>
        <w:t>10.1.1. Схема градостроительного зонирования территории муниципального образования «</w:t>
      </w:r>
      <w:r w:rsidR="000D4DB9">
        <w:rPr>
          <w:sz w:val="24"/>
          <w:szCs w:val="24"/>
        </w:rPr>
        <w:t>Панин</w:t>
      </w:r>
      <w:r w:rsidR="00F14E74">
        <w:rPr>
          <w:sz w:val="24"/>
          <w:szCs w:val="24"/>
        </w:rPr>
        <w:t>ский</w:t>
      </w:r>
      <w:r w:rsidRPr="005742A6">
        <w:rPr>
          <w:sz w:val="24"/>
          <w:szCs w:val="24"/>
        </w:rPr>
        <w:t xml:space="preserve"> сельсовет» Медвенского района представлена в виде графического документа, прилагаемого к части III, являющегося неотъемлемой частью настоящих Правил.</w:t>
      </w:r>
    </w:p>
    <w:p w:rsidR="00C12580" w:rsidRPr="005742A6" w:rsidRDefault="00C12580" w:rsidP="005742A6">
      <w:pPr>
        <w:ind w:firstLine="426"/>
        <w:jc w:val="both"/>
        <w:rPr>
          <w:sz w:val="24"/>
          <w:szCs w:val="24"/>
        </w:rPr>
      </w:pPr>
      <w:r w:rsidRPr="005742A6">
        <w:rPr>
          <w:sz w:val="24"/>
          <w:szCs w:val="24"/>
        </w:rPr>
        <w:t>На схеме отображены границы следующих территориальных зон:</w:t>
      </w:r>
    </w:p>
    <w:p w:rsidR="00C12580" w:rsidRPr="005742A6" w:rsidRDefault="00C12580" w:rsidP="005742A6">
      <w:pPr>
        <w:ind w:firstLine="426"/>
        <w:jc w:val="both"/>
        <w:rPr>
          <w:sz w:val="24"/>
          <w:szCs w:val="24"/>
        </w:rPr>
      </w:pPr>
      <w:r w:rsidRPr="005742A6">
        <w:rPr>
          <w:sz w:val="24"/>
          <w:szCs w:val="24"/>
        </w:rPr>
        <w:t>Жилые зоны Ж (Ж1; Ж2).</w:t>
      </w:r>
    </w:p>
    <w:p w:rsidR="00C12580" w:rsidRPr="005742A6" w:rsidRDefault="00C12580" w:rsidP="005742A6">
      <w:pPr>
        <w:ind w:firstLine="426"/>
        <w:jc w:val="both"/>
        <w:rPr>
          <w:sz w:val="24"/>
          <w:szCs w:val="24"/>
        </w:rPr>
      </w:pPr>
      <w:r w:rsidRPr="005742A6">
        <w:rPr>
          <w:sz w:val="24"/>
          <w:szCs w:val="24"/>
        </w:rPr>
        <w:t>Зоны объектов многофункциональной общественно-деловой застройки, объектов социального, коммунально-бытового и коммерческого назначения О (О1).</w:t>
      </w:r>
    </w:p>
    <w:p w:rsidR="00C12580" w:rsidRPr="005742A6" w:rsidRDefault="00C12580" w:rsidP="005742A6">
      <w:pPr>
        <w:ind w:firstLine="426"/>
        <w:jc w:val="both"/>
        <w:rPr>
          <w:sz w:val="24"/>
          <w:szCs w:val="24"/>
        </w:rPr>
      </w:pPr>
      <w:r w:rsidRPr="005742A6">
        <w:rPr>
          <w:sz w:val="24"/>
          <w:szCs w:val="24"/>
        </w:rPr>
        <w:t>Зоны инженерной и транспортной инфраструктур, улично-дорожной сети – ИТ (ИТ1; ИТ2).</w:t>
      </w:r>
    </w:p>
    <w:p w:rsidR="00C12580" w:rsidRPr="005742A6" w:rsidRDefault="00C12580" w:rsidP="005742A6">
      <w:pPr>
        <w:ind w:firstLine="426"/>
        <w:jc w:val="both"/>
        <w:rPr>
          <w:sz w:val="24"/>
          <w:szCs w:val="24"/>
        </w:rPr>
      </w:pPr>
      <w:r w:rsidRPr="005742A6">
        <w:rPr>
          <w:sz w:val="24"/>
          <w:szCs w:val="24"/>
        </w:rPr>
        <w:t>Зона сельскохозяйственного использования и сельскохозяйственных угодий – СХ (СХ1, СХ2).</w:t>
      </w:r>
    </w:p>
    <w:p w:rsidR="00C12580" w:rsidRPr="005742A6" w:rsidRDefault="00C12580" w:rsidP="005742A6">
      <w:pPr>
        <w:ind w:firstLine="426"/>
        <w:jc w:val="both"/>
        <w:rPr>
          <w:sz w:val="24"/>
          <w:szCs w:val="24"/>
        </w:rPr>
      </w:pPr>
      <w:r w:rsidRPr="005742A6">
        <w:rPr>
          <w:sz w:val="24"/>
          <w:szCs w:val="24"/>
        </w:rPr>
        <w:t>Зоны специального назначения – С (С1; С2).</w:t>
      </w:r>
    </w:p>
    <w:p w:rsidR="00C12580" w:rsidRPr="005742A6" w:rsidRDefault="00C12580" w:rsidP="005742A6">
      <w:pPr>
        <w:ind w:firstLine="426"/>
        <w:jc w:val="both"/>
        <w:rPr>
          <w:sz w:val="24"/>
          <w:szCs w:val="24"/>
        </w:rPr>
      </w:pPr>
      <w:r w:rsidRPr="005742A6">
        <w:rPr>
          <w:sz w:val="24"/>
          <w:szCs w:val="24"/>
        </w:rPr>
        <w:t>Зоны рекреационного назначения Р (Р1; Р2).</w:t>
      </w:r>
    </w:p>
    <w:p w:rsidR="00C12580" w:rsidRPr="005742A6" w:rsidRDefault="00C12580" w:rsidP="005742A6">
      <w:pPr>
        <w:ind w:firstLine="426"/>
        <w:jc w:val="both"/>
        <w:rPr>
          <w:sz w:val="24"/>
          <w:szCs w:val="24"/>
        </w:rPr>
      </w:pPr>
      <w:r w:rsidRPr="005742A6">
        <w:rPr>
          <w:sz w:val="24"/>
          <w:szCs w:val="24"/>
        </w:rPr>
        <w:t>Красные линии (границы населенных пунктов) нанесены условно и должны быть установлены в соответствии с разработанными и утвержденными проектами планировки.</w:t>
      </w:r>
    </w:p>
    <w:p w:rsidR="00144B7B" w:rsidRPr="005742A6" w:rsidRDefault="00144B7B" w:rsidP="005742A6">
      <w:pPr>
        <w:ind w:firstLine="426"/>
        <w:jc w:val="both"/>
        <w:rPr>
          <w:sz w:val="24"/>
          <w:szCs w:val="24"/>
        </w:rPr>
      </w:pPr>
    </w:p>
    <w:p w:rsidR="00C12580" w:rsidRPr="005742A6" w:rsidRDefault="00C12580" w:rsidP="005742A6">
      <w:pPr>
        <w:ind w:firstLine="426"/>
        <w:jc w:val="both"/>
        <w:rPr>
          <w:b/>
          <w:kern w:val="32"/>
          <w:sz w:val="24"/>
          <w:szCs w:val="24"/>
        </w:rPr>
      </w:pPr>
      <w:r w:rsidRPr="005742A6">
        <w:rPr>
          <w:b/>
          <w:kern w:val="32"/>
          <w:sz w:val="24"/>
          <w:szCs w:val="24"/>
        </w:rPr>
        <w:t>Глава</w:t>
      </w:r>
      <w:r w:rsidR="005742A6" w:rsidRPr="005742A6">
        <w:rPr>
          <w:b/>
          <w:kern w:val="32"/>
          <w:sz w:val="24"/>
          <w:szCs w:val="24"/>
        </w:rPr>
        <w:t xml:space="preserve"> </w:t>
      </w:r>
      <w:r w:rsidRPr="005742A6">
        <w:rPr>
          <w:b/>
          <w:kern w:val="32"/>
          <w:sz w:val="24"/>
          <w:szCs w:val="24"/>
        </w:rPr>
        <w:t>11. </w:t>
      </w:r>
      <w:bookmarkStart w:id="189" w:name="_Toc442797254"/>
      <w:r w:rsidRPr="005742A6">
        <w:rPr>
          <w:b/>
          <w:kern w:val="32"/>
          <w:sz w:val="24"/>
          <w:szCs w:val="24"/>
        </w:rPr>
        <w:t>Схема границ зон с особыми условиями использования территории муниципального образования «</w:t>
      </w:r>
      <w:r w:rsidR="000D4DB9">
        <w:rPr>
          <w:b/>
          <w:kern w:val="32"/>
          <w:sz w:val="24"/>
          <w:szCs w:val="24"/>
        </w:rPr>
        <w:t>Панин</w:t>
      </w:r>
      <w:r w:rsidR="00F14E74">
        <w:rPr>
          <w:b/>
          <w:kern w:val="32"/>
          <w:sz w:val="24"/>
          <w:szCs w:val="24"/>
        </w:rPr>
        <w:t>ский</w:t>
      </w:r>
      <w:r w:rsidRPr="005742A6">
        <w:rPr>
          <w:b/>
          <w:kern w:val="32"/>
          <w:sz w:val="24"/>
          <w:szCs w:val="24"/>
        </w:rPr>
        <w:t xml:space="preserve"> сельсовет» Медвенского района Курской области.</w:t>
      </w:r>
      <w:bookmarkEnd w:id="189"/>
    </w:p>
    <w:p w:rsidR="00C12580" w:rsidRPr="005742A6" w:rsidRDefault="00C12580" w:rsidP="005742A6">
      <w:pPr>
        <w:ind w:firstLine="426"/>
        <w:jc w:val="both"/>
        <w:rPr>
          <w:sz w:val="24"/>
          <w:szCs w:val="24"/>
        </w:rPr>
      </w:pPr>
    </w:p>
    <w:p w:rsidR="00C12580" w:rsidRDefault="00C12580" w:rsidP="005742A6">
      <w:pPr>
        <w:ind w:firstLine="426"/>
        <w:jc w:val="both"/>
        <w:rPr>
          <w:b/>
          <w:sz w:val="24"/>
          <w:szCs w:val="24"/>
        </w:rPr>
      </w:pPr>
      <w:r w:rsidRPr="005742A6">
        <w:rPr>
          <w:b/>
          <w:sz w:val="24"/>
          <w:szCs w:val="24"/>
        </w:rPr>
        <w:t>11.1. Схема границ зон с особыми условиями использования территории муниципального образования «</w:t>
      </w:r>
      <w:r w:rsidR="000D4DB9">
        <w:rPr>
          <w:b/>
          <w:sz w:val="24"/>
          <w:szCs w:val="24"/>
        </w:rPr>
        <w:t>Панин</w:t>
      </w:r>
      <w:r w:rsidR="00F14E74">
        <w:rPr>
          <w:b/>
          <w:sz w:val="24"/>
          <w:szCs w:val="24"/>
        </w:rPr>
        <w:t>ский</w:t>
      </w:r>
      <w:r w:rsidRPr="005742A6">
        <w:rPr>
          <w:b/>
          <w:sz w:val="24"/>
          <w:szCs w:val="24"/>
        </w:rPr>
        <w:t xml:space="preserve"> сельсовет» Медвенского района.</w:t>
      </w:r>
    </w:p>
    <w:p w:rsidR="005742A6" w:rsidRPr="005742A6" w:rsidRDefault="005742A6" w:rsidP="005742A6">
      <w:pPr>
        <w:ind w:firstLine="426"/>
        <w:jc w:val="both"/>
        <w:rPr>
          <w:b/>
          <w:sz w:val="24"/>
          <w:szCs w:val="24"/>
        </w:rPr>
      </w:pPr>
    </w:p>
    <w:p w:rsidR="00C12580" w:rsidRPr="005742A6" w:rsidRDefault="00C12580" w:rsidP="005742A6">
      <w:pPr>
        <w:ind w:firstLine="426"/>
        <w:jc w:val="both"/>
        <w:rPr>
          <w:sz w:val="24"/>
          <w:szCs w:val="24"/>
        </w:rPr>
      </w:pPr>
      <w:r w:rsidRPr="005742A6">
        <w:rPr>
          <w:sz w:val="24"/>
          <w:szCs w:val="24"/>
        </w:rPr>
        <w:t>11.1.1. На схеме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C12580" w:rsidRPr="005742A6" w:rsidRDefault="00C12580" w:rsidP="005742A6">
      <w:pPr>
        <w:ind w:firstLine="426"/>
        <w:jc w:val="both"/>
        <w:rPr>
          <w:sz w:val="24"/>
          <w:szCs w:val="24"/>
        </w:rPr>
      </w:pPr>
      <w:r w:rsidRPr="005742A6">
        <w:rPr>
          <w:sz w:val="24"/>
          <w:szCs w:val="24"/>
        </w:rPr>
        <w:t>На схеме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12580" w:rsidRPr="005742A6" w:rsidRDefault="00C12580" w:rsidP="005742A6">
      <w:pPr>
        <w:ind w:firstLine="426"/>
        <w:jc w:val="both"/>
        <w:rPr>
          <w:sz w:val="24"/>
          <w:szCs w:val="24"/>
        </w:rPr>
      </w:pPr>
      <w:r w:rsidRPr="005742A6">
        <w:rPr>
          <w:sz w:val="24"/>
          <w:szCs w:val="24"/>
        </w:rPr>
        <w:t>- санитарно-защитные зоны;</w:t>
      </w:r>
    </w:p>
    <w:p w:rsidR="00C12580" w:rsidRPr="005742A6" w:rsidRDefault="00C12580" w:rsidP="005742A6">
      <w:pPr>
        <w:ind w:firstLine="426"/>
        <w:jc w:val="both"/>
        <w:rPr>
          <w:sz w:val="24"/>
          <w:szCs w:val="24"/>
        </w:rPr>
      </w:pPr>
      <w:r w:rsidRPr="005742A6">
        <w:rPr>
          <w:sz w:val="24"/>
          <w:szCs w:val="24"/>
        </w:rPr>
        <w:t>- зоны санитарного разрыва от источников электромагнитного излучения;</w:t>
      </w:r>
    </w:p>
    <w:p w:rsidR="00C12580" w:rsidRPr="005742A6" w:rsidRDefault="00C12580" w:rsidP="005742A6">
      <w:pPr>
        <w:ind w:firstLine="426"/>
        <w:jc w:val="both"/>
        <w:rPr>
          <w:sz w:val="24"/>
          <w:szCs w:val="24"/>
        </w:rPr>
      </w:pPr>
      <w:r w:rsidRPr="005742A6">
        <w:rPr>
          <w:sz w:val="24"/>
          <w:szCs w:val="24"/>
        </w:rPr>
        <w:t>- зоны санитарной охраны источников питьевого водоснабжения;</w:t>
      </w:r>
    </w:p>
    <w:p w:rsidR="00C12580" w:rsidRPr="005742A6" w:rsidRDefault="00C12580" w:rsidP="005742A6">
      <w:pPr>
        <w:ind w:firstLine="426"/>
        <w:jc w:val="both"/>
        <w:rPr>
          <w:sz w:val="24"/>
          <w:szCs w:val="24"/>
        </w:rPr>
      </w:pPr>
      <w:r w:rsidRPr="005742A6">
        <w:rPr>
          <w:sz w:val="24"/>
          <w:szCs w:val="24"/>
        </w:rPr>
        <w:t>- охранные зоны водных объектов;</w:t>
      </w:r>
    </w:p>
    <w:p w:rsidR="00C12580" w:rsidRPr="005742A6" w:rsidRDefault="00C12580" w:rsidP="005742A6">
      <w:pPr>
        <w:ind w:firstLine="426"/>
        <w:jc w:val="both"/>
        <w:rPr>
          <w:sz w:val="24"/>
          <w:szCs w:val="24"/>
        </w:rPr>
      </w:pPr>
      <w:r w:rsidRPr="005742A6">
        <w:rPr>
          <w:sz w:val="24"/>
          <w:szCs w:val="24"/>
        </w:rPr>
        <w:t>- зоны санитарного разрыва магистральных газо- и нефтепроводов.</w:t>
      </w:r>
    </w:p>
    <w:p w:rsidR="00C12580" w:rsidRPr="005742A6" w:rsidRDefault="00C12580" w:rsidP="005742A6">
      <w:pPr>
        <w:ind w:firstLine="426"/>
        <w:jc w:val="both"/>
        <w:rPr>
          <w:sz w:val="24"/>
          <w:szCs w:val="24"/>
        </w:rPr>
      </w:pPr>
      <w:r w:rsidRPr="005742A6">
        <w:rPr>
          <w:sz w:val="24"/>
          <w:szCs w:val="24"/>
        </w:rPr>
        <w:t>11.1.2.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муниципального образования «</w:t>
      </w:r>
      <w:r w:rsidR="000D4DB9">
        <w:rPr>
          <w:sz w:val="24"/>
          <w:szCs w:val="24"/>
        </w:rPr>
        <w:t>Панин</w:t>
      </w:r>
      <w:r w:rsidR="00F14E74">
        <w:rPr>
          <w:sz w:val="24"/>
          <w:szCs w:val="24"/>
        </w:rPr>
        <w:t>ский</w:t>
      </w:r>
      <w:r w:rsidRPr="005742A6">
        <w:rPr>
          <w:sz w:val="24"/>
          <w:szCs w:val="24"/>
        </w:rPr>
        <w:t xml:space="preserve"> сельсовет» Медвенского района.</w:t>
      </w:r>
    </w:p>
    <w:p w:rsidR="0036764F" w:rsidRDefault="0036764F" w:rsidP="005742A6">
      <w:pPr>
        <w:rPr>
          <w:sz w:val="24"/>
          <w:szCs w:val="24"/>
        </w:rPr>
      </w:pPr>
    </w:p>
    <w:p w:rsidR="0042653B" w:rsidRDefault="0042653B" w:rsidP="005742A6">
      <w:pPr>
        <w:rPr>
          <w:sz w:val="24"/>
          <w:szCs w:val="24"/>
        </w:rPr>
      </w:pPr>
    </w:p>
    <w:p w:rsidR="0042653B" w:rsidRDefault="0042653B" w:rsidP="005742A6">
      <w:pPr>
        <w:rPr>
          <w:sz w:val="24"/>
          <w:szCs w:val="24"/>
        </w:rPr>
      </w:pPr>
    </w:p>
    <w:p w:rsidR="0042653B" w:rsidRDefault="0042653B" w:rsidP="005742A6">
      <w:pPr>
        <w:rPr>
          <w:sz w:val="24"/>
          <w:szCs w:val="24"/>
        </w:rPr>
      </w:pPr>
    </w:p>
    <w:p w:rsidR="0042653B" w:rsidRDefault="0042653B" w:rsidP="005742A6">
      <w:pPr>
        <w:rPr>
          <w:sz w:val="24"/>
          <w:szCs w:val="24"/>
        </w:rPr>
      </w:pPr>
    </w:p>
    <w:p w:rsidR="001006DE" w:rsidRDefault="001006DE" w:rsidP="005742A6">
      <w:pPr>
        <w:rPr>
          <w:sz w:val="24"/>
          <w:szCs w:val="24"/>
        </w:rPr>
      </w:pPr>
    </w:p>
    <w:p w:rsidR="0036764F" w:rsidRPr="00924454" w:rsidRDefault="0036764F" w:rsidP="001006DE">
      <w:pPr>
        <w:ind w:firstLine="426"/>
        <w:jc w:val="right"/>
        <w:rPr>
          <w:b/>
          <w:sz w:val="24"/>
          <w:szCs w:val="24"/>
        </w:rPr>
      </w:pPr>
      <w:r w:rsidRPr="00924454">
        <w:rPr>
          <w:b/>
          <w:sz w:val="24"/>
          <w:szCs w:val="24"/>
        </w:rPr>
        <w:lastRenderedPageBreak/>
        <w:t>Приложение 1.</w:t>
      </w:r>
    </w:p>
    <w:p w:rsidR="0036764F" w:rsidRPr="00924454" w:rsidRDefault="0036764F" w:rsidP="001006DE">
      <w:pPr>
        <w:ind w:firstLine="426"/>
        <w:jc w:val="both"/>
        <w:rPr>
          <w:b/>
          <w:sz w:val="24"/>
          <w:szCs w:val="24"/>
        </w:rPr>
      </w:pPr>
      <w:r w:rsidRPr="00924454">
        <w:rPr>
          <w:b/>
          <w:sz w:val="24"/>
          <w:szCs w:val="24"/>
        </w:rPr>
        <w:t>Предельные (минимальные и (или) максимальные) размеры для вновь образуемых земельных участков, предоставляемых гражданам в собственность (аренду) из земель находящихся в государственной и муниципальной собственности.</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5896"/>
      </w:tblGrid>
      <w:tr w:rsidR="0036764F" w:rsidRPr="00924454" w:rsidTr="00B33C0F">
        <w:tc>
          <w:tcPr>
            <w:tcW w:w="567" w:type="dxa"/>
            <w:shd w:val="clear" w:color="auto" w:fill="auto"/>
            <w:vAlign w:val="center"/>
          </w:tcPr>
          <w:p w:rsidR="0036764F" w:rsidRPr="00924454" w:rsidRDefault="0036764F" w:rsidP="001006DE">
            <w:pPr>
              <w:jc w:val="center"/>
              <w:rPr>
                <w:sz w:val="24"/>
                <w:szCs w:val="24"/>
              </w:rPr>
            </w:pPr>
            <w:r w:rsidRPr="00924454">
              <w:rPr>
                <w:sz w:val="24"/>
                <w:szCs w:val="24"/>
              </w:rPr>
              <w:t>№п/п</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Наименование вида разрешенного использования земельного участка</w:t>
            </w:r>
          </w:p>
        </w:tc>
        <w:tc>
          <w:tcPr>
            <w:tcW w:w="5896" w:type="dxa"/>
            <w:shd w:val="clear" w:color="auto" w:fill="auto"/>
            <w:vAlign w:val="center"/>
          </w:tcPr>
          <w:p w:rsidR="0036764F" w:rsidRPr="00924454" w:rsidRDefault="0036764F" w:rsidP="001006DE">
            <w:pPr>
              <w:jc w:val="center"/>
              <w:rPr>
                <w:sz w:val="24"/>
                <w:szCs w:val="24"/>
              </w:rPr>
            </w:pPr>
            <w:r w:rsidRPr="00924454">
              <w:rPr>
                <w:sz w:val="24"/>
                <w:szCs w:val="24"/>
              </w:rPr>
              <w:t>Предельные (минимальные и (или) максимальные) размеры земельных участков *</w:t>
            </w:r>
          </w:p>
        </w:tc>
      </w:tr>
      <w:tr w:rsidR="0036764F" w:rsidRPr="00924454" w:rsidTr="00B33C0F">
        <w:tc>
          <w:tcPr>
            <w:tcW w:w="567" w:type="dxa"/>
            <w:shd w:val="clear" w:color="auto" w:fill="auto"/>
          </w:tcPr>
          <w:p w:rsidR="0036764F" w:rsidRPr="00924454" w:rsidRDefault="0036764F" w:rsidP="001006DE">
            <w:pPr>
              <w:jc w:val="center"/>
              <w:rPr>
                <w:b/>
                <w:sz w:val="24"/>
                <w:szCs w:val="24"/>
              </w:rPr>
            </w:pPr>
            <w:r w:rsidRPr="00924454">
              <w:rPr>
                <w:b/>
                <w:sz w:val="24"/>
                <w:szCs w:val="24"/>
              </w:rPr>
              <w:t>1</w:t>
            </w:r>
          </w:p>
        </w:tc>
        <w:tc>
          <w:tcPr>
            <w:tcW w:w="3261" w:type="dxa"/>
            <w:shd w:val="clear" w:color="auto" w:fill="auto"/>
          </w:tcPr>
          <w:p w:rsidR="0036764F" w:rsidRPr="00924454" w:rsidRDefault="0036764F" w:rsidP="001006DE">
            <w:pPr>
              <w:jc w:val="center"/>
              <w:rPr>
                <w:b/>
                <w:sz w:val="24"/>
                <w:szCs w:val="24"/>
              </w:rPr>
            </w:pPr>
            <w:r w:rsidRPr="00924454">
              <w:rPr>
                <w:b/>
                <w:sz w:val="24"/>
                <w:szCs w:val="24"/>
              </w:rPr>
              <w:t>2</w:t>
            </w:r>
          </w:p>
        </w:tc>
        <w:tc>
          <w:tcPr>
            <w:tcW w:w="5896" w:type="dxa"/>
            <w:shd w:val="clear" w:color="auto" w:fill="auto"/>
          </w:tcPr>
          <w:p w:rsidR="0036764F" w:rsidRPr="00924454" w:rsidRDefault="0036764F" w:rsidP="001006DE">
            <w:pPr>
              <w:jc w:val="center"/>
              <w:rPr>
                <w:b/>
                <w:sz w:val="24"/>
                <w:szCs w:val="24"/>
              </w:rPr>
            </w:pPr>
            <w:r w:rsidRPr="00924454">
              <w:rPr>
                <w:b/>
                <w:sz w:val="24"/>
                <w:szCs w:val="24"/>
              </w:rPr>
              <w:t>3</w:t>
            </w:r>
          </w:p>
        </w:tc>
      </w:tr>
      <w:tr w:rsidR="0036764F" w:rsidRPr="00924454" w:rsidTr="00B33C0F">
        <w:tc>
          <w:tcPr>
            <w:tcW w:w="9724" w:type="dxa"/>
            <w:gridSpan w:val="3"/>
            <w:shd w:val="clear" w:color="auto" w:fill="auto"/>
          </w:tcPr>
          <w:p w:rsidR="0036764F" w:rsidRPr="00924454" w:rsidRDefault="0036764F" w:rsidP="00B33C0F">
            <w:pPr>
              <w:jc w:val="center"/>
              <w:rPr>
                <w:sz w:val="24"/>
                <w:szCs w:val="24"/>
              </w:rPr>
            </w:pPr>
            <w:r w:rsidRPr="00924454">
              <w:rPr>
                <w:b/>
                <w:sz w:val="24"/>
                <w:szCs w:val="24"/>
              </w:rPr>
              <w:t>Жилая зона</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1</w:t>
            </w:r>
          </w:p>
        </w:tc>
        <w:tc>
          <w:tcPr>
            <w:tcW w:w="3261" w:type="dxa"/>
            <w:shd w:val="clear" w:color="auto" w:fill="auto"/>
          </w:tcPr>
          <w:p w:rsidR="0036764F" w:rsidRPr="00924454" w:rsidRDefault="0036764F" w:rsidP="001006DE">
            <w:pPr>
              <w:jc w:val="center"/>
              <w:rPr>
                <w:sz w:val="24"/>
                <w:szCs w:val="24"/>
              </w:rPr>
            </w:pPr>
            <w:r w:rsidRPr="00924454">
              <w:rPr>
                <w:sz w:val="24"/>
                <w:szCs w:val="24"/>
              </w:rPr>
              <w:t>Для индивидуального жилищного строительства</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03 га"/>
              </w:smartTagPr>
              <w:r w:rsidRPr="00924454">
                <w:rPr>
                  <w:sz w:val="24"/>
                  <w:szCs w:val="24"/>
                </w:rPr>
                <w:t>0,03 га</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Максимальный размер земельного участка – </w:t>
            </w:r>
            <w:smartTag w:uri="urn:schemas-microsoft-com:office:smarttags" w:element="metricconverter">
              <w:smartTagPr>
                <w:attr w:name="ProductID" w:val="0,20 га"/>
              </w:smartTagPr>
              <w:r w:rsidRPr="00924454">
                <w:rPr>
                  <w:sz w:val="24"/>
                  <w:szCs w:val="24"/>
                </w:rPr>
                <w:t>0,20 га</w:t>
              </w:r>
            </w:smartTag>
            <w:r w:rsidRPr="00924454">
              <w:rPr>
                <w:sz w:val="24"/>
                <w:szCs w:val="24"/>
              </w:rPr>
              <w:t>.</w:t>
            </w:r>
          </w:p>
          <w:p w:rsidR="0036764F" w:rsidRPr="00924454" w:rsidRDefault="0036764F" w:rsidP="001006DE">
            <w:pPr>
              <w:jc w:val="center"/>
              <w:rPr>
                <w:sz w:val="24"/>
                <w:szCs w:val="24"/>
              </w:rPr>
            </w:pPr>
            <w:r w:rsidRPr="00924454">
              <w:rPr>
                <w:sz w:val="24"/>
                <w:szCs w:val="24"/>
              </w:rPr>
              <w:t>Коэффициент застройки – 0,3;</w:t>
            </w:r>
          </w:p>
          <w:p w:rsidR="0036764F" w:rsidRPr="00924454" w:rsidRDefault="0036764F" w:rsidP="001006DE">
            <w:pPr>
              <w:jc w:val="center"/>
              <w:rPr>
                <w:sz w:val="24"/>
                <w:szCs w:val="24"/>
              </w:rPr>
            </w:pPr>
            <w:r w:rsidRPr="00924454">
              <w:rPr>
                <w:sz w:val="24"/>
                <w:szCs w:val="24"/>
              </w:rPr>
              <w:t>Максимальное количество этажей – 3;</w:t>
            </w:r>
          </w:p>
          <w:p w:rsidR="0036764F" w:rsidRPr="00924454" w:rsidRDefault="0036764F" w:rsidP="001006DE">
            <w:pPr>
              <w:jc w:val="center"/>
              <w:rPr>
                <w:sz w:val="24"/>
                <w:szCs w:val="24"/>
              </w:rPr>
            </w:pPr>
            <w:r w:rsidRPr="00924454">
              <w:rPr>
                <w:sz w:val="24"/>
                <w:szCs w:val="24"/>
              </w:rPr>
              <w:t>Минимальная ширина земельного участка:</w:t>
            </w:r>
          </w:p>
          <w:p w:rsidR="0036764F" w:rsidRPr="00924454" w:rsidRDefault="0036764F" w:rsidP="001006DE">
            <w:pPr>
              <w:jc w:val="center"/>
              <w:rPr>
                <w:sz w:val="24"/>
                <w:szCs w:val="24"/>
              </w:rPr>
            </w:pPr>
            <w:r w:rsidRPr="00924454">
              <w:rPr>
                <w:sz w:val="24"/>
                <w:szCs w:val="24"/>
              </w:rPr>
              <w:t xml:space="preserve">-вновь предоставляемого </w:t>
            </w:r>
            <w:smartTag w:uri="urn:schemas-microsoft-com:office:smarttags" w:element="metricconverter">
              <w:smartTagPr>
                <w:attr w:name="ProductID" w:val="-20 м"/>
              </w:smartTagPr>
              <w:r w:rsidRPr="00924454">
                <w:rPr>
                  <w:sz w:val="24"/>
                  <w:szCs w:val="24"/>
                </w:rPr>
                <w:t>-20 м</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-в существующей застройке – </w:t>
            </w:r>
            <w:smartTag w:uri="urn:schemas-microsoft-com:office:smarttags" w:element="metricconverter">
              <w:smartTagPr>
                <w:attr w:name="ProductID" w:val="12 м"/>
              </w:smartTagPr>
              <w:r w:rsidRPr="00924454">
                <w:rPr>
                  <w:sz w:val="24"/>
                  <w:szCs w:val="24"/>
                </w:rPr>
                <w:t>12 м</w:t>
              </w:r>
            </w:smartTag>
            <w:r w:rsidRPr="00924454">
              <w:rPr>
                <w:sz w:val="24"/>
                <w:szCs w:val="24"/>
              </w:rPr>
              <w:t>.</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2</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Застройка многоквартирными жилыми домами малой и средней этажности</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Минимальная площадь земельного участка - 1000 кв.м</w:t>
            </w:r>
          </w:p>
          <w:p w:rsidR="0036764F" w:rsidRPr="00924454" w:rsidRDefault="0036764F" w:rsidP="001006DE">
            <w:pPr>
              <w:jc w:val="center"/>
              <w:rPr>
                <w:sz w:val="24"/>
                <w:szCs w:val="24"/>
              </w:rPr>
            </w:pPr>
            <w:r w:rsidRPr="00924454">
              <w:rPr>
                <w:sz w:val="24"/>
                <w:szCs w:val="24"/>
              </w:rPr>
              <w:t>Коэффициент застройки – 0,4;</w:t>
            </w:r>
          </w:p>
          <w:p w:rsidR="0036764F" w:rsidRPr="00924454" w:rsidRDefault="0036764F" w:rsidP="001006DE">
            <w:pPr>
              <w:jc w:val="center"/>
              <w:rPr>
                <w:sz w:val="24"/>
                <w:szCs w:val="24"/>
              </w:rPr>
            </w:pPr>
            <w:r w:rsidRPr="00924454">
              <w:rPr>
                <w:sz w:val="24"/>
                <w:szCs w:val="24"/>
              </w:rPr>
              <w:t>Коэффициент плотности застройки – 0,8;</w:t>
            </w:r>
          </w:p>
          <w:p w:rsidR="0036764F" w:rsidRPr="00924454" w:rsidRDefault="0036764F" w:rsidP="001006DE">
            <w:pPr>
              <w:jc w:val="center"/>
              <w:rPr>
                <w:sz w:val="24"/>
                <w:szCs w:val="24"/>
              </w:rPr>
            </w:pPr>
            <w:r w:rsidRPr="00924454">
              <w:rPr>
                <w:sz w:val="24"/>
                <w:szCs w:val="24"/>
              </w:rPr>
              <w:t>Максимальное количество этажей – 8;</w:t>
            </w:r>
          </w:p>
          <w:p w:rsidR="0036764F" w:rsidRPr="00924454" w:rsidRDefault="0036764F" w:rsidP="001006DE">
            <w:pPr>
              <w:jc w:val="center"/>
              <w:rPr>
                <w:sz w:val="24"/>
                <w:szCs w:val="24"/>
              </w:rPr>
            </w:pPr>
            <w:r w:rsidRPr="00924454">
              <w:rPr>
                <w:sz w:val="24"/>
                <w:szCs w:val="24"/>
              </w:rPr>
              <w:t>Минимальная площадь земельного участка для одной квартиры – 100 кв.м.</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3</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Застройка одно-двухквартирными жилыми домами с приусадебным участком</w:t>
            </w:r>
          </w:p>
        </w:tc>
        <w:tc>
          <w:tcPr>
            <w:tcW w:w="5896" w:type="dxa"/>
            <w:shd w:val="clear" w:color="auto" w:fill="auto"/>
          </w:tcPr>
          <w:p w:rsidR="0036764F" w:rsidRPr="00924454" w:rsidRDefault="0036764F" w:rsidP="001006DE">
            <w:pPr>
              <w:jc w:val="center"/>
              <w:rPr>
                <w:sz w:val="24"/>
                <w:szCs w:val="24"/>
              </w:rPr>
            </w:pPr>
            <w:r w:rsidRPr="00924454">
              <w:rPr>
                <w:sz w:val="24"/>
                <w:szCs w:val="24"/>
              </w:rPr>
              <w:t>Коэффициент застройки – 0,2;</w:t>
            </w:r>
          </w:p>
          <w:p w:rsidR="0036764F" w:rsidRPr="00924454" w:rsidRDefault="0036764F" w:rsidP="001006DE">
            <w:pPr>
              <w:jc w:val="center"/>
              <w:rPr>
                <w:sz w:val="24"/>
                <w:szCs w:val="24"/>
              </w:rPr>
            </w:pPr>
            <w:r w:rsidRPr="00924454">
              <w:rPr>
                <w:sz w:val="24"/>
                <w:szCs w:val="24"/>
              </w:rPr>
              <w:t>Коэффициент плотности застройки – 0,4;</w:t>
            </w:r>
          </w:p>
          <w:p w:rsidR="0036764F" w:rsidRPr="00924454" w:rsidRDefault="0036764F" w:rsidP="001006DE">
            <w:pPr>
              <w:jc w:val="center"/>
              <w:rPr>
                <w:sz w:val="24"/>
                <w:szCs w:val="24"/>
              </w:rPr>
            </w:pPr>
            <w:r w:rsidRPr="00924454">
              <w:rPr>
                <w:sz w:val="24"/>
                <w:szCs w:val="24"/>
              </w:rPr>
              <w:t>Максимальное количество этажей – 3;</w:t>
            </w:r>
          </w:p>
          <w:p w:rsidR="0036764F" w:rsidRPr="00924454" w:rsidRDefault="0036764F" w:rsidP="001006DE">
            <w:pPr>
              <w:jc w:val="center"/>
              <w:rPr>
                <w:sz w:val="24"/>
                <w:szCs w:val="24"/>
              </w:rPr>
            </w:pPr>
            <w:r w:rsidRPr="00924454">
              <w:rPr>
                <w:sz w:val="24"/>
                <w:szCs w:val="24"/>
              </w:rPr>
              <w:t>Минимальная площадь земельного участка для одной квартиры – 400 кв.м.</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4</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Многоэтажная жилая застройка (высотная застройка)</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Минимальная площадь земельного участка - 1000 кв.м</w:t>
            </w:r>
          </w:p>
          <w:p w:rsidR="0036764F" w:rsidRPr="00924454" w:rsidRDefault="0036764F" w:rsidP="001006DE">
            <w:pPr>
              <w:jc w:val="center"/>
              <w:rPr>
                <w:sz w:val="24"/>
                <w:szCs w:val="24"/>
              </w:rPr>
            </w:pPr>
            <w:r w:rsidRPr="00924454">
              <w:rPr>
                <w:sz w:val="24"/>
                <w:szCs w:val="24"/>
              </w:rPr>
              <w:t>Коэффициент застройки – 0,4;</w:t>
            </w:r>
          </w:p>
          <w:p w:rsidR="0036764F" w:rsidRPr="00924454" w:rsidRDefault="0036764F" w:rsidP="001006DE">
            <w:pPr>
              <w:jc w:val="center"/>
              <w:rPr>
                <w:sz w:val="24"/>
                <w:szCs w:val="24"/>
              </w:rPr>
            </w:pPr>
            <w:r w:rsidRPr="00924454">
              <w:rPr>
                <w:sz w:val="24"/>
                <w:szCs w:val="24"/>
              </w:rPr>
              <w:t>Коэффициент плотности застройки – 1,2;</w:t>
            </w:r>
          </w:p>
          <w:p w:rsidR="0036764F" w:rsidRPr="00924454" w:rsidRDefault="0036764F" w:rsidP="001006DE">
            <w:pPr>
              <w:jc w:val="center"/>
              <w:rPr>
                <w:sz w:val="24"/>
                <w:szCs w:val="24"/>
              </w:rPr>
            </w:pPr>
            <w:r w:rsidRPr="00924454">
              <w:rPr>
                <w:sz w:val="24"/>
                <w:szCs w:val="24"/>
              </w:rPr>
              <w:t>Минимальное количество этажей – 9;</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5</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Для ведения личного подсобного хозяйства</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05 га"/>
              </w:smartTagPr>
              <w:r w:rsidRPr="00924454">
                <w:rPr>
                  <w:sz w:val="24"/>
                  <w:szCs w:val="24"/>
                </w:rPr>
                <w:t>0,05 га</w:t>
              </w:r>
            </w:smartTag>
            <w:r w:rsidRPr="00924454">
              <w:rPr>
                <w:sz w:val="24"/>
                <w:szCs w:val="24"/>
              </w:rPr>
              <w:t>;</w:t>
            </w:r>
          </w:p>
          <w:p w:rsidR="0036764F" w:rsidRPr="00924454" w:rsidRDefault="0036764F" w:rsidP="001006DE">
            <w:pPr>
              <w:jc w:val="center"/>
              <w:rPr>
                <w:sz w:val="24"/>
                <w:szCs w:val="24"/>
              </w:rPr>
            </w:pPr>
            <w:r w:rsidRPr="00924454">
              <w:rPr>
                <w:sz w:val="24"/>
                <w:szCs w:val="24"/>
              </w:rPr>
              <w:t>Максимальный размер земельного участка – до 2,0 га.</w:t>
            </w:r>
          </w:p>
        </w:tc>
      </w:tr>
      <w:tr w:rsidR="0036764F" w:rsidRPr="00924454" w:rsidTr="00B33C0F">
        <w:tc>
          <w:tcPr>
            <w:tcW w:w="567" w:type="dxa"/>
            <w:shd w:val="clear" w:color="auto" w:fill="auto"/>
            <w:vAlign w:val="center"/>
          </w:tcPr>
          <w:p w:rsidR="0036764F" w:rsidRPr="00924454" w:rsidRDefault="0036764F" w:rsidP="001006DE">
            <w:pPr>
              <w:jc w:val="center"/>
              <w:rPr>
                <w:sz w:val="24"/>
                <w:szCs w:val="24"/>
              </w:rPr>
            </w:pPr>
            <w:r w:rsidRPr="00924454">
              <w:rPr>
                <w:sz w:val="24"/>
                <w:szCs w:val="24"/>
              </w:rPr>
              <w:t>6</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Блокированная жилая застройка</w:t>
            </w:r>
          </w:p>
        </w:tc>
        <w:tc>
          <w:tcPr>
            <w:tcW w:w="5896" w:type="dxa"/>
            <w:shd w:val="clear" w:color="auto" w:fill="auto"/>
          </w:tcPr>
          <w:p w:rsidR="0036764F" w:rsidRPr="00924454" w:rsidRDefault="0036764F" w:rsidP="001006DE">
            <w:pPr>
              <w:jc w:val="center"/>
              <w:rPr>
                <w:sz w:val="24"/>
                <w:szCs w:val="24"/>
              </w:rPr>
            </w:pPr>
            <w:r w:rsidRPr="00924454">
              <w:rPr>
                <w:sz w:val="24"/>
                <w:szCs w:val="24"/>
              </w:rPr>
              <w:t>Коэффициент застройки – 0,3;</w:t>
            </w:r>
          </w:p>
          <w:p w:rsidR="0036764F" w:rsidRPr="00924454" w:rsidRDefault="0036764F" w:rsidP="001006DE">
            <w:pPr>
              <w:jc w:val="center"/>
              <w:rPr>
                <w:sz w:val="24"/>
                <w:szCs w:val="24"/>
              </w:rPr>
            </w:pPr>
            <w:r w:rsidRPr="00924454">
              <w:rPr>
                <w:sz w:val="24"/>
                <w:szCs w:val="24"/>
              </w:rPr>
              <w:t>Коэффициент плотности застройки – 0,6;</w:t>
            </w:r>
          </w:p>
          <w:p w:rsidR="0036764F" w:rsidRPr="00924454" w:rsidRDefault="0036764F" w:rsidP="001006DE">
            <w:pPr>
              <w:jc w:val="center"/>
              <w:rPr>
                <w:sz w:val="24"/>
                <w:szCs w:val="24"/>
              </w:rPr>
            </w:pPr>
            <w:r w:rsidRPr="00924454">
              <w:rPr>
                <w:sz w:val="24"/>
                <w:szCs w:val="24"/>
              </w:rPr>
              <w:t>Максимальное количество этажей – 3;</w:t>
            </w:r>
          </w:p>
          <w:p w:rsidR="0036764F" w:rsidRPr="00924454" w:rsidRDefault="0036764F" w:rsidP="001006DE">
            <w:pPr>
              <w:jc w:val="center"/>
              <w:rPr>
                <w:sz w:val="24"/>
                <w:szCs w:val="24"/>
              </w:rPr>
            </w:pPr>
            <w:r w:rsidRPr="00924454">
              <w:rPr>
                <w:sz w:val="24"/>
                <w:szCs w:val="24"/>
              </w:rPr>
              <w:t>Максимальное количество жилых блоков – 10;</w:t>
            </w:r>
          </w:p>
          <w:p w:rsidR="0036764F" w:rsidRPr="00924454" w:rsidRDefault="0036764F" w:rsidP="001006DE">
            <w:pPr>
              <w:jc w:val="center"/>
              <w:rPr>
                <w:sz w:val="24"/>
                <w:szCs w:val="24"/>
              </w:rPr>
            </w:pPr>
            <w:r w:rsidRPr="00924454">
              <w:rPr>
                <w:sz w:val="24"/>
                <w:szCs w:val="24"/>
              </w:rPr>
              <w:t>Минимальная площадь придомового участка на одну семью блокированного жилого дома – 60 кв.м.</w:t>
            </w:r>
          </w:p>
        </w:tc>
      </w:tr>
      <w:tr w:rsidR="0036764F" w:rsidRPr="00924454" w:rsidTr="00B33C0F">
        <w:tc>
          <w:tcPr>
            <w:tcW w:w="567" w:type="dxa"/>
            <w:shd w:val="clear" w:color="auto" w:fill="auto"/>
            <w:vAlign w:val="center"/>
          </w:tcPr>
          <w:p w:rsidR="0036764F" w:rsidRPr="00924454" w:rsidRDefault="0036764F" w:rsidP="001006DE">
            <w:pPr>
              <w:jc w:val="center"/>
              <w:rPr>
                <w:sz w:val="24"/>
                <w:szCs w:val="24"/>
              </w:rPr>
            </w:pPr>
            <w:r w:rsidRPr="00924454">
              <w:rPr>
                <w:sz w:val="24"/>
                <w:szCs w:val="24"/>
              </w:rPr>
              <w:t>7</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Объекты гаражного назначения</w:t>
            </w:r>
          </w:p>
          <w:p w:rsidR="0036764F" w:rsidRPr="00924454" w:rsidRDefault="0036764F" w:rsidP="001006DE">
            <w:pPr>
              <w:jc w:val="center"/>
              <w:rPr>
                <w:sz w:val="24"/>
                <w:szCs w:val="24"/>
              </w:rPr>
            </w:pPr>
            <w:r w:rsidRPr="00924454">
              <w:rPr>
                <w:sz w:val="24"/>
                <w:szCs w:val="24"/>
              </w:rPr>
              <w:t>в жилой зоне</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земельных участков гаражей и стоянок легковых автомобилей на 1 маш./место, м</w:t>
            </w:r>
            <w:r w:rsidRPr="00924454">
              <w:rPr>
                <w:sz w:val="24"/>
                <w:szCs w:val="24"/>
                <w:vertAlign w:val="superscript"/>
              </w:rPr>
              <w:t>2</w:t>
            </w:r>
            <w:r w:rsidRPr="00924454">
              <w:rPr>
                <w:sz w:val="24"/>
                <w:szCs w:val="24"/>
              </w:rPr>
              <w:t>:  одноэтажных – 30; двухэтажных – 20.</w:t>
            </w:r>
          </w:p>
          <w:p w:rsidR="0036764F" w:rsidRPr="00924454" w:rsidRDefault="0036764F" w:rsidP="001006DE">
            <w:pPr>
              <w:jc w:val="center"/>
              <w:rPr>
                <w:sz w:val="24"/>
                <w:szCs w:val="24"/>
              </w:rPr>
            </w:pPr>
            <w:r w:rsidRPr="00924454">
              <w:rPr>
                <w:sz w:val="24"/>
                <w:szCs w:val="24"/>
              </w:rPr>
              <w:t xml:space="preserve">Минимальный размер земельных участков гаражей и стоянок грузовых автомобилей на 1 маш./место – </w:t>
            </w:r>
            <w:smartTag w:uri="urn:schemas-microsoft-com:office:smarttags" w:element="metricconverter">
              <w:smartTagPr>
                <w:attr w:name="ProductID" w:val="50 м2"/>
              </w:smartTagPr>
              <w:r w:rsidRPr="00924454">
                <w:rPr>
                  <w:sz w:val="24"/>
                  <w:szCs w:val="24"/>
                </w:rPr>
                <w:t>50 м</w:t>
              </w:r>
              <w:r w:rsidRPr="00924454">
                <w:rPr>
                  <w:sz w:val="24"/>
                  <w:szCs w:val="24"/>
                  <w:vertAlign w:val="superscript"/>
                </w:rPr>
                <w:t>2</w:t>
              </w:r>
            </w:smartTag>
          </w:p>
          <w:p w:rsidR="0036764F" w:rsidRPr="00924454" w:rsidRDefault="0036764F" w:rsidP="001006DE">
            <w:pPr>
              <w:jc w:val="center"/>
              <w:rPr>
                <w:sz w:val="24"/>
                <w:szCs w:val="24"/>
              </w:rPr>
            </w:pPr>
            <w:r w:rsidRPr="00924454">
              <w:rPr>
                <w:sz w:val="24"/>
                <w:szCs w:val="24"/>
              </w:rPr>
              <w:t>Максимальная площадь земельного участка гаражей для легкового автотранспорта – 600 кв.м (более 600 кв.м – условно разрешенный вид использования).</w:t>
            </w:r>
          </w:p>
        </w:tc>
      </w:tr>
      <w:tr w:rsidR="0036764F" w:rsidRPr="00924454" w:rsidTr="00B33C0F">
        <w:tc>
          <w:tcPr>
            <w:tcW w:w="9724" w:type="dxa"/>
            <w:gridSpan w:val="3"/>
            <w:shd w:val="clear" w:color="auto" w:fill="auto"/>
          </w:tcPr>
          <w:p w:rsidR="0036764F" w:rsidRPr="00924454" w:rsidRDefault="0036764F" w:rsidP="00B33C0F">
            <w:pPr>
              <w:jc w:val="center"/>
              <w:rPr>
                <w:sz w:val="24"/>
                <w:szCs w:val="24"/>
              </w:rPr>
            </w:pPr>
            <w:r w:rsidRPr="00924454">
              <w:rPr>
                <w:b/>
                <w:sz w:val="24"/>
                <w:szCs w:val="24"/>
              </w:rPr>
              <w:t>Общественно – деловая зона</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8</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Многофункциональная застройка</w:t>
            </w:r>
          </w:p>
        </w:tc>
        <w:tc>
          <w:tcPr>
            <w:tcW w:w="5896" w:type="dxa"/>
            <w:shd w:val="clear" w:color="auto" w:fill="auto"/>
          </w:tcPr>
          <w:p w:rsidR="0036764F" w:rsidRPr="00924454" w:rsidRDefault="0036764F" w:rsidP="001006DE">
            <w:pPr>
              <w:jc w:val="center"/>
              <w:rPr>
                <w:sz w:val="24"/>
                <w:szCs w:val="24"/>
              </w:rPr>
            </w:pPr>
            <w:r w:rsidRPr="00924454">
              <w:rPr>
                <w:sz w:val="24"/>
                <w:szCs w:val="24"/>
              </w:rPr>
              <w:t>Коэффициент застройки – 1,0;</w:t>
            </w:r>
          </w:p>
          <w:p w:rsidR="0036764F" w:rsidRPr="00924454" w:rsidRDefault="0036764F" w:rsidP="001006DE">
            <w:pPr>
              <w:jc w:val="center"/>
              <w:rPr>
                <w:sz w:val="24"/>
                <w:szCs w:val="24"/>
              </w:rPr>
            </w:pPr>
            <w:r w:rsidRPr="00924454">
              <w:rPr>
                <w:sz w:val="24"/>
                <w:szCs w:val="24"/>
              </w:rPr>
              <w:t>Коэффициент плотности застройки – 3,0;</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9</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Специализированная общественная застройка</w:t>
            </w:r>
          </w:p>
        </w:tc>
        <w:tc>
          <w:tcPr>
            <w:tcW w:w="5896" w:type="dxa"/>
            <w:shd w:val="clear" w:color="auto" w:fill="auto"/>
          </w:tcPr>
          <w:p w:rsidR="0036764F" w:rsidRPr="00924454" w:rsidRDefault="0036764F" w:rsidP="001006DE">
            <w:pPr>
              <w:jc w:val="center"/>
              <w:rPr>
                <w:sz w:val="24"/>
                <w:szCs w:val="24"/>
              </w:rPr>
            </w:pPr>
            <w:r w:rsidRPr="00924454">
              <w:rPr>
                <w:sz w:val="24"/>
                <w:szCs w:val="24"/>
              </w:rPr>
              <w:t>Коэффициент застройки – 0,8;</w:t>
            </w:r>
          </w:p>
          <w:p w:rsidR="0036764F" w:rsidRPr="00924454" w:rsidRDefault="0036764F" w:rsidP="001006DE">
            <w:pPr>
              <w:jc w:val="center"/>
              <w:rPr>
                <w:sz w:val="24"/>
                <w:szCs w:val="24"/>
              </w:rPr>
            </w:pPr>
            <w:r w:rsidRPr="00924454">
              <w:rPr>
                <w:sz w:val="24"/>
                <w:szCs w:val="24"/>
              </w:rPr>
              <w:t>Коэффициент плотности застройки – 2,4;</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10</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 xml:space="preserve">Организации и учреждения </w:t>
            </w:r>
            <w:r w:rsidRPr="00924454">
              <w:rPr>
                <w:sz w:val="24"/>
                <w:szCs w:val="24"/>
              </w:rPr>
              <w:lastRenderedPageBreak/>
              <w:t>управления, объект</w:t>
            </w:r>
          </w:p>
        </w:tc>
        <w:tc>
          <w:tcPr>
            <w:tcW w:w="5896" w:type="dxa"/>
            <w:shd w:val="clear" w:color="auto" w:fill="auto"/>
          </w:tcPr>
          <w:p w:rsidR="0036764F" w:rsidRPr="00924454" w:rsidRDefault="0036764F" w:rsidP="001006DE">
            <w:pPr>
              <w:jc w:val="center"/>
              <w:rPr>
                <w:sz w:val="24"/>
                <w:szCs w:val="24"/>
              </w:rPr>
            </w:pPr>
            <w:r w:rsidRPr="00924454">
              <w:rPr>
                <w:sz w:val="24"/>
                <w:szCs w:val="24"/>
              </w:rPr>
              <w:lastRenderedPageBreak/>
              <w:t xml:space="preserve">Минимальный размер земельного участка для </w:t>
            </w:r>
            <w:r w:rsidRPr="00924454">
              <w:rPr>
                <w:sz w:val="24"/>
                <w:szCs w:val="24"/>
              </w:rPr>
              <w:lastRenderedPageBreak/>
              <w:t xml:space="preserve">поселковых и сельских органов власти: </w:t>
            </w:r>
            <w:smartTag w:uri="urn:schemas-microsoft-com:office:smarttags" w:element="metricconverter">
              <w:smartTagPr>
                <w:attr w:name="ProductID" w:val="40 м2"/>
              </w:smartTagPr>
              <w:r w:rsidRPr="00924454">
                <w:rPr>
                  <w:sz w:val="24"/>
                  <w:szCs w:val="24"/>
                </w:rPr>
                <w:t>40 м</w:t>
              </w:r>
              <w:r w:rsidRPr="00924454">
                <w:rPr>
                  <w:sz w:val="24"/>
                  <w:szCs w:val="24"/>
                  <w:vertAlign w:val="superscript"/>
                </w:rPr>
                <w:t>2</w:t>
              </w:r>
            </w:smartTag>
            <w:r w:rsidRPr="00924454">
              <w:rPr>
                <w:sz w:val="24"/>
                <w:szCs w:val="24"/>
                <w:vertAlign w:val="superscript"/>
              </w:rPr>
              <w:t xml:space="preserve"> </w:t>
            </w:r>
            <w:r w:rsidRPr="00924454">
              <w:rPr>
                <w:sz w:val="24"/>
                <w:szCs w:val="24"/>
              </w:rPr>
              <w:t xml:space="preserve"> на 1 сотрудника при этажности 2-3.</w:t>
            </w:r>
          </w:p>
        </w:tc>
      </w:tr>
      <w:tr w:rsidR="0036764F" w:rsidRPr="00924454" w:rsidTr="00B33C0F">
        <w:tc>
          <w:tcPr>
            <w:tcW w:w="567" w:type="dxa"/>
            <w:shd w:val="clear" w:color="auto" w:fill="auto"/>
          </w:tcPr>
          <w:p w:rsidR="0036764F" w:rsidRPr="00924454" w:rsidRDefault="0036764F" w:rsidP="001006DE">
            <w:pPr>
              <w:jc w:val="center"/>
              <w:rPr>
                <w:color w:val="000000"/>
                <w:sz w:val="24"/>
                <w:szCs w:val="24"/>
              </w:rPr>
            </w:pPr>
            <w:r w:rsidRPr="00924454">
              <w:rPr>
                <w:color w:val="000000"/>
                <w:sz w:val="24"/>
                <w:szCs w:val="24"/>
              </w:rPr>
              <w:lastRenderedPageBreak/>
              <w:t>11</w:t>
            </w:r>
          </w:p>
        </w:tc>
        <w:tc>
          <w:tcPr>
            <w:tcW w:w="3261" w:type="dxa"/>
            <w:shd w:val="clear" w:color="auto" w:fill="auto"/>
            <w:vAlign w:val="center"/>
          </w:tcPr>
          <w:p w:rsidR="0036764F" w:rsidRPr="00924454" w:rsidRDefault="0036764F" w:rsidP="001006DE">
            <w:pPr>
              <w:jc w:val="center"/>
              <w:rPr>
                <w:color w:val="000000"/>
                <w:sz w:val="24"/>
                <w:szCs w:val="24"/>
              </w:rPr>
            </w:pPr>
            <w:r w:rsidRPr="00924454">
              <w:rPr>
                <w:color w:val="000000"/>
                <w:sz w:val="24"/>
                <w:szCs w:val="24"/>
              </w:rPr>
              <w:t>Объекты торговли (торговые центры, торгово-развлекательные центры (комплексы)</w:t>
            </w:r>
          </w:p>
        </w:tc>
        <w:tc>
          <w:tcPr>
            <w:tcW w:w="5896" w:type="dxa"/>
            <w:shd w:val="clear" w:color="auto" w:fill="auto"/>
          </w:tcPr>
          <w:p w:rsidR="0036764F" w:rsidRPr="00924454" w:rsidRDefault="0036764F" w:rsidP="001006DE">
            <w:pPr>
              <w:jc w:val="center"/>
              <w:rPr>
                <w:color w:val="000000"/>
                <w:sz w:val="24"/>
                <w:szCs w:val="24"/>
              </w:rPr>
            </w:pPr>
            <w:r w:rsidRPr="00924454">
              <w:rPr>
                <w:color w:val="000000"/>
                <w:sz w:val="24"/>
                <w:szCs w:val="24"/>
              </w:rPr>
              <w:t>Минимальный размер земельного участка:</w:t>
            </w:r>
          </w:p>
          <w:p w:rsidR="0036764F" w:rsidRPr="00924454" w:rsidRDefault="0036764F" w:rsidP="001006DE">
            <w:pPr>
              <w:jc w:val="center"/>
              <w:rPr>
                <w:color w:val="000000"/>
                <w:sz w:val="24"/>
                <w:szCs w:val="24"/>
              </w:rPr>
            </w:pPr>
            <w:r w:rsidRPr="00924454">
              <w:rPr>
                <w:color w:val="000000"/>
                <w:sz w:val="24"/>
                <w:szCs w:val="24"/>
              </w:rPr>
              <w:t>число жителей, тыс. чел.:</w:t>
            </w:r>
          </w:p>
          <w:p w:rsidR="0036764F" w:rsidRPr="00924454" w:rsidRDefault="0036764F" w:rsidP="001006DE">
            <w:pPr>
              <w:jc w:val="center"/>
              <w:rPr>
                <w:color w:val="000000"/>
                <w:sz w:val="24"/>
                <w:szCs w:val="24"/>
              </w:rPr>
            </w:pPr>
            <w:r w:rsidRPr="00924454">
              <w:rPr>
                <w:color w:val="000000"/>
                <w:sz w:val="24"/>
                <w:szCs w:val="24"/>
              </w:rPr>
              <w:t>до 1……0,1 га;</w:t>
            </w:r>
          </w:p>
          <w:p w:rsidR="0036764F" w:rsidRPr="00924454" w:rsidRDefault="0036764F" w:rsidP="001006DE">
            <w:pPr>
              <w:jc w:val="center"/>
              <w:rPr>
                <w:color w:val="000000"/>
                <w:sz w:val="24"/>
                <w:szCs w:val="24"/>
              </w:rPr>
            </w:pPr>
            <w:r w:rsidRPr="00924454">
              <w:rPr>
                <w:color w:val="000000"/>
                <w:sz w:val="24"/>
                <w:szCs w:val="24"/>
              </w:rPr>
              <w:t>свыше 1 до 3…….0,4 га;</w:t>
            </w:r>
          </w:p>
          <w:p w:rsidR="0036764F" w:rsidRPr="00924454" w:rsidRDefault="0036764F" w:rsidP="001006DE">
            <w:pPr>
              <w:jc w:val="center"/>
              <w:rPr>
                <w:color w:val="000000"/>
                <w:sz w:val="24"/>
                <w:szCs w:val="24"/>
              </w:rPr>
            </w:pPr>
            <w:r w:rsidRPr="00924454">
              <w:rPr>
                <w:color w:val="000000"/>
                <w:sz w:val="24"/>
                <w:szCs w:val="24"/>
              </w:rPr>
              <w:t>от 3 до 4 ……0,6 га.</w:t>
            </w:r>
          </w:p>
        </w:tc>
      </w:tr>
      <w:tr w:rsidR="0036764F" w:rsidRPr="00924454" w:rsidTr="00B33C0F">
        <w:tc>
          <w:tcPr>
            <w:tcW w:w="567" w:type="dxa"/>
            <w:shd w:val="clear" w:color="auto" w:fill="auto"/>
          </w:tcPr>
          <w:p w:rsidR="0036764F" w:rsidRPr="00924454" w:rsidRDefault="0036764F" w:rsidP="001006DE">
            <w:pPr>
              <w:jc w:val="center"/>
              <w:rPr>
                <w:color w:val="000000"/>
                <w:sz w:val="24"/>
                <w:szCs w:val="24"/>
              </w:rPr>
            </w:pPr>
            <w:r w:rsidRPr="00924454">
              <w:rPr>
                <w:color w:val="000000"/>
                <w:sz w:val="24"/>
                <w:szCs w:val="24"/>
              </w:rPr>
              <w:t>12</w:t>
            </w:r>
          </w:p>
        </w:tc>
        <w:tc>
          <w:tcPr>
            <w:tcW w:w="3261" w:type="dxa"/>
            <w:shd w:val="clear" w:color="auto" w:fill="auto"/>
            <w:vAlign w:val="center"/>
          </w:tcPr>
          <w:p w:rsidR="0036764F" w:rsidRPr="00924454" w:rsidRDefault="0036764F" w:rsidP="001006DE">
            <w:pPr>
              <w:jc w:val="center"/>
              <w:rPr>
                <w:color w:val="000000"/>
                <w:sz w:val="24"/>
                <w:szCs w:val="24"/>
              </w:rPr>
            </w:pPr>
            <w:r w:rsidRPr="00924454">
              <w:rPr>
                <w:color w:val="000000"/>
                <w:sz w:val="24"/>
                <w:szCs w:val="24"/>
              </w:rPr>
              <w:t>Магазины</w:t>
            </w:r>
          </w:p>
        </w:tc>
        <w:tc>
          <w:tcPr>
            <w:tcW w:w="5896" w:type="dxa"/>
            <w:shd w:val="clear" w:color="auto" w:fill="auto"/>
          </w:tcPr>
          <w:p w:rsidR="0036764F" w:rsidRPr="00924454" w:rsidRDefault="0036764F" w:rsidP="001006DE">
            <w:pPr>
              <w:jc w:val="center"/>
              <w:rPr>
                <w:color w:val="000000"/>
                <w:sz w:val="24"/>
                <w:szCs w:val="24"/>
              </w:rPr>
            </w:pPr>
            <w:r w:rsidRPr="00924454">
              <w:rPr>
                <w:color w:val="000000"/>
                <w:sz w:val="24"/>
                <w:szCs w:val="24"/>
              </w:rPr>
              <w:t>Минимальный размер земельного участка для предприятий торговли, м</w:t>
            </w:r>
            <w:r w:rsidRPr="00924454">
              <w:rPr>
                <w:color w:val="000000"/>
                <w:sz w:val="24"/>
                <w:szCs w:val="24"/>
                <w:vertAlign w:val="superscript"/>
              </w:rPr>
              <w:t xml:space="preserve">2 </w:t>
            </w:r>
            <w:r w:rsidRPr="00924454">
              <w:rPr>
                <w:color w:val="000000"/>
                <w:sz w:val="24"/>
                <w:szCs w:val="24"/>
              </w:rPr>
              <w:t>торговой площади:</w:t>
            </w:r>
          </w:p>
          <w:p w:rsidR="0036764F" w:rsidRPr="00924454" w:rsidRDefault="0036764F" w:rsidP="001006DE">
            <w:pPr>
              <w:jc w:val="center"/>
              <w:rPr>
                <w:color w:val="000000"/>
                <w:sz w:val="24"/>
                <w:szCs w:val="24"/>
              </w:rPr>
            </w:pPr>
            <w:r w:rsidRPr="00924454">
              <w:rPr>
                <w:color w:val="000000"/>
                <w:sz w:val="24"/>
                <w:szCs w:val="24"/>
              </w:rPr>
              <w:t xml:space="preserve">До 250 </w:t>
            </w:r>
            <w:r w:rsidRPr="00924454">
              <w:rPr>
                <w:sz w:val="24"/>
                <w:szCs w:val="24"/>
              </w:rPr>
              <w:t>м</w:t>
            </w:r>
            <w:r w:rsidRPr="00924454">
              <w:rPr>
                <w:sz w:val="24"/>
                <w:szCs w:val="24"/>
                <w:vertAlign w:val="superscript"/>
              </w:rPr>
              <w:t>2</w:t>
            </w:r>
            <w:r w:rsidRPr="00924454">
              <w:rPr>
                <w:color w:val="000000"/>
                <w:sz w:val="24"/>
                <w:szCs w:val="24"/>
              </w:rPr>
              <w:t xml:space="preserve"> ……0,08 га на </w:t>
            </w:r>
            <w:smartTag w:uri="urn:schemas-microsoft-com:office:smarttags" w:element="metricconverter">
              <w:smartTagPr>
                <w:attr w:name="ProductID" w:val="100 м2"/>
              </w:smartTagPr>
              <w:r w:rsidRPr="00924454">
                <w:rPr>
                  <w:color w:val="000000"/>
                  <w:sz w:val="24"/>
                  <w:szCs w:val="24"/>
                </w:rPr>
                <w:t>100 м</w:t>
              </w:r>
              <w:r w:rsidRPr="00924454">
                <w:rPr>
                  <w:color w:val="000000"/>
                  <w:sz w:val="24"/>
                  <w:szCs w:val="24"/>
                  <w:vertAlign w:val="superscript"/>
                </w:rPr>
                <w:t>2</w:t>
              </w:r>
            </w:smartTag>
            <w:r w:rsidRPr="00924454">
              <w:rPr>
                <w:color w:val="000000"/>
                <w:sz w:val="24"/>
                <w:szCs w:val="24"/>
                <w:vertAlign w:val="superscript"/>
              </w:rPr>
              <w:t xml:space="preserve"> </w:t>
            </w:r>
            <w:r w:rsidRPr="00924454">
              <w:rPr>
                <w:color w:val="000000"/>
                <w:sz w:val="24"/>
                <w:szCs w:val="24"/>
              </w:rPr>
              <w:t>торговой площади.</w:t>
            </w:r>
          </w:p>
          <w:p w:rsidR="0036764F" w:rsidRPr="00924454" w:rsidRDefault="0036764F" w:rsidP="001006DE">
            <w:pPr>
              <w:jc w:val="center"/>
              <w:rPr>
                <w:color w:val="000000"/>
                <w:sz w:val="24"/>
                <w:szCs w:val="24"/>
              </w:rPr>
            </w:pPr>
            <w:r w:rsidRPr="00924454">
              <w:rPr>
                <w:color w:val="000000"/>
                <w:sz w:val="24"/>
                <w:szCs w:val="24"/>
              </w:rPr>
              <w:t xml:space="preserve">св. 250 до 650 </w:t>
            </w:r>
            <w:r w:rsidRPr="00924454">
              <w:rPr>
                <w:sz w:val="24"/>
                <w:szCs w:val="24"/>
              </w:rPr>
              <w:t>м</w:t>
            </w:r>
            <w:r w:rsidRPr="00924454">
              <w:rPr>
                <w:sz w:val="24"/>
                <w:szCs w:val="24"/>
                <w:vertAlign w:val="superscript"/>
              </w:rPr>
              <w:t>2</w:t>
            </w:r>
            <w:r w:rsidRPr="00924454">
              <w:rPr>
                <w:color w:val="000000"/>
                <w:sz w:val="24"/>
                <w:szCs w:val="24"/>
              </w:rPr>
              <w:t xml:space="preserve">……0,06 га на </w:t>
            </w:r>
            <w:smartTag w:uri="urn:schemas-microsoft-com:office:smarttags" w:element="metricconverter">
              <w:smartTagPr>
                <w:attr w:name="ProductID" w:val="100 м2"/>
              </w:smartTagPr>
              <w:r w:rsidRPr="00924454">
                <w:rPr>
                  <w:color w:val="000000"/>
                  <w:sz w:val="24"/>
                  <w:szCs w:val="24"/>
                </w:rPr>
                <w:t>100 м</w:t>
              </w:r>
              <w:r w:rsidRPr="00924454">
                <w:rPr>
                  <w:color w:val="000000"/>
                  <w:sz w:val="24"/>
                  <w:szCs w:val="24"/>
                  <w:vertAlign w:val="superscript"/>
                </w:rPr>
                <w:t>2</w:t>
              </w:r>
            </w:smartTag>
            <w:r w:rsidRPr="00924454">
              <w:rPr>
                <w:color w:val="000000"/>
                <w:sz w:val="24"/>
                <w:szCs w:val="24"/>
                <w:vertAlign w:val="superscript"/>
              </w:rPr>
              <w:t xml:space="preserve"> </w:t>
            </w:r>
            <w:r w:rsidRPr="00924454">
              <w:rPr>
                <w:color w:val="000000"/>
                <w:sz w:val="24"/>
                <w:szCs w:val="24"/>
              </w:rPr>
              <w:t>торговой площади.</w:t>
            </w:r>
          </w:p>
        </w:tc>
      </w:tr>
      <w:tr w:rsidR="0036764F" w:rsidRPr="00924454" w:rsidTr="00B33C0F">
        <w:tc>
          <w:tcPr>
            <w:tcW w:w="567" w:type="dxa"/>
            <w:shd w:val="clear" w:color="auto" w:fill="auto"/>
          </w:tcPr>
          <w:p w:rsidR="0036764F" w:rsidRPr="00924454" w:rsidRDefault="0036764F" w:rsidP="001006DE">
            <w:pPr>
              <w:jc w:val="center"/>
              <w:rPr>
                <w:color w:val="000000"/>
                <w:sz w:val="24"/>
                <w:szCs w:val="24"/>
              </w:rPr>
            </w:pPr>
            <w:r w:rsidRPr="00924454">
              <w:rPr>
                <w:color w:val="000000"/>
                <w:sz w:val="24"/>
                <w:szCs w:val="24"/>
              </w:rPr>
              <w:t>13</w:t>
            </w:r>
          </w:p>
        </w:tc>
        <w:tc>
          <w:tcPr>
            <w:tcW w:w="3261" w:type="dxa"/>
            <w:shd w:val="clear" w:color="auto" w:fill="auto"/>
            <w:vAlign w:val="center"/>
          </w:tcPr>
          <w:p w:rsidR="0036764F" w:rsidRPr="00924454" w:rsidRDefault="0036764F" w:rsidP="001006DE">
            <w:pPr>
              <w:jc w:val="center"/>
              <w:rPr>
                <w:b/>
                <w:color w:val="000000"/>
                <w:sz w:val="24"/>
                <w:szCs w:val="24"/>
              </w:rPr>
            </w:pPr>
            <w:r w:rsidRPr="00924454">
              <w:rPr>
                <w:color w:val="000000"/>
                <w:sz w:val="24"/>
                <w:szCs w:val="24"/>
              </w:rPr>
              <w:t>Рынки</w:t>
            </w:r>
          </w:p>
        </w:tc>
        <w:tc>
          <w:tcPr>
            <w:tcW w:w="5896" w:type="dxa"/>
            <w:shd w:val="clear" w:color="auto" w:fill="auto"/>
          </w:tcPr>
          <w:p w:rsidR="0036764F" w:rsidRPr="00924454" w:rsidRDefault="0036764F" w:rsidP="001006DE">
            <w:pPr>
              <w:jc w:val="center"/>
              <w:rPr>
                <w:color w:val="000000"/>
                <w:sz w:val="24"/>
                <w:szCs w:val="24"/>
              </w:rPr>
            </w:pPr>
            <w:r w:rsidRPr="00924454">
              <w:rPr>
                <w:color w:val="000000"/>
                <w:sz w:val="24"/>
                <w:szCs w:val="24"/>
              </w:rPr>
              <w:t xml:space="preserve">Минимальный размер земельного участка – 600 </w:t>
            </w:r>
            <w:r w:rsidRPr="00924454">
              <w:rPr>
                <w:sz w:val="24"/>
                <w:szCs w:val="24"/>
              </w:rPr>
              <w:t>м</w:t>
            </w:r>
            <w:r w:rsidRPr="00924454">
              <w:rPr>
                <w:sz w:val="24"/>
                <w:szCs w:val="24"/>
                <w:vertAlign w:val="superscript"/>
              </w:rPr>
              <w:t>2</w:t>
            </w:r>
          </w:p>
        </w:tc>
      </w:tr>
      <w:tr w:rsidR="0036764F" w:rsidRPr="00924454" w:rsidTr="00B33C0F">
        <w:tc>
          <w:tcPr>
            <w:tcW w:w="567" w:type="dxa"/>
            <w:shd w:val="clear" w:color="auto" w:fill="auto"/>
          </w:tcPr>
          <w:p w:rsidR="0036764F" w:rsidRPr="00924454" w:rsidRDefault="0036764F" w:rsidP="001006DE">
            <w:pPr>
              <w:jc w:val="center"/>
              <w:rPr>
                <w:color w:val="000000"/>
                <w:sz w:val="24"/>
                <w:szCs w:val="24"/>
              </w:rPr>
            </w:pPr>
            <w:r w:rsidRPr="00924454">
              <w:rPr>
                <w:color w:val="000000"/>
                <w:sz w:val="24"/>
                <w:szCs w:val="24"/>
              </w:rPr>
              <w:t>14</w:t>
            </w:r>
          </w:p>
        </w:tc>
        <w:tc>
          <w:tcPr>
            <w:tcW w:w="3261" w:type="dxa"/>
            <w:shd w:val="clear" w:color="auto" w:fill="auto"/>
            <w:vAlign w:val="center"/>
          </w:tcPr>
          <w:p w:rsidR="0036764F" w:rsidRPr="00924454" w:rsidRDefault="0036764F" w:rsidP="001006DE">
            <w:pPr>
              <w:jc w:val="center"/>
              <w:rPr>
                <w:color w:val="000000"/>
                <w:sz w:val="24"/>
                <w:szCs w:val="24"/>
              </w:rPr>
            </w:pPr>
            <w:r w:rsidRPr="00924454">
              <w:rPr>
                <w:color w:val="000000"/>
                <w:sz w:val="24"/>
                <w:szCs w:val="24"/>
              </w:rPr>
              <w:t>Общественное питание.</w:t>
            </w:r>
          </w:p>
        </w:tc>
        <w:tc>
          <w:tcPr>
            <w:tcW w:w="5896" w:type="dxa"/>
            <w:shd w:val="clear" w:color="auto" w:fill="auto"/>
          </w:tcPr>
          <w:p w:rsidR="0036764F" w:rsidRPr="00924454" w:rsidRDefault="0036764F" w:rsidP="001006DE">
            <w:pPr>
              <w:jc w:val="center"/>
              <w:rPr>
                <w:color w:val="000000"/>
                <w:sz w:val="24"/>
                <w:szCs w:val="24"/>
              </w:rPr>
            </w:pPr>
            <w:r w:rsidRPr="00924454">
              <w:rPr>
                <w:color w:val="000000"/>
                <w:sz w:val="24"/>
                <w:szCs w:val="24"/>
              </w:rPr>
              <w:t>Минимальный размер земельного участка:</w:t>
            </w:r>
          </w:p>
          <w:p w:rsidR="0036764F" w:rsidRPr="00924454" w:rsidRDefault="0036764F" w:rsidP="001006DE">
            <w:pPr>
              <w:jc w:val="center"/>
              <w:rPr>
                <w:color w:val="000000"/>
                <w:sz w:val="24"/>
                <w:szCs w:val="24"/>
              </w:rPr>
            </w:pPr>
            <w:r w:rsidRPr="00924454">
              <w:rPr>
                <w:color w:val="000000"/>
                <w:sz w:val="24"/>
                <w:szCs w:val="24"/>
              </w:rPr>
              <w:t>при числе мест, га.:</w:t>
            </w:r>
          </w:p>
          <w:p w:rsidR="0036764F" w:rsidRPr="00924454" w:rsidRDefault="0036764F" w:rsidP="001006DE">
            <w:pPr>
              <w:jc w:val="center"/>
              <w:rPr>
                <w:color w:val="000000"/>
                <w:sz w:val="24"/>
                <w:szCs w:val="24"/>
              </w:rPr>
            </w:pPr>
            <w:r w:rsidRPr="00924454">
              <w:rPr>
                <w:color w:val="000000"/>
                <w:sz w:val="24"/>
                <w:szCs w:val="24"/>
              </w:rPr>
              <w:t>До 50 …….0,2;</w:t>
            </w:r>
          </w:p>
          <w:p w:rsidR="0036764F" w:rsidRPr="00924454" w:rsidRDefault="0036764F" w:rsidP="001006DE">
            <w:pPr>
              <w:jc w:val="center"/>
              <w:rPr>
                <w:color w:val="000000"/>
                <w:sz w:val="24"/>
                <w:szCs w:val="24"/>
              </w:rPr>
            </w:pPr>
            <w:r w:rsidRPr="00924454">
              <w:rPr>
                <w:color w:val="000000"/>
                <w:sz w:val="24"/>
                <w:szCs w:val="24"/>
              </w:rPr>
              <w:t>свыше 50 до 150 …….0,15.</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15</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Бытовое обслуживание</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для предприятий мощностью до 50 рабочих мест - </w:t>
            </w:r>
            <w:smartTag w:uri="urn:schemas-microsoft-com:office:smarttags" w:element="metricconverter">
              <w:smartTagPr>
                <w:attr w:name="ProductID" w:val="0,1 га"/>
              </w:smartTagPr>
              <w:r w:rsidRPr="00924454">
                <w:rPr>
                  <w:sz w:val="24"/>
                  <w:szCs w:val="24"/>
                </w:rPr>
                <w:t>0,1 га</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Минимальный размер земельного участка для бани: </w:t>
            </w:r>
            <w:smartTag w:uri="urn:schemas-microsoft-com:office:smarttags" w:element="metricconverter">
              <w:smartTagPr>
                <w:attr w:name="ProductID" w:val="0,2 га"/>
              </w:smartTagPr>
              <w:r w:rsidRPr="00924454">
                <w:rPr>
                  <w:sz w:val="24"/>
                  <w:szCs w:val="24"/>
                </w:rPr>
                <w:t>0,2 га</w:t>
              </w:r>
            </w:smartTag>
            <w:r w:rsidRPr="00924454">
              <w:rPr>
                <w:sz w:val="24"/>
                <w:szCs w:val="24"/>
              </w:rPr>
              <w:t xml:space="preserve"> на объект.</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16</w:t>
            </w:r>
          </w:p>
        </w:tc>
        <w:tc>
          <w:tcPr>
            <w:tcW w:w="3261" w:type="dxa"/>
            <w:shd w:val="clear" w:color="auto" w:fill="auto"/>
          </w:tcPr>
          <w:p w:rsidR="0036764F" w:rsidRPr="00924454" w:rsidRDefault="0036764F" w:rsidP="001006DE">
            <w:pPr>
              <w:jc w:val="center"/>
              <w:rPr>
                <w:sz w:val="24"/>
                <w:szCs w:val="24"/>
              </w:rPr>
            </w:pPr>
            <w:r w:rsidRPr="00924454">
              <w:rPr>
                <w:sz w:val="24"/>
                <w:szCs w:val="24"/>
              </w:rPr>
              <w:t>Гостиничное обслуживание</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 для гостиницы: от 25 мест - 55 м</w:t>
            </w:r>
            <w:r w:rsidRPr="00924454">
              <w:rPr>
                <w:sz w:val="24"/>
                <w:szCs w:val="24"/>
                <w:vertAlign w:val="superscript"/>
              </w:rPr>
              <w:t xml:space="preserve">2 </w:t>
            </w:r>
            <w:r w:rsidRPr="00924454">
              <w:rPr>
                <w:sz w:val="24"/>
                <w:szCs w:val="24"/>
              </w:rPr>
              <w:t>на 1 место</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17</w:t>
            </w:r>
          </w:p>
        </w:tc>
        <w:tc>
          <w:tcPr>
            <w:tcW w:w="3261" w:type="dxa"/>
            <w:shd w:val="clear" w:color="auto" w:fill="auto"/>
          </w:tcPr>
          <w:p w:rsidR="0036764F" w:rsidRPr="00924454" w:rsidRDefault="0036764F" w:rsidP="001006DE">
            <w:pPr>
              <w:jc w:val="center"/>
              <w:rPr>
                <w:sz w:val="24"/>
                <w:szCs w:val="24"/>
              </w:rPr>
            </w:pPr>
            <w:r w:rsidRPr="00924454">
              <w:rPr>
                <w:sz w:val="24"/>
                <w:szCs w:val="24"/>
              </w:rPr>
              <w:t>Спорт. Физкультурно-спортивные сооружения.</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 – 0,7га на 1000 человек.</w:t>
            </w:r>
          </w:p>
        </w:tc>
      </w:tr>
      <w:tr w:rsidR="0036764F" w:rsidRPr="00924454" w:rsidTr="00B33C0F">
        <w:tc>
          <w:tcPr>
            <w:tcW w:w="567" w:type="dxa"/>
            <w:vMerge w:val="restart"/>
            <w:shd w:val="clear" w:color="auto" w:fill="auto"/>
          </w:tcPr>
          <w:p w:rsidR="0036764F" w:rsidRPr="00924454" w:rsidRDefault="0036764F" w:rsidP="001006DE">
            <w:pPr>
              <w:jc w:val="center"/>
              <w:rPr>
                <w:sz w:val="24"/>
                <w:szCs w:val="24"/>
              </w:rPr>
            </w:pPr>
            <w:r w:rsidRPr="00924454">
              <w:rPr>
                <w:sz w:val="24"/>
                <w:szCs w:val="24"/>
              </w:rPr>
              <w:t>18</w:t>
            </w:r>
          </w:p>
        </w:tc>
        <w:tc>
          <w:tcPr>
            <w:tcW w:w="3261" w:type="dxa"/>
            <w:shd w:val="clear" w:color="auto" w:fill="auto"/>
          </w:tcPr>
          <w:p w:rsidR="0036764F" w:rsidRPr="00924454" w:rsidRDefault="0036764F" w:rsidP="001006DE">
            <w:pPr>
              <w:jc w:val="center"/>
              <w:rPr>
                <w:sz w:val="24"/>
                <w:szCs w:val="24"/>
              </w:rPr>
            </w:pPr>
            <w:r w:rsidRPr="00924454">
              <w:rPr>
                <w:sz w:val="24"/>
                <w:szCs w:val="24"/>
              </w:rPr>
              <w:t>Социальное обслуживание:</w:t>
            </w:r>
          </w:p>
        </w:tc>
        <w:tc>
          <w:tcPr>
            <w:tcW w:w="5896" w:type="dxa"/>
            <w:shd w:val="clear" w:color="auto" w:fill="auto"/>
          </w:tcPr>
          <w:p w:rsidR="0036764F" w:rsidRPr="00924454" w:rsidRDefault="0036764F" w:rsidP="001006DE">
            <w:pPr>
              <w:jc w:val="center"/>
              <w:rPr>
                <w:sz w:val="24"/>
                <w:szCs w:val="24"/>
              </w:rPr>
            </w:pP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Психоневрологические интернаты, место на 1 тыс. чел. (с 18 лет)</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 при вместимости интернатов, мест, м</w:t>
            </w:r>
            <w:r w:rsidRPr="00924454">
              <w:rPr>
                <w:sz w:val="24"/>
                <w:szCs w:val="24"/>
                <w:vertAlign w:val="superscript"/>
              </w:rPr>
              <w:t>2</w:t>
            </w:r>
            <w:r w:rsidRPr="00924454">
              <w:rPr>
                <w:sz w:val="24"/>
                <w:szCs w:val="24"/>
              </w:rPr>
              <w:t>:</w:t>
            </w:r>
          </w:p>
          <w:p w:rsidR="0036764F" w:rsidRPr="00924454" w:rsidRDefault="0036764F" w:rsidP="001006DE">
            <w:pPr>
              <w:jc w:val="center"/>
              <w:rPr>
                <w:sz w:val="24"/>
                <w:szCs w:val="24"/>
              </w:rPr>
            </w:pPr>
            <w:r w:rsidRPr="00924454">
              <w:rPr>
                <w:sz w:val="24"/>
                <w:szCs w:val="24"/>
              </w:rPr>
              <w:t>До 200 мест …………….125 м</w:t>
            </w:r>
            <w:r w:rsidRPr="00924454">
              <w:rPr>
                <w:sz w:val="24"/>
                <w:szCs w:val="24"/>
                <w:vertAlign w:val="superscript"/>
              </w:rPr>
              <w:t xml:space="preserve">2 </w:t>
            </w:r>
            <w:r w:rsidRPr="00924454">
              <w:rPr>
                <w:sz w:val="24"/>
                <w:szCs w:val="24"/>
              </w:rPr>
              <w:t>на 1 место</w:t>
            </w:r>
          </w:p>
          <w:p w:rsidR="0036764F" w:rsidRPr="00924454" w:rsidRDefault="0036764F" w:rsidP="001006DE">
            <w:pPr>
              <w:jc w:val="center"/>
              <w:rPr>
                <w:sz w:val="24"/>
                <w:szCs w:val="24"/>
              </w:rPr>
            </w:pPr>
            <w:r w:rsidRPr="00924454">
              <w:rPr>
                <w:sz w:val="24"/>
                <w:szCs w:val="24"/>
              </w:rPr>
              <w:t>Св. 200 до 400 мест ……100 м</w:t>
            </w:r>
            <w:r w:rsidRPr="00924454">
              <w:rPr>
                <w:sz w:val="24"/>
                <w:szCs w:val="24"/>
                <w:vertAlign w:val="superscript"/>
              </w:rPr>
              <w:t>2</w:t>
            </w:r>
            <w:r w:rsidRPr="00924454">
              <w:rPr>
                <w:sz w:val="24"/>
                <w:szCs w:val="24"/>
              </w:rPr>
              <w:t xml:space="preserve"> на 1 место</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19</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Отделения связи поселка, сельского поселения для обслуживаемого населения групп:</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w:t>
            </w:r>
          </w:p>
          <w:p w:rsidR="0036764F" w:rsidRPr="00924454" w:rsidRDefault="0036764F" w:rsidP="001006DE">
            <w:pPr>
              <w:jc w:val="center"/>
              <w:rPr>
                <w:sz w:val="24"/>
                <w:szCs w:val="24"/>
              </w:rPr>
            </w:pPr>
            <w:r w:rsidRPr="00924454">
              <w:rPr>
                <w:sz w:val="24"/>
                <w:szCs w:val="24"/>
              </w:rPr>
              <w:t xml:space="preserve">до 2 тыс.чел. - </w:t>
            </w:r>
            <w:smartTag w:uri="urn:schemas-microsoft-com:office:smarttags" w:element="metricconverter">
              <w:smartTagPr>
                <w:attr w:name="ProductID" w:val="0,3 га"/>
              </w:smartTagPr>
              <w:r w:rsidRPr="00924454">
                <w:rPr>
                  <w:sz w:val="24"/>
                  <w:szCs w:val="24"/>
                </w:rPr>
                <w:t>0,3 га</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свыше 2 тыс.чел.– </w:t>
            </w:r>
            <w:smartTag w:uri="urn:schemas-microsoft-com:office:smarttags" w:element="metricconverter">
              <w:smartTagPr>
                <w:attr w:name="ProductID" w:val="0,45 га"/>
              </w:smartTagPr>
              <w:r w:rsidRPr="00924454">
                <w:rPr>
                  <w:sz w:val="24"/>
                  <w:szCs w:val="24"/>
                </w:rPr>
                <w:t>0,45 га</w:t>
              </w:r>
            </w:smartTag>
            <w:r w:rsidRPr="00924454">
              <w:rPr>
                <w:sz w:val="24"/>
                <w:szCs w:val="24"/>
              </w:rPr>
              <w:t>.</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20</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Деловое управление</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w:t>
            </w:r>
          </w:p>
          <w:p w:rsidR="0036764F" w:rsidRPr="00924454" w:rsidRDefault="0036764F" w:rsidP="001006DE">
            <w:pPr>
              <w:jc w:val="center"/>
              <w:rPr>
                <w:sz w:val="24"/>
                <w:szCs w:val="24"/>
              </w:rPr>
            </w:pPr>
            <w:r w:rsidRPr="00924454">
              <w:rPr>
                <w:sz w:val="24"/>
                <w:szCs w:val="24"/>
              </w:rPr>
              <w:t xml:space="preserve">на1 сотрудника - </w:t>
            </w:r>
            <w:smartTag w:uri="urn:schemas-microsoft-com:office:smarttags" w:element="metricconverter">
              <w:smartTagPr>
                <w:attr w:name="ProductID" w:val="18,5 м2"/>
              </w:smartTagPr>
              <w:r w:rsidRPr="00924454">
                <w:rPr>
                  <w:sz w:val="24"/>
                  <w:szCs w:val="24"/>
                </w:rPr>
                <w:t>18,5 м</w:t>
              </w:r>
              <w:r w:rsidRPr="00924454">
                <w:rPr>
                  <w:sz w:val="24"/>
                  <w:szCs w:val="24"/>
                  <w:vertAlign w:val="superscript"/>
                </w:rPr>
                <w:t>2</w:t>
              </w:r>
            </w:smartTag>
            <w:r w:rsidRPr="00924454">
              <w:rPr>
                <w:sz w:val="24"/>
                <w:szCs w:val="24"/>
              </w:rPr>
              <w:t xml:space="preserve"> .</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21</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Отделения и филиалы сберегательного банка в сельских поселениях</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на 1 операционное место (окно) - </w:t>
            </w:r>
            <w:smartTag w:uri="urn:schemas-microsoft-com:office:smarttags" w:element="metricconverter">
              <w:smartTagPr>
                <w:attr w:name="ProductID" w:val="0,05 га"/>
              </w:smartTagPr>
              <w:r w:rsidRPr="00924454">
                <w:rPr>
                  <w:sz w:val="24"/>
                  <w:szCs w:val="24"/>
                </w:rPr>
                <w:t>0,05 га</w:t>
              </w:r>
            </w:smartTag>
            <w:r w:rsidRPr="00924454">
              <w:rPr>
                <w:sz w:val="24"/>
                <w:szCs w:val="24"/>
              </w:rPr>
              <w:t>.</w:t>
            </w:r>
          </w:p>
        </w:tc>
      </w:tr>
      <w:tr w:rsidR="0036764F" w:rsidRPr="00924454" w:rsidTr="00B33C0F">
        <w:tc>
          <w:tcPr>
            <w:tcW w:w="567" w:type="dxa"/>
            <w:vMerge w:val="restart"/>
            <w:shd w:val="clear" w:color="auto" w:fill="auto"/>
          </w:tcPr>
          <w:p w:rsidR="0036764F" w:rsidRPr="00924454" w:rsidRDefault="0036764F" w:rsidP="001006DE">
            <w:pPr>
              <w:jc w:val="center"/>
              <w:rPr>
                <w:sz w:val="24"/>
                <w:szCs w:val="24"/>
              </w:rPr>
            </w:pPr>
            <w:r w:rsidRPr="00924454">
              <w:rPr>
                <w:sz w:val="24"/>
                <w:szCs w:val="24"/>
              </w:rPr>
              <w:t>22</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Здравоохранение:</w:t>
            </w:r>
          </w:p>
        </w:tc>
        <w:tc>
          <w:tcPr>
            <w:tcW w:w="5896" w:type="dxa"/>
            <w:shd w:val="clear" w:color="auto" w:fill="auto"/>
          </w:tcPr>
          <w:p w:rsidR="0036764F" w:rsidRPr="00924454" w:rsidRDefault="0036764F" w:rsidP="001006DE">
            <w:pPr>
              <w:jc w:val="center"/>
              <w:rPr>
                <w:sz w:val="24"/>
                <w:szCs w:val="24"/>
              </w:rPr>
            </w:pP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Поликлиники, амбулатории, диспансеры без стационара, посещение в смену</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2 га"/>
              </w:smartTagPr>
              <w:r w:rsidRPr="00924454">
                <w:rPr>
                  <w:sz w:val="24"/>
                  <w:szCs w:val="24"/>
                </w:rPr>
                <w:t>0,2 га</w:t>
              </w:r>
            </w:smartTag>
            <w:r w:rsidRPr="00924454">
              <w:rPr>
                <w:sz w:val="24"/>
                <w:szCs w:val="24"/>
              </w:rPr>
              <w:t>.</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Станции (подстанции) скорой медицинской помощи</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1 га"/>
              </w:smartTagPr>
              <w:r w:rsidRPr="00924454">
                <w:rPr>
                  <w:sz w:val="24"/>
                  <w:szCs w:val="24"/>
                </w:rPr>
                <w:t>0,1 га</w:t>
              </w:r>
            </w:smartTag>
            <w:r w:rsidRPr="00924454">
              <w:rPr>
                <w:sz w:val="24"/>
                <w:szCs w:val="24"/>
              </w:rPr>
              <w:t xml:space="preserve"> на 1 автомобиль</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Фельдшерские или фельдшерско-акушерские пункты, объект</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05 га"/>
              </w:smartTagPr>
              <w:r w:rsidRPr="00924454">
                <w:rPr>
                  <w:sz w:val="24"/>
                  <w:szCs w:val="24"/>
                </w:rPr>
                <w:t>0,05 га</w:t>
              </w:r>
            </w:smartTag>
            <w:r w:rsidRPr="00924454">
              <w:rPr>
                <w:sz w:val="24"/>
                <w:szCs w:val="24"/>
              </w:rPr>
              <w:t>.</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 xml:space="preserve">Стационары для взрослых и детей для интенсивного лечения и кратковременного пребывания (многопрофильные </w:t>
            </w:r>
            <w:r w:rsidRPr="00924454">
              <w:rPr>
                <w:sz w:val="24"/>
                <w:szCs w:val="24"/>
              </w:rPr>
              <w:lastRenderedPageBreak/>
              <w:t>больницы, специализированные стационары и медицинские центры, родильные дома и др.) с вспомогательными зданиями и сооружениями</w:t>
            </w:r>
          </w:p>
        </w:tc>
        <w:tc>
          <w:tcPr>
            <w:tcW w:w="5896" w:type="dxa"/>
            <w:shd w:val="clear" w:color="auto" w:fill="auto"/>
          </w:tcPr>
          <w:p w:rsidR="0036764F" w:rsidRPr="00924454" w:rsidRDefault="0036764F" w:rsidP="001006DE">
            <w:pPr>
              <w:jc w:val="center"/>
              <w:rPr>
                <w:sz w:val="24"/>
                <w:szCs w:val="24"/>
              </w:rPr>
            </w:pPr>
            <w:r w:rsidRPr="00924454">
              <w:rPr>
                <w:sz w:val="24"/>
                <w:szCs w:val="24"/>
              </w:rPr>
              <w:lastRenderedPageBreak/>
              <w:t>Минимальный размер земельного участка:</w:t>
            </w:r>
          </w:p>
          <w:p w:rsidR="0036764F" w:rsidRPr="00924454" w:rsidRDefault="0036764F" w:rsidP="001006DE">
            <w:pPr>
              <w:jc w:val="center"/>
              <w:rPr>
                <w:sz w:val="24"/>
                <w:szCs w:val="24"/>
              </w:rPr>
            </w:pPr>
            <w:r w:rsidRPr="00924454">
              <w:rPr>
                <w:sz w:val="24"/>
                <w:szCs w:val="24"/>
              </w:rPr>
              <w:t>При мощности стационаров, коек:</w:t>
            </w:r>
          </w:p>
          <w:p w:rsidR="0036764F" w:rsidRPr="00924454" w:rsidRDefault="0036764F" w:rsidP="001006DE">
            <w:pPr>
              <w:jc w:val="center"/>
              <w:rPr>
                <w:sz w:val="24"/>
                <w:szCs w:val="24"/>
              </w:rPr>
            </w:pPr>
            <w:r w:rsidRPr="00924454">
              <w:rPr>
                <w:sz w:val="24"/>
                <w:szCs w:val="24"/>
              </w:rPr>
              <w:t>до 50……………150 м</w:t>
            </w:r>
            <w:r w:rsidRPr="00924454">
              <w:rPr>
                <w:sz w:val="24"/>
                <w:szCs w:val="24"/>
                <w:vertAlign w:val="superscript"/>
              </w:rPr>
              <w:t xml:space="preserve">2 </w:t>
            </w:r>
            <w:r w:rsidRPr="00924454">
              <w:rPr>
                <w:sz w:val="24"/>
                <w:szCs w:val="24"/>
              </w:rPr>
              <w:t>на 1 койку;</w:t>
            </w:r>
          </w:p>
          <w:p w:rsidR="0036764F" w:rsidRPr="00924454" w:rsidRDefault="0036764F" w:rsidP="001006DE">
            <w:pPr>
              <w:jc w:val="center"/>
              <w:rPr>
                <w:sz w:val="24"/>
                <w:szCs w:val="24"/>
              </w:rPr>
            </w:pPr>
            <w:r w:rsidRPr="00924454">
              <w:rPr>
                <w:sz w:val="24"/>
                <w:szCs w:val="24"/>
              </w:rPr>
              <w:t>св. 50 до 100 …..100 м</w:t>
            </w:r>
            <w:r w:rsidRPr="00924454">
              <w:rPr>
                <w:sz w:val="24"/>
                <w:szCs w:val="24"/>
                <w:vertAlign w:val="superscript"/>
              </w:rPr>
              <w:t xml:space="preserve">2 </w:t>
            </w:r>
            <w:r w:rsidRPr="00924454">
              <w:rPr>
                <w:sz w:val="24"/>
                <w:szCs w:val="24"/>
              </w:rPr>
              <w:t>на 1 койку;</w:t>
            </w:r>
          </w:p>
          <w:p w:rsidR="0036764F" w:rsidRPr="00924454" w:rsidRDefault="0036764F" w:rsidP="001006DE">
            <w:pPr>
              <w:jc w:val="center"/>
              <w:rPr>
                <w:sz w:val="24"/>
                <w:szCs w:val="24"/>
              </w:rPr>
            </w:pPr>
            <w:r w:rsidRPr="00924454">
              <w:rPr>
                <w:sz w:val="24"/>
                <w:szCs w:val="24"/>
              </w:rPr>
              <w:t>св. 100 до 200….80 м</w:t>
            </w:r>
            <w:r w:rsidRPr="00924454">
              <w:rPr>
                <w:sz w:val="24"/>
                <w:szCs w:val="24"/>
                <w:vertAlign w:val="superscript"/>
              </w:rPr>
              <w:t xml:space="preserve">2 </w:t>
            </w:r>
            <w:r w:rsidRPr="00924454">
              <w:rPr>
                <w:sz w:val="24"/>
                <w:szCs w:val="24"/>
              </w:rPr>
              <w:t>на 1 койку.</w:t>
            </w:r>
          </w:p>
        </w:tc>
      </w:tr>
      <w:tr w:rsidR="0036764F" w:rsidRPr="00924454" w:rsidTr="00B33C0F">
        <w:tc>
          <w:tcPr>
            <w:tcW w:w="567" w:type="dxa"/>
            <w:vMerge w:val="restart"/>
            <w:shd w:val="clear" w:color="auto" w:fill="auto"/>
            <w:vAlign w:val="center"/>
          </w:tcPr>
          <w:p w:rsidR="0036764F" w:rsidRPr="00924454" w:rsidRDefault="0036764F" w:rsidP="001006DE">
            <w:pPr>
              <w:jc w:val="center"/>
              <w:rPr>
                <w:sz w:val="24"/>
                <w:szCs w:val="24"/>
              </w:rPr>
            </w:pPr>
            <w:r w:rsidRPr="00924454">
              <w:rPr>
                <w:sz w:val="24"/>
                <w:szCs w:val="24"/>
              </w:rPr>
              <w:lastRenderedPageBreak/>
              <w:t>23</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Образование и просвещение</w:t>
            </w:r>
          </w:p>
        </w:tc>
        <w:tc>
          <w:tcPr>
            <w:tcW w:w="5896" w:type="dxa"/>
            <w:vMerge w:val="restart"/>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w:t>
            </w:r>
          </w:p>
          <w:p w:rsidR="0036764F" w:rsidRPr="00924454" w:rsidRDefault="0036764F" w:rsidP="001006DE">
            <w:pPr>
              <w:jc w:val="center"/>
              <w:rPr>
                <w:sz w:val="24"/>
                <w:szCs w:val="24"/>
              </w:rPr>
            </w:pPr>
            <w:r w:rsidRPr="00924454">
              <w:rPr>
                <w:sz w:val="24"/>
                <w:szCs w:val="24"/>
              </w:rPr>
              <w:t>При вместимости яслей-садов, м</w:t>
            </w:r>
            <w:r w:rsidRPr="00924454">
              <w:rPr>
                <w:sz w:val="24"/>
                <w:szCs w:val="24"/>
                <w:vertAlign w:val="superscript"/>
              </w:rPr>
              <w:t>2</w:t>
            </w:r>
            <w:r w:rsidRPr="00924454">
              <w:rPr>
                <w:sz w:val="24"/>
                <w:szCs w:val="24"/>
              </w:rPr>
              <w:t xml:space="preserve"> , на 1 место:</w:t>
            </w:r>
          </w:p>
          <w:p w:rsidR="0036764F" w:rsidRPr="00924454" w:rsidRDefault="0036764F" w:rsidP="001006DE">
            <w:pPr>
              <w:jc w:val="center"/>
              <w:rPr>
                <w:sz w:val="24"/>
                <w:szCs w:val="24"/>
              </w:rPr>
            </w:pPr>
            <w:r w:rsidRPr="00924454">
              <w:rPr>
                <w:sz w:val="24"/>
                <w:szCs w:val="24"/>
              </w:rPr>
              <w:t>до 100 мест – 40,</w:t>
            </w:r>
          </w:p>
          <w:p w:rsidR="0036764F" w:rsidRPr="00924454" w:rsidRDefault="0036764F" w:rsidP="001006DE">
            <w:pPr>
              <w:jc w:val="center"/>
              <w:rPr>
                <w:sz w:val="24"/>
                <w:szCs w:val="24"/>
              </w:rPr>
            </w:pPr>
            <w:r w:rsidRPr="00924454">
              <w:rPr>
                <w:sz w:val="24"/>
                <w:szCs w:val="24"/>
              </w:rPr>
              <w:t>св. 100 – 35;</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Детские дошкольные учреждения</w:t>
            </w:r>
          </w:p>
        </w:tc>
        <w:tc>
          <w:tcPr>
            <w:tcW w:w="5896" w:type="dxa"/>
            <w:vMerge/>
            <w:shd w:val="clear" w:color="auto" w:fill="auto"/>
          </w:tcPr>
          <w:p w:rsidR="0036764F" w:rsidRPr="00924454" w:rsidRDefault="0036764F" w:rsidP="001006DE">
            <w:pPr>
              <w:jc w:val="center"/>
              <w:rPr>
                <w:sz w:val="24"/>
                <w:szCs w:val="24"/>
              </w:rPr>
            </w:pP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Общеобразовательные школы</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50 м2"/>
              </w:smartTagPr>
              <w:r w:rsidRPr="00924454">
                <w:rPr>
                  <w:sz w:val="24"/>
                  <w:szCs w:val="24"/>
                </w:rPr>
                <w:t>50 м</w:t>
              </w:r>
              <w:r w:rsidRPr="00924454">
                <w:rPr>
                  <w:sz w:val="24"/>
                  <w:szCs w:val="24"/>
                  <w:vertAlign w:val="superscript"/>
                </w:rPr>
                <w:t>2</w:t>
              </w:r>
            </w:smartTag>
            <w:r w:rsidRPr="00924454">
              <w:rPr>
                <w:sz w:val="24"/>
                <w:szCs w:val="24"/>
              </w:rPr>
              <w:t xml:space="preserve"> на 1 учащегося</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Средние специальные и профессионально- технические учебные заведения</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50 м2"/>
              </w:smartTagPr>
              <w:r w:rsidRPr="00924454">
                <w:rPr>
                  <w:sz w:val="24"/>
                  <w:szCs w:val="24"/>
                </w:rPr>
                <w:t>50 м</w:t>
              </w:r>
              <w:r w:rsidRPr="00924454">
                <w:rPr>
                  <w:sz w:val="24"/>
                  <w:szCs w:val="24"/>
                  <w:vertAlign w:val="superscript"/>
                </w:rPr>
                <w:t>2</w:t>
              </w:r>
            </w:smartTag>
            <w:r w:rsidRPr="00924454">
              <w:rPr>
                <w:sz w:val="24"/>
                <w:szCs w:val="24"/>
              </w:rPr>
              <w:t xml:space="preserve"> на 1 учащегося</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24</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Религиозное использование:</w:t>
            </w:r>
          </w:p>
          <w:p w:rsidR="0036764F" w:rsidRPr="00924454" w:rsidRDefault="0036764F" w:rsidP="001006DE">
            <w:pPr>
              <w:jc w:val="center"/>
              <w:rPr>
                <w:sz w:val="24"/>
                <w:szCs w:val="24"/>
              </w:rPr>
            </w:pPr>
            <w:r w:rsidRPr="00924454">
              <w:rPr>
                <w:sz w:val="24"/>
                <w:szCs w:val="24"/>
              </w:rPr>
              <w:t>Институты культового назначения</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 на 1-го православного верующего - 7 м</w:t>
            </w:r>
            <w:r w:rsidRPr="00924454">
              <w:rPr>
                <w:sz w:val="24"/>
                <w:szCs w:val="24"/>
                <w:vertAlign w:val="superscript"/>
              </w:rPr>
              <w:t>2</w:t>
            </w:r>
          </w:p>
        </w:tc>
      </w:tr>
    </w:tbl>
    <w:p w:rsidR="0036764F" w:rsidRPr="00924454" w:rsidRDefault="0036764F" w:rsidP="001006DE">
      <w:pPr>
        <w:jc w:val="center"/>
        <w:rPr>
          <w:b/>
          <w:sz w:val="24"/>
          <w:szCs w:val="24"/>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5896"/>
      </w:tblGrid>
      <w:tr w:rsidR="0036764F" w:rsidRPr="00924454" w:rsidTr="00B33C0F">
        <w:tc>
          <w:tcPr>
            <w:tcW w:w="9724" w:type="dxa"/>
            <w:gridSpan w:val="3"/>
            <w:shd w:val="clear" w:color="auto" w:fill="auto"/>
          </w:tcPr>
          <w:p w:rsidR="0036764F" w:rsidRPr="00924454" w:rsidRDefault="0036764F" w:rsidP="001006DE">
            <w:pPr>
              <w:jc w:val="center"/>
              <w:rPr>
                <w:sz w:val="24"/>
                <w:szCs w:val="24"/>
              </w:rPr>
            </w:pPr>
            <w:r w:rsidRPr="00924454">
              <w:rPr>
                <w:b/>
                <w:sz w:val="24"/>
                <w:szCs w:val="24"/>
              </w:rPr>
              <w:t>Производственная зона</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25</w:t>
            </w:r>
          </w:p>
        </w:tc>
        <w:tc>
          <w:tcPr>
            <w:tcW w:w="3261" w:type="dxa"/>
            <w:shd w:val="clear" w:color="auto" w:fill="auto"/>
            <w:vAlign w:val="center"/>
          </w:tcPr>
          <w:p w:rsidR="0036764F" w:rsidRPr="00924454" w:rsidRDefault="0036764F" w:rsidP="001006DE">
            <w:pPr>
              <w:tabs>
                <w:tab w:val="right" w:pos="3276"/>
              </w:tabs>
              <w:jc w:val="center"/>
              <w:rPr>
                <w:sz w:val="24"/>
                <w:szCs w:val="24"/>
              </w:rPr>
            </w:pPr>
            <w:r w:rsidRPr="00924454">
              <w:rPr>
                <w:sz w:val="24"/>
                <w:szCs w:val="24"/>
              </w:rPr>
              <w:t>Промышленная</w:t>
            </w:r>
          </w:p>
        </w:tc>
        <w:tc>
          <w:tcPr>
            <w:tcW w:w="5896" w:type="dxa"/>
            <w:shd w:val="clear" w:color="auto" w:fill="auto"/>
          </w:tcPr>
          <w:p w:rsidR="0036764F" w:rsidRPr="00924454" w:rsidRDefault="0036764F" w:rsidP="001006DE">
            <w:pPr>
              <w:jc w:val="center"/>
              <w:rPr>
                <w:sz w:val="24"/>
                <w:szCs w:val="24"/>
              </w:rPr>
            </w:pPr>
            <w:r w:rsidRPr="00924454">
              <w:rPr>
                <w:sz w:val="24"/>
                <w:szCs w:val="24"/>
              </w:rPr>
              <w:t>Коэффициент застройки – 0,8;</w:t>
            </w:r>
          </w:p>
          <w:p w:rsidR="0036764F" w:rsidRPr="00924454" w:rsidRDefault="0036764F" w:rsidP="001006DE">
            <w:pPr>
              <w:jc w:val="center"/>
              <w:rPr>
                <w:b/>
                <w:sz w:val="24"/>
                <w:szCs w:val="24"/>
              </w:rPr>
            </w:pPr>
            <w:r w:rsidRPr="00924454">
              <w:rPr>
                <w:sz w:val="24"/>
                <w:szCs w:val="24"/>
              </w:rPr>
              <w:t>Коэффициент плотности застройки – 2,4;</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26</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Научно-производственная</w:t>
            </w:r>
          </w:p>
          <w:p w:rsidR="0036764F" w:rsidRPr="00924454" w:rsidRDefault="0036764F" w:rsidP="001006DE">
            <w:pPr>
              <w:jc w:val="center"/>
              <w:rPr>
                <w:sz w:val="24"/>
                <w:szCs w:val="24"/>
              </w:rPr>
            </w:pPr>
            <w:r w:rsidRPr="00924454">
              <w:rPr>
                <w:sz w:val="24"/>
                <w:szCs w:val="24"/>
              </w:rPr>
              <w:t>без учета опытных полей и полигонов, резервных территорий и СЗЗ</w:t>
            </w:r>
          </w:p>
        </w:tc>
        <w:tc>
          <w:tcPr>
            <w:tcW w:w="5896" w:type="dxa"/>
            <w:shd w:val="clear" w:color="auto" w:fill="auto"/>
          </w:tcPr>
          <w:p w:rsidR="0036764F" w:rsidRPr="00924454" w:rsidRDefault="0036764F" w:rsidP="001006DE">
            <w:pPr>
              <w:jc w:val="center"/>
              <w:rPr>
                <w:sz w:val="24"/>
                <w:szCs w:val="24"/>
              </w:rPr>
            </w:pPr>
            <w:r w:rsidRPr="00924454">
              <w:rPr>
                <w:sz w:val="24"/>
                <w:szCs w:val="24"/>
              </w:rPr>
              <w:t>Коэффициент застройки – 0,6;</w:t>
            </w:r>
          </w:p>
          <w:p w:rsidR="0036764F" w:rsidRPr="00924454" w:rsidRDefault="0036764F" w:rsidP="001006DE">
            <w:pPr>
              <w:jc w:val="center"/>
              <w:rPr>
                <w:sz w:val="24"/>
                <w:szCs w:val="24"/>
              </w:rPr>
            </w:pPr>
            <w:r w:rsidRPr="00924454">
              <w:rPr>
                <w:sz w:val="24"/>
                <w:szCs w:val="24"/>
              </w:rPr>
              <w:t>Коэффициент плотности застройки – 1,0;</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27</w:t>
            </w:r>
          </w:p>
        </w:tc>
        <w:tc>
          <w:tcPr>
            <w:tcW w:w="3261" w:type="dxa"/>
            <w:shd w:val="clear" w:color="auto" w:fill="auto"/>
            <w:vAlign w:val="center"/>
          </w:tcPr>
          <w:p w:rsidR="0036764F" w:rsidRPr="00924454" w:rsidRDefault="0036764F" w:rsidP="001006DE">
            <w:pPr>
              <w:tabs>
                <w:tab w:val="right" w:pos="3276"/>
              </w:tabs>
              <w:jc w:val="center"/>
              <w:rPr>
                <w:sz w:val="24"/>
                <w:szCs w:val="24"/>
              </w:rPr>
            </w:pPr>
            <w:r w:rsidRPr="00924454">
              <w:rPr>
                <w:sz w:val="24"/>
                <w:szCs w:val="24"/>
              </w:rPr>
              <w:t>Коммунально-складская</w:t>
            </w:r>
          </w:p>
        </w:tc>
        <w:tc>
          <w:tcPr>
            <w:tcW w:w="5896" w:type="dxa"/>
            <w:shd w:val="clear" w:color="auto" w:fill="auto"/>
          </w:tcPr>
          <w:p w:rsidR="0036764F" w:rsidRPr="00924454" w:rsidRDefault="0036764F" w:rsidP="001006DE">
            <w:pPr>
              <w:jc w:val="center"/>
              <w:rPr>
                <w:sz w:val="24"/>
                <w:szCs w:val="24"/>
              </w:rPr>
            </w:pPr>
            <w:r w:rsidRPr="00924454">
              <w:rPr>
                <w:sz w:val="24"/>
                <w:szCs w:val="24"/>
              </w:rPr>
              <w:t>Коэффициент застройки – 0,6;</w:t>
            </w:r>
          </w:p>
          <w:p w:rsidR="0036764F" w:rsidRPr="00924454" w:rsidRDefault="0036764F" w:rsidP="001006DE">
            <w:pPr>
              <w:jc w:val="center"/>
              <w:rPr>
                <w:b/>
                <w:sz w:val="24"/>
                <w:szCs w:val="24"/>
              </w:rPr>
            </w:pPr>
            <w:r w:rsidRPr="00924454">
              <w:rPr>
                <w:sz w:val="24"/>
                <w:szCs w:val="24"/>
              </w:rPr>
              <w:t>Коэффициент плотности застройки – 1,8;</w:t>
            </w:r>
          </w:p>
        </w:tc>
      </w:tr>
      <w:tr w:rsidR="0036764F" w:rsidRPr="00924454" w:rsidTr="00B33C0F">
        <w:tc>
          <w:tcPr>
            <w:tcW w:w="567" w:type="dxa"/>
            <w:vMerge w:val="restart"/>
            <w:shd w:val="clear" w:color="auto" w:fill="auto"/>
          </w:tcPr>
          <w:p w:rsidR="0036764F" w:rsidRPr="00924454" w:rsidRDefault="0036764F" w:rsidP="001006DE">
            <w:pPr>
              <w:jc w:val="center"/>
              <w:rPr>
                <w:sz w:val="24"/>
                <w:szCs w:val="24"/>
              </w:rPr>
            </w:pPr>
            <w:r w:rsidRPr="00924454">
              <w:rPr>
                <w:sz w:val="24"/>
                <w:szCs w:val="24"/>
              </w:rPr>
              <w:t>28</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Склады для сельских поселений на 1 тыс. чел:</w:t>
            </w:r>
          </w:p>
          <w:p w:rsidR="0036764F" w:rsidRPr="00924454" w:rsidRDefault="0036764F" w:rsidP="001006DE">
            <w:pPr>
              <w:jc w:val="center"/>
              <w:rPr>
                <w:sz w:val="24"/>
                <w:szCs w:val="24"/>
              </w:rPr>
            </w:pPr>
            <w:r w:rsidRPr="00924454">
              <w:rPr>
                <w:sz w:val="24"/>
                <w:szCs w:val="24"/>
              </w:rPr>
              <w:t>Продовольственных товаров</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2 га"/>
              </w:smartTagPr>
              <w:r w:rsidRPr="00924454">
                <w:rPr>
                  <w:sz w:val="24"/>
                  <w:szCs w:val="24"/>
                </w:rPr>
                <w:t>0,2 га</w:t>
              </w:r>
            </w:smartTag>
            <w:r w:rsidRPr="00924454">
              <w:rPr>
                <w:sz w:val="24"/>
                <w:szCs w:val="24"/>
              </w:rPr>
              <w:t>.</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Непродовольственных товаров</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2 га"/>
              </w:smartTagPr>
              <w:r w:rsidRPr="00924454">
                <w:rPr>
                  <w:sz w:val="24"/>
                  <w:szCs w:val="24"/>
                </w:rPr>
                <w:t>0,2 га</w:t>
              </w:r>
            </w:smartTag>
            <w:r w:rsidRPr="00924454">
              <w:rPr>
                <w:sz w:val="24"/>
                <w:szCs w:val="24"/>
              </w:rPr>
              <w:t>.</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Фруктохранилища</w:t>
            </w:r>
            <w:r w:rsidRPr="00924454">
              <w:rPr>
                <w:sz w:val="24"/>
                <w:szCs w:val="24"/>
              </w:rPr>
              <w:br/>
              <w:t>Овощехранилища</w:t>
            </w:r>
            <w:r w:rsidRPr="00924454">
              <w:rPr>
                <w:sz w:val="24"/>
                <w:szCs w:val="24"/>
              </w:rPr>
              <w:br/>
              <w:t>Картофелехранилища</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5 га"/>
              </w:smartTagPr>
              <w:r w:rsidRPr="00924454">
                <w:rPr>
                  <w:sz w:val="24"/>
                  <w:szCs w:val="24"/>
                </w:rPr>
                <w:t>0,5 га</w:t>
              </w:r>
            </w:smartTag>
            <w:r w:rsidRPr="00924454">
              <w:rPr>
                <w:sz w:val="24"/>
                <w:szCs w:val="24"/>
              </w:rPr>
              <w:t>.</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Склады строительных материалов (потребительские)</w:t>
            </w:r>
          </w:p>
          <w:p w:rsidR="0036764F" w:rsidRPr="00924454" w:rsidRDefault="0036764F" w:rsidP="001006DE">
            <w:pPr>
              <w:jc w:val="center"/>
              <w:rPr>
                <w:sz w:val="24"/>
                <w:szCs w:val="24"/>
              </w:rPr>
            </w:pPr>
            <w:r w:rsidRPr="00924454">
              <w:rPr>
                <w:sz w:val="24"/>
                <w:szCs w:val="24"/>
              </w:rPr>
              <w:t>Склады твердого топлива с преимущественным: угля, дров</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1 га"/>
              </w:smartTagPr>
              <w:r w:rsidRPr="00924454">
                <w:rPr>
                  <w:sz w:val="24"/>
                  <w:szCs w:val="24"/>
                </w:rPr>
                <w:t>0,1 га</w:t>
              </w:r>
            </w:smartTag>
            <w:r w:rsidRPr="00924454">
              <w:rPr>
                <w:sz w:val="24"/>
                <w:szCs w:val="24"/>
              </w:rPr>
              <w:t>.</w:t>
            </w:r>
          </w:p>
        </w:tc>
      </w:tr>
      <w:tr w:rsidR="0036764F" w:rsidRPr="00924454" w:rsidTr="00B33C0F">
        <w:tc>
          <w:tcPr>
            <w:tcW w:w="9724" w:type="dxa"/>
            <w:gridSpan w:val="3"/>
            <w:shd w:val="clear" w:color="auto" w:fill="auto"/>
          </w:tcPr>
          <w:p w:rsidR="0036764F" w:rsidRPr="00924454" w:rsidRDefault="0036764F" w:rsidP="001006DE">
            <w:pPr>
              <w:jc w:val="center"/>
              <w:rPr>
                <w:sz w:val="24"/>
                <w:szCs w:val="24"/>
              </w:rPr>
            </w:pPr>
            <w:r w:rsidRPr="00924454">
              <w:rPr>
                <w:b/>
                <w:sz w:val="24"/>
                <w:szCs w:val="24"/>
              </w:rPr>
              <w:t>Зона инженерно – транспортной инфраструктуры</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29</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Обслуживание автотранспорта</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земельных участков гаражей и стоянок легковых автомобилей на 1 маш./место, м</w:t>
            </w:r>
            <w:r w:rsidRPr="00924454">
              <w:rPr>
                <w:sz w:val="24"/>
                <w:szCs w:val="24"/>
                <w:vertAlign w:val="superscript"/>
              </w:rPr>
              <w:t>2</w:t>
            </w:r>
            <w:r w:rsidRPr="00924454">
              <w:rPr>
                <w:sz w:val="24"/>
                <w:szCs w:val="24"/>
              </w:rPr>
              <w:t>:  одноэтажных – 30; двухэтажных – 20; трехэтажных – 14; четырехэтажных – 12; пятиэтажных – 10; для наземных стоянок – 25.</w:t>
            </w:r>
          </w:p>
          <w:p w:rsidR="0036764F" w:rsidRPr="00924454" w:rsidRDefault="0036764F" w:rsidP="001006DE">
            <w:pPr>
              <w:jc w:val="center"/>
              <w:rPr>
                <w:sz w:val="24"/>
                <w:szCs w:val="24"/>
              </w:rPr>
            </w:pPr>
            <w:r w:rsidRPr="00924454">
              <w:rPr>
                <w:sz w:val="24"/>
                <w:szCs w:val="24"/>
              </w:rPr>
              <w:t xml:space="preserve">Минимальный размер земельных участков гаражей и стоянок грузовых автомобилей на 1 маш./место – </w:t>
            </w:r>
            <w:smartTag w:uri="urn:schemas-microsoft-com:office:smarttags" w:element="metricconverter">
              <w:smartTagPr>
                <w:attr w:name="ProductID" w:val="50 м2"/>
              </w:smartTagPr>
              <w:r w:rsidRPr="00924454">
                <w:rPr>
                  <w:sz w:val="24"/>
                  <w:szCs w:val="24"/>
                </w:rPr>
                <w:t>50 м</w:t>
              </w:r>
              <w:r w:rsidRPr="00924454">
                <w:rPr>
                  <w:sz w:val="24"/>
                  <w:szCs w:val="24"/>
                  <w:vertAlign w:val="superscript"/>
                </w:rPr>
                <w:t>2</w:t>
              </w:r>
            </w:smartTag>
          </w:p>
        </w:tc>
      </w:tr>
      <w:tr w:rsidR="0036764F" w:rsidRPr="00924454" w:rsidTr="00B33C0F">
        <w:tc>
          <w:tcPr>
            <w:tcW w:w="567" w:type="dxa"/>
            <w:vMerge w:val="restart"/>
            <w:shd w:val="clear" w:color="auto" w:fill="auto"/>
          </w:tcPr>
          <w:p w:rsidR="0036764F" w:rsidRPr="00924454" w:rsidRDefault="0036764F" w:rsidP="001006DE">
            <w:pPr>
              <w:jc w:val="center"/>
              <w:rPr>
                <w:sz w:val="24"/>
                <w:szCs w:val="24"/>
              </w:rPr>
            </w:pPr>
            <w:r w:rsidRPr="00924454">
              <w:rPr>
                <w:sz w:val="24"/>
                <w:szCs w:val="24"/>
              </w:rPr>
              <w:t>30</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Объекты придорожного сервиса:</w:t>
            </w:r>
          </w:p>
          <w:p w:rsidR="0036764F" w:rsidRPr="00924454" w:rsidRDefault="0036764F" w:rsidP="001006DE">
            <w:pPr>
              <w:jc w:val="center"/>
              <w:rPr>
                <w:sz w:val="24"/>
                <w:szCs w:val="24"/>
              </w:rPr>
            </w:pPr>
            <w:r w:rsidRPr="00924454">
              <w:rPr>
                <w:sz w:val="24"/>
                <w:szCs w:val="24"/>
              </w:rPr>
              <w:lastRenderedPageBreak/>
              <w:t>Станции технического обслуживания автомобилей</w:t>
            </w:r>
          </w:p>
        </w:tc>
        <w:tc>
          <w:tcPr>
            <w:tcW w:w="5896" w:type="dxa"/>
            <w:shd w:val="clear" w:color="auto" w:fill="auto"/>
          </w:tcPr>
          <w:p w:rsidR="0036764F" w:rsidRPr="00924454" w:rsidRDefault="0036764F" w:rsidP="001006DE">
            <w:pPr>
              <w:jc w:val="center"/>
              <w:rPr>
                <w:sz w:val="24"/>
                <w:szCs w:val="24"/>
              </w:rPr>
            </w:pPr>
            <w:r w:rsidRPr="00924454">
              <w:rPr>
                <w:sz w:val="24"/>
                <w:szCs w:val="24"/>
              </w:rPr>
              <w:lastRenderedPageBreak/>
              <w:t xml:space="preserve">Минимальный размер земельного участка – </w:t>
            </w:r>
            <w:smartTag w:uri="urn:schemas-microsoft-com:office:smarttags" w:element="metricconverter">
              <w:smartTagPr>
                <w:attr w:name="ProductID" w:val="0,1 га"/>
              </w:smartTagPr>
              <w:r w:rsidRPr="00924454">
                <w:rPr>
                  <w:sz w:val="24"/>
                  <w:szCs w:val="24"/>
                </w:rPr>
                <w:t>0,1 га</w:t>
              </w:r>
            </w:smartTag>
            <w:r w:rsidRPr="00924454">
              <w:rPr>
                <w:sz w:val="24"/>
                <w:szCs w:val="24"/>
              </w:rPr>
              <w:t>.</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Автозаправочные станции (АЗС)</w:t>
            </w:r>
          </w:p>
          <w:p w:rsidR="0036764F" w:rsidRPr="00924454" w:rsidRDefault="0036764F" w:rsidP="001006DE">
            <w:pPr>
              <w:jc w:val="center"/>
              <w:rPr>
                <w:sz w:val="24"/>
                <w:szCs w:val="24"/>
              </w:rPr>
            </w:pPr>
            <w:r w:rsidRPr="00924454">
              <w:rPr>
                <w:sz w:val="24"/>
                <w:szCs w:val="24"/>
              </w:rPr>
              <w:t>Газозаправочные станции (ГЗС)</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w:t>
            </w:r>
          </w:p>
          <w:p w:rsidR="0036764F" w:rsidRPr="00924454" w:rsidRDefault="0036764F" w:rsidP="001006DE">
            <w:pPr>
              <w:jc w:val="center"/>
              <w:rPr>
                <w:sz w:val="24"/>
                <w:szCs w:val="24"/>
              </w:rPr>
            </w:pPr>
            <w:r w:rsidRPr="00924454">
              <w:rPr>
                <w:sz w:val="24"/>
                <w:szCs w:val="24"/>
              </w:rPr>
              <w:t>на 2 колонки……..0,1 га</w:t>
            </w:r>
          </w:p>
          <w:p w:rsidR="0036764F" w:rsidRPr="00924454" w:rsidRDefault="0036764F" w:rsidP="001006DE">
            <w:pPr>
              <w:jc w:val="center"/>
              <w:rPr>
                <w:sz w:val="24"/>
                <w:szCs w:val="24"/>
              </w:rPr>
            </w:pPr>
            <w:r w:rsidRPr="00924454">
              <w:rPr>
                <w:sz w:val="24"/>
                <w:szCs w:val="24"/>
              </w:rPr>
              <w:t>» 5 » ……………..0,2 га</w:t>
            </w:r>
          </w:p>
          <w:p w:rsidR="0036764F" w:rsidRPr="00924454" w:rsidRDefault="0036764F" w:rsidP="001006DE">
            <w:pPr>
              <w:jc w:val="center"/>
              <w:rPr>
                <w:sz w:val="24"/>
                <w:szCs w:val="24"/>
              </w:rPr>
            </w:pPr>
            <w:r w:rsidRPr="00924454">
              <w:rPr>
                <w:sz w:val="24"/>
                <w:szCs w:val="24"/>
              </w:rPr>
              <w:t>» 7 » ……………..0,3 га</w:t>
            </w:r>
          </w:p>
          <w:p w:rsidR="0036764F" w:rsidRPr="00924454" w:rsidRDefault="0036764F" w:rsidP="001006DE">
            <w:pPr>
              <w:jc w:val="center"/>
              <w:rPr>
                <w:sz w:val="24"/>
                <w:szCs w:val="24"/>
              </w:rPr>
            </w:pPr>
            <w:r w:rsidRPr="00924454">
              <w:rPr>
                <w:sz w:val="24"/>
                <w:szCs w:val="24"/>
              </w:rPr>
              <w:t>» 9 » …………....0,35 га</w:t>
            </w:r>
          </w:p>
        </w:tc>
      </w:tr>
      <w:tr w:rsidR="0036764F" w:rsidRPr="00924454" w:rsidTr="00B33C0F">
        <w:tc>
          <w:tcPr>
            <w:tcW w:w="567" w:type="dxa"/>
            <w:vMerge w:val="restart"/>
            <w:shd w:val="clear" w:color="auto" w:fill="auto"/>
          </w:tcPr>
          <w:p w:rsidR="0036764F" w:rsidRPr="00924454" w:rsidRDefault="0036764F" w:rsidP="001006DE">
            <w:pPr>
              <w:jc w:val="center"/>
              <w:rPr>
                <w:sz w:val="24"/>
                <w:szCs w:val="24"/>
              </w:rPr>
            </w:pPr>
            <w:r w:rsidRPr="00924454">
              <w:rPr>
                <w:sz w:val="24"/>
                <w:szCs w:val="24"/>
              </w:rPr>
              <w:t>31</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Коммунальное обслуживание</w:t>
            </w:r>
          </w:p>
        </w:tc>
        <w:tc>
          <w:tcPr>
            <w:tcW w:w="5896" w:type="dxa"/>
            <w:shd w:val="clear" w:color="auto" w:fill="auto"/>
          </w:tcPr>
          <w:p w:rsidR="0036764F" w:rsidRPr="00924454" w:rsidRDefault="0036764F" w:rsidP="001006DE">
            <w:pPr>
              <w:jc w:val="center"/>
              <w:rPr>
                <w:sz w:val="24"/>
                <w:szCs w:val="24"/>
              </w:rPr>
            </w:pP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Очистные сооружения канализации</w:t>
            </w:r>
          </w:p>
        </w:tc>
        <w:tc>
          <w:tcPr>
            <w:tcW w:w="5896" w:type="dxa"/>
            <w:shd w:val="clear" w:color="auto" w:fill="auto"/>
          </w:tcPr>
          <w:p w:rsidR="0036764F" w:rsidRPr="00924454" w:rsidRDefault="0036764F" w:rsidP="001006DE">
            <w:pPr>
              <w:tabs>
                <w:tab w:val="left" w:pos="978"/>
                <w:tab w:val="left" w:pos="1060"/>
              </w:tabs>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5 га"/>
              </w:smartTagPr>
              <w:r w:rsidRPr="00924454">
                <w:rPr>
                  <w:sz w:val="24"/>
                  <w:szCs w:val="24"/>
                </w:rPr>
                <w:t>0,5 га</w:t>
              </w:r>
            </w:smartTag>
            <w:r w:rsidRPr="00924454">
              <w:rPr>
                <w:sz w:val="24"/>
                <w:szCs w:val="24"/>
              </w:rPr>
              <w:t>.</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Отопительные котельные, отдельно стоящие, блочные, расположенные в жилой зоне</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 – 20 кв.м.</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Газонаполнительные станции (ГНС)</w:t>
            </w:r>
          </w:p>
        </w:tc>
        <w:tc>
          <w:tcPr>
            <w:tcW w:w="5896" w:type="dxa"/>
            <w:shd w:val="clear" w:color="auto" w:fill="auto"/>
          </w:tcPr>
          <w:p w:rsidR="0036764F" w:rsidRPr="00924454" w:rsidRDefault="0036764F" w:rsidP="001006DE">
            <w:pPr>
              <w:jc w:val="center"/>
              <w:rPr>
                <w:sz w:val="24"/>
                <w:szCs w:val="24"/>
              </w:rPr>
            </w:pPr>
            <w:r w:rsidRPr="00924454">
              <w:rPr>
                <w:sz w:val="24"/>
                <w:szCs w:val="24"/>
              </w:rPr>
              <w:t>Максимальный размер земельного участка:</w:t>
            </w:r>
          </w:p>
          <w:p w:rsidR="0036764F" w:rsidRPr="00924454" w:rsidRDefault="0036764F" w:rsidP="001006DE">
            <w:pPr>
              <w:jc w:val="center"/>
              <w:rPr>
                <w:sz w:val="24"/>
                <w:szCs w:val="24"/>
              </w:rPr>
            </w:pPr>
            <w:r w:rsidRPr="00924454">
              <w:rPr>
                <w:sz w:val="24"/>
                <w:szCs w:val="24"/>
              </w:rPr>
              <w:t>в зависимости от их производительности, га</w:t>
            </w:r>
          </w:p>
          <w:p w:rsidR="0036764F" w:rsidRPr="00924454" w:rsidRDefault="0036764F" w:rsidP="001006DE">
            <w:pPr>
              <w:jc w:val="center"/>
              <w:rPr>
                <w:sz w:val="24"/>
                <w:szCs w:val="24"/>
              </w:rPr>
            </w:pPr>
            <w:r w:rsidRPr="00924454">
              <w:rPr>
                <w:sz w:val="24"/>
                <w:szCs w:val="24"/>
              </w:rPr>
              <w:t>10 тыс.т/год …….6 га;</w:t>
            </w:r>
          </w:p>
          <w:p w:rsidR="0036764F" w:rsidRPr="00924454" w:rsidRDefault="0036764F" w:rsidP="001006DE">
            <w:pPr>
              <w:jc w:val="center"/>
              <w:rPr>
                <w:sz w:val="24"/>
                <w:szCs w:val="24"/>
              </w:rPr>
            </w:pPr>
            <w:r w:rsidRPr="00924454">
              <w:rPr>
                <w:sz w:val="24"/>
                <w:szCs w:val="24"/>
              </w:rPr>
              <w:t>20 тыс.т/год……..7 га;</w:t>
            </w:r>
          </w:p>
          <w:p w:rsidR="0036764F" w:rsidRPr="00924454" w:rsidRDefault="0036764F" w:rsidP="001006DE">
            <w:pPr>
              <w:jc w:val="center"/>
              <w:rPr>
                <w:sz w:val="24"/>
                <w:szCs w:val="24"/>
              </w:rPr>
            </w:pPr>
            <w:r w:rsidRPr="00924454">
              <w:rPr>
                <w:sz w:val="24"/>
                <w:szCs w:val="24"/>
              </w:rPr>
              <w:t>40 тыс.т/год……...8 га</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b/>
                <w:sz w:val="24"/>
                <w:szCs w:val="24"/>
              </w:rPr>
            </w:pPr>
            <w:r w:rsidRPr="00924454">
              <w:rPr>
                <w:sz w:val="24"/>
                <w:szCs w:val="24"/>
              </w:rPr>
              <w:t>Газонаполнительные пункты (ГНП) и промежуточные склады баллонов (ПСБ)</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Максимальный размер земельного участка – </w:t>
            </w:r>
            <w:smartTag w:uri="urn:schemas-microsoft-com:office:smarttags" w:element="metricconverter">
              <w:smartTagPr>
                <w:attr w:name="ProductID" w:val="0,6 га"/>
              </w:smartTagPr>
              <w:r w:rsidRPr="00924454">
                <w:rPr>
                  <w:sz w:val="24"/>
                  <w:szCs w:val="24"/>
                </w:rPr>
                <w:t>0,6 га</w:t>
              </w:r>
            </w:smartTag>
            <w:r w:rsidRPr="00924454">
              <w:rPr>
                <w:sz w:val="24"/>
                <w:szCs w:val="24"/>
              </w:rPr>
              <w:t>.</w:t>
            </w:r>
          </w:p>
        </w:tc>
      </w:tr>
      <w:tr w:rsidR="0036764F" w:rsidRPr="00924454" w:rsidTr="00B33C0F">
        <w:tc>
          <w:tcPr>
            <w:tcW w:w="9724" w:type="dxa"/>
            <w:gridSpan w:val="3"/>
            <w:shd w:val="clear" w:color="auto" w:fill="auto"/>
          </w:tcPr>
          <w:p w:rsidR="0036764F" w:rsidRPr="00924454" w:rsidRDefault="0036764F" w:rsidP="001006DE">
            <w:pPr>
              <w:jc w:val="center"/>
              <w:rPr>
                <w:sz w:val="24"/>
                <w:szCs w:val="24"/>
              </w:rPr>
            </w:pPr>
            <w:r w:rsidRPr="00924454">
              <w:rPr>
                <w:b/>
                <w:sz w:val="24"/>
                <w:szCs w:val="24"/>
              </w:rPr>
              <w:t>Рекреационная зона</w:t>
            </w:r>
          </w:p>
        </w:tc>
      </w:tr>
      <w:tr w:rsidR="0036764F" w:rsidRPr="00924454" w:rsidTr="00B33C0F">
        <w:tc>
          <w:tcPr>
            <w:tcW w:w="567" w:type="dxa"/>
            <w:vMerge w:val="restart"/>
            <w:shd w:val="clear" w:color="auto" w:fill="auto"/>
          </w:tcPr>
          <w:p w:rsidR="0036764F" w:rsidRPr="00924454" w:rsidRDefault="0036764F" w:rsidP="001006DE">
            <w:pPr>
              <w:jc w:val="center"/>
              <w:rPr>
                <w:sz w:val="24"/>
                <w:szCs w:val="24"/>
              </w:rPr>
            </w:pPr>
            <w:r w:rsidRPr="00924454">
              <w:rPr>
                <w:sz w:val="24"/>
                <w:szCs w:val="24"/>
              </w:rPr>
              <w:t>32</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Санаторная деятельность:</w:t>
            </w:r>
          </w:p>
        </w:tc>
        <w:tc>
          <w:tcPr>
            <w:tcW w:w="5896" w:type="dxa"/>
            <w:shd w:val="clear" w:color="auto" w:fill="auto"/>
          </w:tcPr>
          <w:p w:rsidR="0036764F" w:rsidRPr="00924454" w:rsidRDefault="0036764F" w:rsidP="001006DE">
            <w:pPr>
              <w:jc w:val="center"/>
              <w:rPr>
                <w:sz w:val="24"/>
                <w:szCs w:val="24"/>
              </w:rPr>
            </w:pP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b/>
                <w:sz w:val="24"/>
                <w:szCs w:val="24"/>
              </w:rPr>
            </w:pPr>
            <w:r w:rsidRPr="00924454">
              <w:rPr>
                <w:sz w:val="24"/>
                <w:szCs w:val="24"/>
              </w:rPr>
              <w:t>Санатории- профилактории</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70 м2"/>
              </w:smartTagPr>
              <w:r w:rsidRPr="00924454">
                <w:rPr>
                  <w:sz w:val="24"/>
                  <w:szCs w:val="24"/>
                </w:rPr>
                <w:t>70 м</w:t>
              </w:r>
              <w:r w:rsidRPr="00924454">
                <w:rPr>
                  <w:sz w:val="24"/>
                  <w:szCs w:val="24"/>
                  <w:vertAlign w:val="superscript"/>
                </w:rPr>
                <w:t>2</w:t>
              </w:r>
            </w:smartTag>
            <w:r w:rsidRPr="00924454">
              <w:rPr>
                <w:sz w:val="24"/>
                <w:szCs w:val="24"/>
              </w:rPr>
              <w:t xml:space="preserve"> на 1 место</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Санаторные детские лагеря</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200 м2"/>
              </w:smartTagPr>
              <w:r w:rsidRPr="00924454">
                <w:rPr>
                  <w:sz w:val="24"/>
                  <w:szCs w:val="24"/>
                </w:rPr>
                <w:t>200 м</w:t>
              </w:r>
              <w:r w:rsidRPr="00924454">
                <w:rPr>
                  <w:sz w:val="24"/>
                  <w:szCs w:val="24"/>
                  <w:vertAlign w:val="superscript"/>
                </w:rPr>
                <w:t>2</w:t>
              </w:r>
            </w:smartTag>
            <w:r w:rsidRPr="00924454">
              <w:rPr>
                <w:sz w:val="24"/>
                <w:szCs w:val="24"/>
              </w:rPr>
              <w:t xml:space="preserve"> на 1 место</w:t>
            </w:r>
          </w:p>
        </w:tc>
      </w:tr>
      <w:tr w:rsidR="0036764F" w:rsidRPr="00924454" w:rsidTr="00B33C0F">
        <w:tc>
          <w:tcPr>
            <w:tcW w:w="567" w:type="dxa"/>
            <w:vMerge w:val="restart"/>
            <w:shd w:val="clear" w:color="auto" w:fill="auto"/>
          </w:tcPr>
          <w:p w:rsidR="0036764F" w:rsidRPr="00924454" w:rsidRDefault="0036764F" w:rsidP="001006DE">
            <w:pPr>
              <w:jc w:val="center"/>
              <w:rPr>
                <w:sz w:val="24"/>
                <w:szCs w:val="24"/>
              </w:rPr>
            </w:pPr>
            <w:r w:rsidRPr="00924454">
              <w:rPr>
                <w:sz w:val="24"/>
                <w:szCs w:val="24"/>
              </w:rPr>
              <w:t>33</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Туристическое бслуживание:</w:t>
            </w:r>
          </w:p>
        </w:tc>
        <w:tc>
          <w:tcPr>
            <w:tcW w:w="5896" w:type="dxa"/>
            <w:shd w:val="clear" w:color="auto" w:fill="auto"/>
          </w:tcPr>
          <w:p w:rsidR="0036764F" w:rsidRPr="00924454" w:rsidRDefault="0036764F" w:rsidP="001006DE">
            <w:pPr>
              <w:jc w:val="center"/>
              <w:rPr>
                <w:sz w:val="24"/>
                <w:szCs w:val="24"/>
              </w:rPr>
            </w:pP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Дома отдыха (пансионаты)</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120 м2"/>
              </w:smartTagPr>
              <w:r w:rsidRPr="00924454">
                <w:rPr>
                  <w:sz w:val="24"/>
                  <w:szCs w:val="24"/>
                </w:rPr>
                <w:t>120 м</w:t>
              </w:r>
              <w:r w:rsidRPr="00924454">
                <w:rPr>
                  <w:sz w:val="24"/>
                  <w:szCs w:val="24"/>
                  <w:vertAlign w:val="superscript"/>
                </w:rPr>
                <w:t>2</w:t>
              </w:r>
            </w:smartTag>
            <w:r w:rsidRPr="00924454">
              <w:rPr>
                <w:sz w:val="24"/>
                <w:szCs w:val="24"/>
              </w:rPr>
              <w:t xml:space="preserve"> на 1 место</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Базы отдыха предприятий и организаций, молодежные лагеря, место</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140 м2"/>
              </w:smartTagPr>
              <w:r w:rsidRPr="00924454">
                <w:rPr>
                  <w:sz w:val="24"/>
                  <w:szCs w:val="24"/>
                </w:rPr>
                <w:t>140 м</w:t>
              </w:r>
              <w:r w:rsidRPr="00924454">
                <w:rPr>
                  <w:sz w:val="24"/>
                  <w:szCs w:val="24"/>
                  <w:vertAlign w:val="superscript"/>
                </w:rPr>
                <w:t>2</w:t>
              </w:r>
            </w:smartTag>
            <w:r w:rsidRPr="00924454">
              <w:rPr>
                <w:sz w:val="24"/>
                <w:szCs w:val="24"/>
              </w:rPr>
              <w:t xml:space="preserve"> на 1 место</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Детские лагеря,</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150 м2"/>
              </w:smartTagPr>
              <w:r w:rsidRPr="00924454">
                <w:rPr>
                  <w:sz w:val="24"/>
                  <w:szCs w:val="24"/>
                </w:rPr>
                <w:t>150 м</w:t>
              </w:r>
              <w:r w:rsidRPr="00924454">
                <w:rPr>
                  <w:sz w:val="24"/>
                  <w:szCs w:val="24"/>
                  <w:vertAlign w:val="superscript"/>
                </w:rPr>
                <w:t>2</w:t>
              </w:r>
            </w:smartTag>
            <w:r w:rsidRPr="00924454">
              <w:rPr>
                <w:sz w:val="24"/>
                <w:szCs w:val="24"/>
              </w:rPr>
              <w:t xml:space="preserve"> на 1 место</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Туристские гостиницы,</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 50м</w:t>
            </w:r>
            <w:r w:rsidRPr="00924454">
              <w:rPr>
                <w:sz w:val="24"/>
                <w:szCs w:val="24"/>
                <w:vertAlign w:val="superscript"/>
              </w:rPr>
              <w:t>2</w:t>
            </w:r>
            <w:r w:rsidRPr="00924454">
              <w:rPr>
                <w:sz w:val="24"/>
                <w:szCs w:val="24"/>
              </w:rPr>
              <w:t xml:space="preserve"> на 1 место</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Туристические базы</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65 м2"/>
              </w:smartTagPr>
              <w:r w:rsidRPr="00924454">
                <w:rPr>
                  <w:sz w:val="24"/>
                  <w:szCs w:val="24"/>
                </w:rPr>
                <w:t>65 м</w:t>
              </w:r>
              <w:r w:rsidRPr="00924454">
                <w:rPr>
                  <w:sz w:val="24"/>
                  <w:szCs w:val="24"/>
                  <w:vertAlign w:val="superscript"/>
                </w:rPr>
                <w:t>2</w:t>
              </w:r>
            </w:smartTag>
            <w:r w:rsidRPr="00924454">
              <w:rPr>
                <w:sz w:val="24"/>
                <w:szCs w:val="24"/>
              </w:rPr>
              <w:t xml:space="preserve"> на 1 место</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Мотели</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 75м</w:t>
            </w:r>
            <w:r w:rsidRPr="00924454">
              <w:rPr>
                <w:sz w:val="24"/>
                <w:szCs w:val="24"/>
                <w:vertAlign w:val="superscript"/>
              </w:rPr>
              <w:t>2</w:t>
            </w:r>
            <w:r w:rsidRPr="00924454">
              <w:rPr>
                <w:sz w:val="24"/>
                <w:szCs w:val="24"/>
              </w:rPr>
              <w:t xml:space="preserve"> на 1 место</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Кемпинги</w:t>
            </w:r>
          </w:p>
        </w:tc>
        <w:tc>
          <w:tcPr>
            <w:tcW w:w="5896" w:type="dxa"/>
            <w:shd w:val="clear" w:color="auto" w:fill="auto"/>
          </w:tcPr>
          <w:p w:rsidR="0036764F" w:rsidRPr="00924454" w:rsidRDefault="0036764F" w:rsidP="001006DE">
            <w:pPr>
              <w:jc w:val="center"/>
              <w:rPr>
                <w:sz w:val="24"/>
                <w:szCs w:val="24"/>
              </w:rPr>
            </w:pPr>
            <w:r w:rsidRPr="00924454">
              <w:rPr>
                <w:sz w:val="24"/>
                <w:szCs w:val="24"/>
              </w:rPr>
              <w:t>Минимальный размер земельного участка 135м</w:t>
            </w:r>
            <w:r w:rsidRPr="00924454">
              <w:rPr>
                <w:sz w:val="24"/>
                <w:szCs w:val="24"/>
                <w:vertAlign w:val="superscript"/>
              </w:rPr>
              <w:t>2</w:t>
            </w:r>
            <w:r w:rsidRPr="00924454">
              <w:rPr>
                <w:sz w:val="24"/>
                <w:szCs w:val="24"/>
              </w:rPr>
              <w:t xml:space="preserve"> на 1 место</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34</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Территорий пляжей, размещаемых в зонах отдыха</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5 м2"/>
              </w:smartTagPr>
              <w:r w:rsidRPr="00924454">
                <w:rPr>
                  <w:sz w:val="24"/>
                  <w:szCs w:val="24"/>
                </w:rPr>
                <w:t>5 м</w:t>
              </w:r>
              <w:r w:rsidRPr="00924454">
                <w:rPr>
                  <w:sz w:val="24"/>
                  <w:szCs w:val="24"/>
                  <w:vertAlign w:val="superscript"/>
                </w:rPr>
                <w:t>2</w:t>
              </w:r>
            </w:smartTag>
            <w:r w:rsidRPr="00924454">
              <w:rPr>
                <w:sz w:val="24"/>
                <w:szCs w:val="24"/>
              </w:rPr>
              <w:t xml:space="preserve"> на одного посетителя</w:t>
            </w:r>
          </w:p>
        </w:tc>
      </w:tr>
      <w:tr w:rsidR="0036764F" w:rsidRPr="00924454" w:rsidTr="00B33C0F">
        <w:tc>
          <w:tcPr>
            <w:tcW w:w="9724" w:type="dxa"/>
            <w:gridSpan w:val="3"/>
            <w:shd w:val="clear" w:color="auto" w:fill="auto"/>
          </w:tcPr>
          <w:p w:rsidR="0036764F" w:rsidRPr="00924454" w:rsidRDefault="0036764F" w:rsidP="001006DE">
            <w:pPr>
              <w:jc w:val="center"/>
              <w:rPr>
                <w:b/>
                <w:sz w:val="24"/>
                <w:szCs w:val="24"/>
              </w:rPr>
            </w:pPr>
          </w:p>
          <w:p w:rsidR="0036764F" w:rsidRPr="00924454" w:rsidRDefault="0036764F" w:rsidP="001006DE">
            <w:pPr>
              <w:jc w:val="center"/>
              <w:rPr>
                <w:sz w:val="24"/>
                <w:szCs w:val="24"/>
              </w:rPr>
            </w:pPr>
            <w:r w:rsidRPr="00924454">
              <w:rPr>
                <w:b/>
                <w:sz w:val="24"/>
                <w:szCs w:val="24"/>
              </w:rPr>
              <w:t>Зона специального назначения</w:t>
            </w:r>
          </w:p>
        </w:tc>
      </w:tr>
      <w:tr w:rsidR="0036764F" w:rsidRPr="00924454" w:rsidTr="00B33C0F">
        <w:tc>
          <w:tcPr>
            <w:tcW w:w="567" w:type="dxa"/>
            <w:shd w:val="clear" w:color="auto" w:fill="auto"/>
          </w:tcPr>
          <w:p w:rsidR="0036764F" w:rsidRPr="00924454" w:rsidRDefault="0036764F" w:rsidP="001006DE">
            <w:pPr>
              <w:jc w:val="center"/>
              <w:rPr>
                <w:sz w:val="24"/>
                <w:szCs w:val="24"/>
              </w:rPr>
            </w:pPr>
            <w:r w:rsidRPr="00924454">
              <w:rPr>
                <w:sz w:val="24"/>
                <w:szCs w:val="24"/>
              </w:rPr>
              <w:t>35</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Ритуальная деятельность</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 </w:t>
            </w:r>
            <w:smartTag w:uri="urn:schemas-microsoft-com:office:smarttags" w:element="metricconverter">
              <w:smartTagPr>
                <w:attr w:name="ProductID" w:val="0,5 га"/>
              </w:smartTagPr>
              <w:r w:rsidRPr="00924454">
                <w:rPr>
                  <w:sz w:val="24"/>
                  <w:szCs w:val="24"/>
                </w:rPr>
                <w:t>0,5 га</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Максимальный размер земельного участка – </w:t>
            </w:r>
            <w:smartTag w:uri="urn:schemas-microsoft-com:office:smarttags" w:element="metricconverter">
              <w:smartTagPr>
                <w:attr w:name="ProductID" w:val="40 га"/>
              </w:smartTagPr>
              <w:r w:rsidRPr="00924454">
                <w:rPr>
                  <w:sz w:val="24"/>
                  <w:szCs w:val="24"/>
                </w:rPr>
                <w:t>40 га</w:t>
              </w:r>
            </w:smartTag>
            <w:r w:rsidRPr="00924454">
              <w:rPr>
                <w:sz w:val="24"/>
                <w:szCs w:val="24"/>
              </w:rPr>
              <w:t>.</w:t>
            </w:r>
          </w:p>
        </w:tc>
      </w:tr>
      <w:tr w:rsidR="0036764F" w:rsidRPr="00924454" w:rsidTr="00B33C0F">
        <w:tc>
          <w:tcPr>
            <w:tcW w:w="567" w:type="dxa"/>
            <w:vMerge w:val="restart"/>
            <w:shd w:val="clear" w:color="auto" w:fill="auto"/>
          </w:tcPr>
          <w:p w:rsidR="0036764F" w:rsidRPr="00924454" w:rsidRDefault="0036764F" w:rsidP="001006DE">
            <w:pPr>
              <w:jc w:val="center"/>
              <w:rPr>
                <w:sz w:val="24"/>
                <w:szCs w:val="24"/>
              </w:rPr>
            </w:pPr>
            <w:r w:rsidRPr="00924454">
              <w:rPr>
                <w:sz w:val="24"/>
                <w:szCs w:val="24"/>
              </w:rPr>
              <w:t>36</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Специальная деятельность</w:t>
            </w:r>
          </w:p>
        </w:tc>
        <w:tc>
          <w:tcPr>
            <w:tcW w:w="5896" w:type="dxa"/>
            <w:shd w:val="clear" w:color="auto" w:fill="auto"/>
          </w:tcPr>
          <w:p w:rsidR="0036764F" w:rsidRPr="00924454" w:rsidRDefault="0036764F" w:rsidP="001006DE">
            <w:pPr>
              <w:jc w:val="center"/>
              <w:rPr>
                <w:sz w:val="24"/>
                <w:szCs w:val="24"/>
              </w:rPr>
            </w:pP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b/>
                <w:sz w:val="24"/>
                <w:szCs w:val="24"/>
              </w:rPr>
            </w:pPr>
            <w:r w:rsidRPr="00924454">
              <w:rPr>
                <w:sz w:val="24"/>
                <w:szCs w:val="24"/>
              </w:rPr>
              <w:t xml:space="preserve">Мусороперерабатывающие и мусоросжигательные </w:t>
            </w:r>
            <w:r w:rsidRPr="00924454">
              <w:rPr>
                <w:sz w:val="24"/>
                <w:szCs w:val="24"/>
              </w:rPr>
              <w:lastRenderedPageBreak/>
              <w:t>предприятия мощностью, тыс. т в год:</w:t>
            </w:r>
          </w:p>
        </w:tc>
        <w:tc>
          <w:tcPr>
            <w:tcW w:w="5896" w:type="dxa"/>
            <w:shd w:val="clear" w:color="auto" w:fill="auto"/>
          </w:tcPr>
          <w:p w:rsidR="0036764F" w:rsidRPr="00924454" w:rsidRDefault="0036764F" w:rsidP="001006DE">
            <w:pPr>
              <w:jc w:val="center"/>
              <w:rPr>
                <w:sz w:val="24"/>
                <w:szCs w:val="24"/>
              </w:rPr>
            </w:pPr>
            <w:r w:rsidRPr="00924454">
              <w:rPr>
                <w:sz w:val="24"/>
                <w:szCs w:val="24"/>
              </w:rPr>
              <w:lastRenderedPageBreak/>
              <w:t>Минимальный размер земельного участка на 1000 т бытовых отходов, га:</w:t>
            </w:r>
          </w:p>
          <w:p w:rsidR="0036764F" w:rsidRPr="00924454" w:rsidRDefault="0036764F" w:rsidP="001006DE">
            <w:pPr>
              <w:jc w:val="center"/>
              <w:rPr>
                <w:sz w:val="24"/>
                <w:szCs w:val="24"/>
              </w:rPr>
            </w:pPr>
            <w:r w:rsidRPr="00924454">
              <w:rPr>
                <w:sz w:val="24"/>
                <w:szCs w:val="24"/>
              </w:rPr>
              <w:lastRenderedPageBreak/>
              <w:t>до 100 …..0,05 га;</w:t>
            </w:r>
          </w:p>
          <w:p w:rsidR="0036764F" w:rsidRPr="00924454" w:rsidRDefault="0036764F" w:rsidP="001006DE">
            <w:pPr>
              <w:jc w:val="center"/>
              <w:rPr>
                <w:sz w:val="24"/>
                <w:szCs w:val="24"/>
              </w:rPr>
            </w:pPr>
            <w:r w:rsidRPr="00924454">
              <w:rPr>
                <w:sz w:val="24"/>
                <w:szCs w:val="24"/>
              </w:rPr>
              <w:t>св. 100…..0,05 га.</w:t>
            </w:r>
          </w:p>
        </w:tc>
      </w:tr>
      <w:tr w:rsidR="0036764F" w:rsidRPr="00924454" w:rsidTr="00B33C0F">
        <w:tc>
          <w:tcPr>
            <w:tcW w:w="567" w:type="dxa"/>
            <w:vMerge/>
            <w:shd w:val="clear" w:color="auto" w:fill="auto"/>
          </w:tcPr>
          <w:p w:rsidR="0036764F" w:rsidRPr="00924454" w:rsidRDefault="0036764F" w:rsidP="001006DE">
            <w:pPr>
              <w:jc w:val="center"/>
              <w:rPr>
                <w:sz w:val="24"/>
                <w:szCs w:val="24"/>
              </w:rPr>
            </w:pPr>
          </w:p>
        </w:tc>
        <w:tc>
          <w:tcPr>
            <w:tcW w:w="3261" w:type="dxa"/>
            <w:shd w:val="clear" w:color="auto" w:fill="auto"/>
          </w:tcPr>
          <w:p w:rsidR="0036764F" w:rsidRPr="00924454" w:rsidRDefault="0036764F" w:rsidP="001006DE">
            <w:pPr>
              <w:jc w:val="center"/>
              <w:rPr>
                <w:sz w:val="24"/>
                <w:szCs w:val="24"/>
              </w:rPr>
            </w:pPr>
            <w:r w:rsidRPr="00924454">
              <w:rPr>
                <w:sz w:val="24"/>
                <w:szCs w:val="24"/>
              </w:rPr>
              <w:t>Полигоны ТБО</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земельного участка </w:t>
            </w:r>
            <w:smartTag w:uri="urn:schemas-microsoft-com:office:smarttags" w:element="metricconverter">
              <w:smartTagPr>
                <w:attr w:name="ProductID" w:val="0,1 га"/>
              </w:smartTagPr>
              <w:r w:rsidRPr="00924454">
                <w:rPr>
                  <w:sz w:val="24"/>
                  <w:szCs w:val="24"/>
                </w:rPr>
                <w:t>0,1 га</w:t>
              </w:r>
            </w:smartTag>
            <w:r w:rsidRPr="00924454">
              <w:rPr>
                <w:sz w:val="24"/>
                <w:szCs w:val="24"/>
              </w:rPr>
              <w:t>.</w:t>
            </w:r>
          </w:p>
        </w:tc>
      </w:tr>
      <w:tr w:rsidR="0036764F" w:rsidRPr="00924454" w:rsidTr="00B33C0F">
        <w:tc>
          <w:tcPr>
            <w:tcW w:w="9724" w:type="dxa"/>
            <w:gridSpan w:val="3"/>
            <w:shd w:val="clear" w:color="auto" w:fill="auto"/>
          </w:tcPr>
          <w:p w:rsidR="0036764F" w:rsidRPr="00924454" w:rsidRDefault="0036764F" w:rsidP="001006DE">
            <w:pPr>
              <w:jc w:val="center"/>
              <w:rPr>
                <w:b/>
                <w:sz w:val="24"/>
                <w:szCs w:val="24"/>
              </w:rPr>
            </w:pPr>
            <w:r w:rsidRPr="00924454">
              <w:rPr>
                <w:b/>
                <w:sz w:val="24"/>
                <w:szCs w:val="24"/>
              </w:rPr>
              <w:t>Зона сельскохозяйственного использования</w:t>
            </w:r>
          </w:p>
        </w:tc>
      </w:tr>
      <w:tr w:rsidR="0036764F" w:rsidRPr="00924454" w:rsidTr="00B33C0F">
        <w:tc>
          <w:tcPr>
            <w:tcW w:w="567" w:type="dxa"/>
            <w:shd w:val="clear" w:color="auto" w:fill="auto"/>
            <w:vAlign w:val="center"/>
          </w:tcPr>
          <w:p w:rsidR="0036764F" w:rsidRPr="00924454" w:rsidRDefault="0036764F" w:rsidP="001006DE">
            <w:pPr>
              <w:jc w:val="center"/>
              <w:rPr>
                <w:sz w:val="24"/>
                <w:szCs w:val="24"/>
              </w:rPr>
            </w:pPr>
            <w:r w:rsidRPr="00924454">
              <w:rPr>
                <w:sz w:val="24"/>
                <w:szCs w:val="24"/>
              </w:rPr>
              <w:t>37</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Ведение садоводства</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 0, </w:t>
            </w:r>
            <w:smartTag w:uri="urn:schemas-microsoft-com:office:smarttags" w:element="metricconverter">
              <w:smartTagPr>
                <w:attr w:name="ProductID" w:val="03 га"/>
              </w:smartTagPr>
              <w:r w:rsidRPr="00924454">
                <w:rPr>
                  <w:sz w:val="24"/>
                  <w:szCs w:val="24"/>
                </w:rPr>
                <w:t>03 га</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Максимальный размер – </w:t>
            </w:r>
            <w:smartTag w:uri="urn:schemas-microsoft-com:office:smarttags" w:element="metricconverter">
              <w:smartTagPr>
                <w:attr w:name="ProductID" w:val="0,3 га"/>
              </w:smartTagPr>
              <w:r w:rsidRPr="00924454">
                <w:rPr>
                  <w:sz w:val="24"/>
                  <w:szCs w:val="24"/>
                </w:rPr>
                <w:t>0,3 га</w:t>
              </w:r>
            </w:smartTag>
            <w:r w:rsidRPr="00924454">
              <w:rPr>
                <w:sz w:val="24"/>
                <w:szCs w:val="24"/>
              </w:rPr>
              <w:t>.</w:t>
            </w:r>
          </w:p>
        </w:tc>
      </w:tr>
      <w:tr w:rsidR="0036764F" w:rsidRPr="00924454" w:rsidTr="00B33C0F">
        <w:tc>
          <w:tcPr>
            <w:tcW w:w="567" w:type="dxa"/>
            <w:shd w:val="clear" w:color="auto" w:fill="auto"/>
            <w:vAlign w:val="center"/>
          </w:tcPr>
          <w:p w:rsidR="0036764F" w:rsidRPr="00924454" w:rsidRDefault="0036764F" w:rsidP="001006DE">
            <w:pPr>
              <w:jc w:val="center"/>
              <w:rPr>
                <w:sz w:val="24"/>
                <w:szCs w:val="24"/>
              </w:rPr>
            </w:pPr>
            <w:r w:rsidRPr="00924454">
              <w:rPr>
                <w:sz w:val="24"/>
                <w:szCs w:val="24"/>
              </w:rPr>
              <w:t>38</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Ведение огородничества</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 0, </w:t>
            </w:r>
            <w:smartTag w:uri="urn:schemas-microsoft-com:office:smarttags" w:element="metricconverter">
              <w:smartTagPr>
                <w:attr w:name="ProductID" w:val="03 га"/>
              </w:smartTagPr>
              <w:r w:rsidRPr="00924454">
                <w:rPr>
                  <w:sz w:val="24"/>
                  <w:szCs w:val="24"/>
                </w:rPr>
                <w:t>03 га</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Максимальный размер – </w:t>
            </w:r>
            <w:smartTag w:uri="urn:schemas-microsoft-com:office:smarttags" w:element="metricconverter">
              <w:smartTagPr>
                <w:attr w:name="ProductID" w:val="0,5 га"/>
              </w:smartTagPr>
              <w:r w:rsidRPr="00924454">
                <w:rPr>
                  <w:sz w:val="24"/>
                  <w:szCs w:val="24"/>
                </w:rPr>
                <w:t>0,5 га</w:t>
              </w:r>
            </w:smartTag>
            <w:r w:rsidRPr="00924454">
              <w:rPr>
                <w:sz w:val="24"/>
                <w:szCs w:val="24"/>
              </w:rPr>
              <w:t>.</w:t>
            </w:r>
          </w:p>
        </w:tc>
      </w:tr>
      <w:tr w:rsidR="0036764F" w:rsidRPr="00924454" w:rsidTr="00B33C0F">
        <w:tc>
          <w:tcPr>
            <w:tcW w:w="567" w:type="dxa"/>
            <w:vMerge w:val="restart"/>
            <w:shd w:val="clear" w:color="auto" w:fill="auto"/>
            <w:vAlign w:val="center"/>
          </w:tcPr>
          <w:p w:rsidR="0036764F" w:rsidRPr="00924454" w:rsidRDefault="0036764F" w:rsidP="001006DE">
            <w:pPr>
              <w:jc w:val="center"/>
              <w:rPr>
                <w:sz w:val="24"/>
                <w:szCs w:val="24"/>
              </w:rPr>
            </w:pPr>
            <w:r w:rsidRPr="00924454">
              <w:rPr>
                <w:sz w:val="24"/>
                <w:szCs w:val="24"/>
              </w:rPr>
              <w:t>39</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Животноводство</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 0, </w:t>
            </w:r>
            <w:smartTag w:uri="urn:schemas-microsoft-com:office:smarttags" w:element="metricconverter">
              <w:smartTagPr>
                <w:attr w:name="ProductID" w:val="03 га"/>
              </w:smartTagPr>
              <w:r w:rsidRPr="00924454">
                <w:rPr>
                  <w:sz w:val="24"/>
                  <w:szCs w:val="24"/>
                </w:rPr>
                <w:t>03 га</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Максимальный размер – </w:t>
            </w:r>
            <w:smartTag w:uri="urn:schemas-microsoft-com:office:smarttags" w:element="metricconverter">
              <w:smartTagPr>
                <w:attr w:name="ProductID" w:val="5,0 га"/>
              </w:smartTagPr>
              <w:r w:rsidRPr="00924454">
                <w:rPr>
                  <w:sz w:val="24"/>
                  <w:szCs w:val="24"/>
                </w:rPr>
                <w:t>5,0 га</w:t>
              </w:r>
            </w:smartTag>
            <w:r w:rsidRPr="00924454">
              <w:rPr>
                <w:sz w:val="24"/>
                <w:szCs w:val="24"/>
              </w:rPr>
              <w:t>.</w:t>
            </w:r>
          </w:p>
        </w:tc>
      </w:tr>
      <w:tr w:rsidR="0036764F" w:rsidRPr="00924454" w:rsidTr="00B33C0F">
        <w:tc>
          <w:tcPr>
            <w:tcW w:w="567" w:type="dxa"/>
            <w:vMerge/>
            <w:shd w:val="clear" w:color="auto" w:fill="auto"/>
            <w:vAlign w:val="center"/>
          </w:tcPr>
          <w:p w:rsidR="0036764F" w:rsidRPr="00924454" w:rsidRDefault="0036764F" w:rsidP="001006DE">
            <w:pPr>
              <w:jc w:val="center"/>
              <w:rPr>
                <w:sz w:val="24"/>
                <w:szCs w:val="24"/>
              </w:rPr>
            </w:pP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Для ведения крестьянского (фермерского) хозяйства</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 0, </w:t>
            </w:r>
            <w:smartTag w:uri="urn:schemas-microsoft-com:office:smarttags" w:element="metricconverter">
              <w:smartTagPr>
                <w:attr w:name="ProductID" w:val="3 га"/>
              </w:smartTagPr>
              <w:r w:rsidRPr="00924454">
                <w:rPr>
                  <w:sz w:val="24"/>
                  <w:szCs w:val="24"/>
                </w:rPr>
                <w:t>3 га</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Максимальный размер – </w:t>
            </w:r>
            <w:smartTag w:uri="urn:schemas-microsoft-com:office:smarttags" w:element="metricconverter">
              <w:smartTagPr>
                <w:attr w:name="ProductID" w:val="5,0 га"/>
              </w:smartTagPr>
              <w:r w:rsidRPr="00924454">
                <w:rPr>
                  <w:sz w:val="24"/>
                  <w:szCs w:val="24"/>
                </w:rPr>
                <w:t>5,0 га</w:t>
              </w:r>
            </w:smartTag>
            <w:r w:rsidRPr="00924454">
              <w:rPr>
                <w:sz w:val="24"/>
                <w:szCs w:val="24"/>
              </w:rPr>
              <w:t>.</w:t>
            </w:r>
          </w:p>
        </w:tc>
      </w:tr>
      <w:tr w:rsidR="0036764F" w:rsidRPr="00924454" w:rsidTr="00B33C0F">
        <w:tc>
          <w:tcPr>
            <w:tcW w:w="567" w:type="dxa"/>
            <w:shd w:val="clear" w:color="auto" w:fill="auto"/>
            <w:vAlign w:val="center"/>
          </w:tcPr>
          <w:p w:rsidR="0036764F" w:rsidRPr="00924454" w:rsidRDefault="0036764F" w:rsidP="001006DE">
            <w:pPr>
              <w:jc w:val="center"/>
              <w:rPr>
                <w:sz w:val="24"/>
                <w:szCs w:val="24"/>
              </w:rPr>
            </w:pPr>
            <w:r w:rsidRPr="00924454">
              <w:rPr>
                <w:sz w:val="24"/>
                <w:szCs w:val="24"/>
              </w:rPr>
              <w:t>40</w:t>
            </w:r>
          </w:p>
        </w:tc>
        <w:tc>
          <w:tcPr>
            <w:tcW w:w="3261" w:type="dxa"/>
            <w:shd w:val="clear" w:color="auto" w:fill="auto"/>
            <w:vAlign w:val="center"/>
          </w:tcPr>
          <w:p w:rsidR="0036764F" w:rsidRPr="00924454" w:rsidRDefault="0036764F" w:rsidP="001006DE">
            <w:pPr>
              <w:jc w:val="center"/>
              <w:rPr>
                <w:sz w:val="24"/>
                <w:szCs w:val="24"/>
              </w:rPr>
            </w:pPr>
            <w:r w:rsidRPr="00924454">
              <w:rPr>
                <w:sz w:val="24"/>
                <w:szCs w:val="24"/>
              </w:rPr>
              <w:t>Ведение дачного хозяйства</w:t>
            </w:r>
          </w:p>
        </w:tc>
        <w:tc>
          <w:tcPr>
            <w:tcW w:w="5896" w:type="dxa"/>
            <w:shd w:val="clear" w:color="auto" w:fill="auto"/>
          </w:tcPr>
          <w:p w:rsidR="0036764F" w:rsidRPr="00924454" w:rsidRDefault="0036764F" w:rsidP="001006DE">
            <w:pPr>
              <w:jc w:val="center"/>
              <w:rPr>
                <w:sz w:val="24"/>
                <w:szCs w:val="24"/>
              </w:rPr>
            </w:pPr>
            <w:r w:rsidRPr="00924454">
              <w:rPr>
                <w:sz w:val="24"/>
                <w:szCs w:val="24"/>
              </w:rPr>
              <w:t xml:space="preserve">Минимальный размер – </w:t>
            </w:r>
            <w:smartTag w:uri="urn:schemas-microsoft-com:office:smarttags" w:element="metricconverter">
              <w:smartTagPr>
                <w:attr w:name="ProductID" w:val="0,05 га"/>
              </w:smartTagPr>
              <w:r w:rsidRPr="00924454">
                <w:rPr>
                  <w:sz w:val="24"/>
                  <w:szCs w:val="24"/>
                </w:rPr>
                <w:t>0,05 га</w:t>
              </w:r>
            </w:smartTag>
            <w:r w:rsidRPr="00924454">
              <w:rPr>
                <w:sz w:val="24"/>
                <w:szCs w:val="24"/>
              </w:rPr>
              <w:t>;</w:t>
            </w:r>
          </w:p>
          <w:p w:rsidR="0036764F" w:rsidRPr="00924454" w:rsidRDefault="0036764F" w:rsidP="001006DE">
            <w:pPr>
              <w:jc w:val="center"/>
              <w:rPr>
                <w:sz w:val="24"/>
                <w:szCs w:val="24"/>
              </w:rPr>
            </w:pPr>
            <w:r w:rsidRPr="00924454">
              <w:rPr>
                <w:sz w:val="24"/>
                <w:szCs w:val="24"/>
              </w:rPr>
              <w:t xml:space="preserve">Максимальный размер – </w:t>
            </w:r>
            <w:smartTag w:uri="urn:schemas-microsoft-com:office:smarttags" w:element="metricconverter">
              <w:smartTagPr>
                <w:attr w:name="ProductID" w:val="0,15 га"/>
              </w:smartTagPr>
              <w:r w:rsidRPr="00924454">
                <w:rPr>
                  <w:sz w:val="24"/>
                  <w:szCs w:val="24"/>
                </w:rPr>
                <w:t>0,15 га</w:t>
              </w:r>
            </w:smartTag>
            <w:r w:rsidRPr="00924454">
              <w:rPr>
                <w:sz w:val="24"/>
                <w:szCs w:val="24"/>
              </w:rPr>
              <w:t>.</w:t>
            </w:r>
          </w:p>
        </w:tc>
      </w:tr>
    </w:tbl>
    <w:p w:rsidR="0036764F" w:rsidRPr="00924454" w:rsidRDefault="0036764F" w:rsidP="00A918D1">
      <w:pPr>
        <w:ind w:firstLine="426"/>
        <w:jc w:val="both"/>
        <w:rPr>
          <w:sz w:val="24"/>
          <w:szCs w:val="24"/>
        </w:rPr>
      </w:pPr>
    </w:p>
    <w:p w:rsidR="0036764F" w:rsidRPr="00924454" w:rsidRDefault="0036764F" w:rsidP="00A918D1">
      <w:pPr>
        <w:ind w:firstLine="426"/>
        <w:jc w:val="both"/>
        <w:rPr>
          <w:sz w:val="24"/>
          <w:szCs w:val="24"/>
        </w:rPr>
      </w:pPr>
      <w:r w:rsidRPr="00924454">
        <w:rPr>
          <w:sz w:val="24"/>
          <w:szCs w:val="24"/>
        </w:rPr>
        <w:t>*Для видов разрешенного использования, согласно классификатору видов разрешенного использования земельных участков (Приказ Минэкономразвития России от 01.09.2015 №540 с изменениями и дополнениями), не перечисленных в настоящем Приложении, предельные (минимальные и (или) максимальные) размеры земельных участков определяются – по заданию на проектирование.</w:t>
      </w:r>
    </w:p>
    <w:p w:rsidR="0036764F" w:rsidRPr="00924454" w:rsidRDefault="0036764F" w:rsidP="00A918D1">
      <w:pPr>
        <w:ind w:firstLine="426"/>
        <w:jc w:val="both"/>
        <w:rPr>
          <w:sz w:val="24"/>
          <w:szCs w:val="24"/>
        </w:rPr>
      </w:pPr>
    </w:p>
    <w:p w:rsidR="000C20AE" w:rsidRPr="00924454" w:rsidRDefault="0036764F" w:rsidP="00A918D1">
      <w:pPr>
        <w:widowControl w:val="0"/>
        <w:ind w:firstLine="426"/>
        <w:jc w:val="both"/>
        <w:rPr>
          <w:b/>
          <w:sz w:val="24"/>
          <w:szCs w:val="24"/>
        </w:rPr>
      </w:pPr>
      <w:r w:rsidRPr="00924454">
        <w:rPr>
          <w:b/>
          <w:sz w:val="24"/>
          <w:szCs w:val="24"/>
        </w:rPr>
        <w:t>Предельные (минимальные и (или) максимальные) размеры земельных участков, перечисленные выше распространяются и на земельные участки, находящиеся в частной собственности и иной другой собственности.</w:t>
      </w:r>
    </w:p>
    <w:sectPr w:rsidR="000C20AE" w:rsidRPr="00924454" w:rsidSect="00523A08">
      <w:footerReference w:type="default" r:id="rId47"/>
      <w:footerReference w:type="first" r:id="rId48"/>
      <w:pgSz w:w="11906" w:h="16838" w:code="9"/>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663" w:rsidRDefault="00796663">
      <w:r>
        <w:separator/>
      </w:r>
    </w:p>
  </w:endnote>
  <w:endnote w:type="continuationSeparator" w:id="1">
    <w:p w:rsidR="00796663" w:rsidRDefault="007966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7C" w:rsidRDefault="00B95C36" w:rsidP="009A62D0">
    <w:pPr>
      <w:pStyle w:val="a6"/>
      <w:framePr w:wrap="around" w:vAnchor="text" w:hAnchor="margin" w:xAlign="right" w:y="1"/>
      <w:rPr>
        <w:rStyle w:val="a8"/>
      </w:rPr>
    </w:pPr>
    <w:r>
      <w:rPr>
        <w:rStyle w:val="a8"/>
      </w:rPr>
      <w:fldChar w:fldCharType="begin"/>
    </w:r>
    <w:r w:rsidR="00ED3A7C">
      <w:rPr>
        <w:rStyle w:val="a8"/>
      </w:rPr>
      <w:instrText xml:space="preserve">PAGE  </w:instrText>
    </w:r>
    <w:r>
      <w:rPr>
        <w:rStyle w:val="a8"/>
      </w:rPr>
      <w:fldChar w:fldCharType="end"/>
    </w:r>
  </w:p>
  <w:p w:rsidR="00ED3A7C" w:rsidRDefault="00ED3A7C" w:rsidP="009A62D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A7C" w:rsidRPr="00912209" w:rsidRDefault="00ED3A7C" w:rsidP="009A62D0">
    <w:pPr>
      <w:pStyle w:val="a6"/>
      <w:framePr w:wrap="around" w:vAnchor="text" w:hAnchor="margin" w:xAlign="right" w:y="1"/>
      <w:rPr>
        <w:rStyle w:val="a8"/>
        <w:sz w:val="24"/>
        <w:szCs w:val="24"/>
      </w:rPr>
    </w:pPr>
  </w:p>
  <w:p w:rsidR="00ED3A7C" w:rsidRDefault="00ED3A7C" w:rsidP="009E7C8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2810"/>
      <w:docPartObj>
        <w:docPartGallery w:val="Page Numbers (Bottom of Page)"/>
        <w:docPartUnique/>
      </w:docPartObj>
    </w:sdtPr>
    <w:sdtContent>
      <w:p w:rsidR="00ED3A7C" w:rsidRDefault="00B95C36">
        <w:pPr>
          <w:pStyle w:val="a6"/>
          <w:jc w:val="right"/>
        </w:pPr>
        <w:fldSimple w:instr=" PAGE   \* MERGEFORMAT ">
          <w:r w:rsidR="000F4A10">
            <w:rPr>
              <w:noProof/>
            </w:rPr>
            <w:t>104</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2809"/>
      <w:docPartObj>
        <w:docPartGallery w:val="Page Numbers (Bottom of Page)"/>
        <w:docPartUnique/>
      </w:docPartObj>
    </w:sdtPr>
    <w:sdtContent>
      <w:p w:rsidR="00ED3A7C" w:rsidRDefault="00B95C36">
        <w:pPr>
          <w:pStyle w:val="a6"/>
          <w:jc w:val="right"/>
        </w:pPr>
        <w:fldSimple w:instr=" PAGE   \* MERGEFORMAT ">
          <w:r w:rsidR="000F4A10">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663" w:rsidRDefault="00796663">
      <w:r>
        <w:separator/>
      </w:r>
    </w:p>
  </w:footnote>
  <w:footnote w:type="continuationSeparator" w:id="1">
    <w:p w:rsidR="00796663" w:rsidRDefault="007966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6"/>
      <w:numFmt w:val="decimal"/>
      <w:suff w:val="space"/>
      <w:lvlText w:val="%1)"/>
      <w:lvlJc w:val="left"/>
      <w:pPr>
        <w:tabs>
          <w:tab w:val="num" w:pos="0"/>
        </w:tabs>
        <w:ind w:left="284" w:hanging="284"/>
      </w:pPr>
    </w:lvl>
  </w:abstractNum>
  <w:abstractNum w:abstractNumId="1">
    <w:nsid w:val="00000006"/>
    <w:multiLevelType w:val="singleLevel"/>
    <w:tmpl w:val="00000006"/>
    <w:name w:val="WW8Num7"/>
    <w:lvl w:ilvl="0">
      <w:start w:val="1"/>
      <w:numFmt w:val="decimal"/>
      <w:lvlText w:val="%1"/>
      <w:lvlJc w:val="left"/>
      <w:pPr>
        <w:tabs>
          <w:tab w:val="num" w:pos="0"/>
        </w:tabs>
        <w:ind w:left="0" w:firstLine="0"/>
      </w:pPr>
    </w:lvl>
  </w:abstractNum>
  <w:abstractNum w:abstractNumId="2">
    <w:nsid w:val="00000007"/>
    <w:multiLevelType w:val="singleLevel"/>
    <w:tmpl w:val="00000007"/>
    <w:name w:val="WW8Num9"/>
    <w:lvl w:ilvl="0">
      <w:start w:val="1"/>
      <w:numFmt w:val="decimal"/>
      <w:lvlText w:val="%1"/>
      <w:lvlJc w:val="left"/>
      <w:pPr>
        <w:tabs>
          <w:tab w:val="num" w:pos="0"/>
        </w:tabs>
        <w:ind w:left="0" w:firstLine="0"/>
      </w:pPr>
    </w:lvl>
  </w:abstractNum>
  <w:abstractNum w:abstractNumId="3">
    <w:nsid w:val="0000000B"/>
    <w:multiLevelType w:val="singleLevel"/>
    <w:tmpl w:val="0000000B"/>
    <w:name w:val="WW8Num15"/>
    <w:lvl w:ilvl="0">
      <w:start w:val="1"/>
      <w:numFmt w:val="decimal"/>
      <w:lvlText w:val="%1"/>
      <w:lvlJc w:val="left"/>
      <w:pPr>
        <w:tabs>
          <w:tab w:val="num" w:pos="0"/>
        </w:tabs>
        <w:ind w:left="0" w:firstLine="0"/>
      </w:pPr>
    </w:lvl>
  </w:abstractNum>
  <w:abstractNum w:abstractNumId="4">
    <w:nsid w:val="0000000E"/>
    <w:multiLevelType w:val="singleLevel"/>
    <w:tmpl w:val="0000000E"/>
    <w:name w:val="WW8Num19"/>
    <w:lvl w:ilvl="0">
      <w:start w:val="1"/>
      <w:numFmt w:val="decimal"/>
      <w:lvlText w:val="%1"/>
      <w:lvlJc w:val="left"/>
      <w:pPr>
        <w:tabs>
          <w:tab w:val="num" w:pos="0"/>
        </w:tabs>
        <w:ind w:left="0" w:firstLine="0"/>
      </w:pPr>
    </w:lvl>
  </w:abstractNum>
  <w:abstractNum w:abstractNumId="5">
    <w:nsid w:val="0000000F"/>
    <w:multiLevelType w:val="singleLevel"/>
    <w:tmpl w:val="0000000F"/>
    <w:name w:val="WW8Num20"/>
    <w:lvl w:ilvl="0">
      <w:start w:val="1"/>
      <w:numFmt w:val="decimal"/>
      <w:lvlText w:val="%1"/>
      <w:lvlJc w:val="left"/>
      <w:pPr>
        <w:tabs>
          <w:tab w:val="num" w:pos="0"/>
        </w:tabs>
        <w:ind w:left="0" w:firstLine="0"/>
      </w:pPr>
    </w:lvl>
  </w:abstractNum>
  <w:abstractNum w:abstractNumId="6">
    <w:nsid w:val="00000011"/>
    <w:multiLevelType w:val="singleLevel"/>
    <w:tmpl w:val="00000011"/>
    <w:name w:val="WW8Num23"/>
    <w:lvl w:ilvl="0">
      <w:start w:val="1"/>
      <w:numFmt w:val="decimal"/>
      <w:lvlText w:val="%1"/>
      <w:lvlJc w:val="left"/>
      <w:pPr>
        <w:tabs>
          <w:tab w:val="num" w:pos="0"/>
        </w:tabs>
        <w:ind w:left="0" w:firstLine="0"/>
      </w:pPr>
    </w:lvl>
  </w:abstractNum>
  <w:abstractNum w:abstractNumId="7">
    <w:nsid w:val="02DC547B"/>
    <w:multiLevelType w:val="multilevel"/>
    <w:tmpl w:val="B3EAAA2C"/>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8">
    <w:nsid w:val="08572305"/>
    <w:multiLevelType w:val="hybridMultilevel"/>
    <w:tmpl w:val="4B103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675320"/>
    <w:multiLevelType w:val="multilevel"/>
    <w:tmpl w:val="007026DC"/>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1072"/>
        </w:tabs>
        <w:ind w:left="1072" w:hanging="720"/>
      </w:pPr>
      <w:rPr>
        <w:rFonts w:hint="default"/>
      </w:rPr>
    </w:lvl>
    <w:lvl w:ilvl="2">
      <w:start w:val="4"/>
      <w:numFmt w:val="decimal"/>
      <w:lvlText w:val="%1.%2.%3."/>
      <w:lvlJc w:val="left"/>
      <w:pPr>
        <w:tabs>
          <w:tab w:val="num" w:pos="1424"/>
        </w:tabs>
        <w:ind w:left="1424" w:hanging="72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0">
    <w:nsid w:val="0C0970B9"/>
    <w:multiLevelType w:val="hybridMultilevel"/>
    <w:tmpl w:val="B574CC8E"/>
    <w:lvl w:ilvl="0" w:tplc="B900A8D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0C886C70"/>
    <w:multiLevelType w:val="hybridMultilevel"/>
    <w:tmpl w:val="A2123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9A45C9"/>
    <w:multiLevelType w:val="multilevel"/>
    <w:tmpl w:val="EE548A56"/>
    <w:lvl w:ilvl="0">
      <w:start w:val="8"/>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4467DA3"/>
    <w:multiLevelType w:val="multilevel"/>
    <w:tmpl w:val="03C4DCBA"/>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16CA7532"/>
    <w:multiLevelType w:val="multilevel"/>
    <w:tmpl w:val="83863E8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B26AC9"/>
    <w:multiLevelType w:val="multilevel"/>
    <w:tmpl w:val="C49052E2"/>
    <w:lvl w:ilvl="0">
      <w:start w:val="5"/>
      <w:numFmt w:val="none"/>
      <w:lvlText w:val=""/>
      <w:lvlJc w:val="left"/>
      <w:pPr>
        <w:ind w:left="0" w:firstLine="0"/>
      </w:pPr>
      <w:rPr>
        <w:rFonts w:hint="default"/>
      </w:rPr>
    </w:lvl>
    <w:lvl w:ilvl="1">
      <w:start w:val="12"/>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nsid w:val="1B402699"/>
    <w:multiLevelType w:val="hybridMultilevel"/>
    <w:tmpl w:val="D5BC2E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BA767A"/>
    <w:multiLevelType w:val="multilevel"/>
    <w:tmpl w:val="D16A70F4"/>
    <w:lvl w:ilvl="0">
      <w:start w:val="1"/>
      <w:numFmt w:val="decimal"/>
      <w:lvlText w:val="%1"/>
      <w:lvlJc w:val="left"/>
      <w:pPr>
        <w:tabs>
          <w:tab w:val="num" w:pos="1065"/>
        </w:tabs>
        <w:ind w:left="1065" w:hanging="1065"/>
      </w:pPr>
      <w:rPr>
        <w:rFonts w:hint="default"/>
      </w:rPr>
    </w:lvl>
    <w:lvl w:ilvl="1">
      <w:start w:val="3"/>
      <w:numFmt w:val="decimal"/>
      <w:lvlText w:val="%1.%2"/>
      <w:lvlJc w:val="left"/>
      <w:pPr>
        <w:tabs>
          <w:tab w:val="num" w:pos="1241"/>
        </w:tabs>
        <w:ind w:left="1241" w:hanging="1065"/>
      </w:pPr>
      <w:rPr>
        <w:rFonts w:hint="default"/>
      </w:rPr>
    </w:lvl>
    <w:lvl w:ilvl="2">
      <w:start w:val="1"/>
      <w:numFmt w:val="decimal"/>
      <w:lvlText w:val="%1.%2.%3"/>
      <w:lvlJc w:val="left"/>
      <w:pPr>
        <w:tabs>
          <w:tab w:val="num" w:pos="1626"/>
        </w:tabs>
        <w:ind w:left="1626" w:hanging="1065"/>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568"/>
        </w:tabs>
        <w:ind w:left="3568" w:hanging="2160"/>
      </w:pPr>
      <w:rPr>
        <w:rFonts w:hint="default"/>
      </w:rPr>
    </w:lvl>
  </w:abstractNum>
  <w:abstractNum w:abstractNumId="18">
    <w:nsid w:val="21C2424C"/>
    <w:multiLevelType w:val="multilevel"/>
    <w:tmpl w:val="5B8EF2FA"/>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1132"/>
        </w:tabs>
        <w:ind w:left="1132" w:hanging="780"/>
      </w:pPr>
      <w:rPr>
        <w:rFonts w:hint="default"/>
      </w:rPr>
    </w:lvl>
    <w:lvl w:ilvl="2">
      <w:start w:val="10"/>
      <w:numFmt w:val="decimal"/>
      <w:lvlText w:val="%1.%2.%3."/>
      <w:lvlJc w:val="left"/>
      <w:pPr>
        <w:tabs>
          <w:tab w:val="num" w:pos="1715"/>
        </w:tabs>
        <w:ind w:left="1715" w:hanging="78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19">
    <w:nsid w:val="22415E31"/>
    <w:multiLevelType w:val="multilevel"/>
    <w:tmpl w:val="6D54C49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14"/>
        </w:tabs>
        <w:ind w:left="1014" w:hanging="720"/>
      </w:pPr>
      <w:rPr>
        <w:rFonts w:hint="default"/>
      </w:rPr>
    </w:lvl>
    <w:lvl w:ilvl="2">
      <w:start w:val="5"/>
      <w:numFmt w:val="decimal"/>
      <w:lvlText w:val="%1.%2.%3."/>
      <w:lvlJc w:val="left"/>
      <w:pPr>
        <w:tabs>
          <w:tab w:val="num" w:pos="1308"/>
        </w:tabs>
        <w:ind w:left="1308" w:hanging="720"/>
      </w:pPr>
      <w:rPr>
        <w:rFonts w:hint="default"/>
      </w:rPr>
    </w:lvl>
    <w:lvl w:ilvl="3">
      <w:start w:val="1"/>
      <w:numFmt w:val="decimal"/>
      <w:lvlText w:val="%1.%2.%3.%4."/>
      <w:lvlJc w:val="left"/>
      <w:pPr>
        <w:tabs>
          <w:tab w:val="num" w:pos="1962"/>
        </w:tabs>
        <w:ind w:left="1962" w:hanging="1080"/>
      </w:pPr>
      <w:rPr>
        <w:rFonts w:hint="default"/>
      </w:rPr>
    </w:lvl>
    <w:lvl w:ilvl="4">
      <w:start w:val="1"/>
      <w:numFmt w:val="decimal"/>
      <w:lvlText w:val="%1.%2.%3.%4.%5."/>
      <w:lvlJc w:val="left"/>
      <w:pPr>
        <w:tabs>
          <w:tab w:val="num" w:pos="2256"/>
        </w:tabs>
        <w:ind w:left="2256" w:hanging="1080"/>
      </w:pPr>
      <w:rPr>
        <w:rFonts w:hint="default"/>
      </w:rPr>
    </w:lvl>
    <w:lvl w:ilvl="5">
      <w:start w:val="1"/>
      <w:numFmt w:val="decimal"/>
      <w:lvlText w:val="%1.%2.%3.%4.%5.%6."/>
      <w:lvlJc w:val="left"/>
      <w:pPr>
        <w:tabs>
          <w:tab w:val="num" w:pos="2910"/>
        </w:tabs>
        <w:ind w:left="2910" w:hanging="1440"/>
      </w:pPr>
      <w:rPr>
        <w:rFonts w:hint="default"/>
      </w:rPr>
    </w:lvl>
    <w:lvl w:ilvl="6">
      <w:start w:val="1"/>
      <w:numFmt w:val="decimal"/>
      <w:lvlText w:val="%1.%2.%3.%4.%5.%6.%7."/>
      <w:lvlJc w:val="left"/>
      <w:pPr>
        <w:tabs>
          <w:tab w:val="num" w:pos="3564"/>
        </w:tabs>
        <w:ind w:left="3564" w:hanging="1800"/>
      </w:pPr>
      <w:rPr>
        <w:rFonts w:hint="default"/>
      </w:rPr>
    </w:lvl>
    <w:lvl w:ilvl="7">
      <w:start w:val="1"/>
      <w:numFmt w:val="decimal"/>
      <w:lvlText w:val="%1.%2.%3.%4.%5.%6.%7.%8."/>
      <w:lvlJc w:val="left"/>
      <w:pPr>
        <w:tabs>
          <w:tab w:val="num" w:pos="3858"/>
        </w:tabs>
        <w:ind w:left="3858" w:hanging="1800"/>
      </w:pPr>
      <w:rPr>
        <w:rFonts w:hint="default"/>
      </w:rPr>
    </w:lvl>
    <w:lvl w:ilvl="8">
      <w:start w:val="1"/>
      <w:numFmt w:val="decimal"/>
      <w:lvlText w:val="%1.%2.%3.%4.%5.%6.%7.%8.%9."/>
      <w:lvlJc w:val="left"/>
      <w:pPr>
        <w:tabs>
          <w:tab w:val="num" w:pos="4512"/>
        </w:tabs>
        <w:ind w:left="4512" w:hanging="2160"/>
      </w:pPr>
      <w:rPr>
        <w:rFonts w:hint="default"/>
      </w:rPr>
    </w:lvl>
  </w:abstractNum>
  <w:abstractNum w:abstractNumId="20">
    <w:nsid w:val="265C4FB7"/>
    <w:multiLevelType w:val="multilevel"/>
    <w:tmpl w:val="B6B4BD82"/>
    <w:lvl w:ilvl="0">
      <w:start w:val="7"/>
      <w:numFmt w:val="decimal"/>
      <w:lvlText w:val="%1."/>
      <w:lvlJc w:val="left"/>
      <w:pPr>
        <w:ind w:left="480" w:hanging="480"/>
      </w:pPr>
      <w:rPr>
        <w:rFonts w:hint="default"/>
      </w:rPr>
    </w:lvl>
    <w:lvl w:ilvl="1">
      <w:start w:val="1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B342FFF"/>
    <w:multiLevelType w:val="hybridMultilevel"/>
    <w:tmpl w:val="0ED8DAE0"/>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22">
    <w:nsid w:val="2F186657"/>
    <w:multiLevelType w:val="multilevel"/>
    <w:tmpl w:val="B1942FAE"/>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39EE1797"/>
    <w:multiLevelType w:val="multilevel"/>
    <w:tmpl w:val="E562A094"/>
    <w:lvl w:ilvl="0">
      <w:start w:val="1"/>
      <w:numFmt w:val="decimal"/>
      <w:lvlText w:val="%1."/>
      <w:lvlJc w:val="left"/>
      <w:pPr>
        <w:ind w:left="540" w:hanging="540"/>
      </w:pPr>
      <w:rPr>
        <w:rFonts w:hint="default"/>
      </w:rPr>
    </w:lvl>
    <w:lvl w:ilvl="1">
      <w:start w:val="2"/>
      <w:numFmt w:val="decimal"/>
      <w:lvlText w:val="%1.%2."/>
      <w:lvlJc w:val="left"/>
      <w:pPr>
        <w:ind w:left="1005" w:hanging="54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abstractNum w:abstractNumId="24">
    <w:nsid w:val="3A0F1C3B"/>
    <w:multiLevelType w:val="multilevel"/>
    <w:tmpl w:val="848EB9D8"/>
    <w:lvl w:ilvl="0">
      <w:start w:val="8"/>
      <w:numFmt w:val="decimal"/>
      <w:lvlText w:val="%1."/>
      <w:lvlJc w:val="left"/>
      <w:pPr>
        <w:ind w:left="540" w:hanging="540"/>
      </w:pPr>
      <w:rPr>
        <w:rFonts w:hint="default"/>
        <w:sz w:val="24"/>
      </w:rPr>
    </w:lvl>
    <w:lvl w:ilvl="1">
      <w:start w:val="4"/>
      <w:numFmt w:val="decimal"/>
      <w:lvlText w:val="%1.%2."/>
      <w:lvlJc w:val="left"/>
      <w:pPr>
        <w:ind w:left="894" w:hanging="540"/>
      </w:pPr>
      <w:rPr>
        <w:rFonts w:hint="default"/>
        <w:sz w:val="24"/>
      </w:rPr>
    </w:lvl>
    <w:lvl w:ilvl="2">
      <w:start w:val="9"/>
      <w:numFmt w:val="decimal"/>
      <w:lvlText w:val="%1.%2.%3."/>
      <w:lvlJc w:val="left"/>
      <w:pPr>
        <w:ind w:left="1428" w:hanging="720"/>
      </w:pPr>
      <w:rPr>
        <w:rFonts w:hint="default"/>
        <w:sz w:val="24"/>
      </w:rPr>
    </w:lvl>
    <w:lvl w:ilvl="3">
      <w:start w:val="1"/>
      <w:numFmt w:val="decimal"/>
      <w:lvlText w:val="%1.%2.%3.%4."/>
      <w:lvlJc w:val="left"/>
      <w:pPr>
        <w:ind w:left="1782" w:hanging="72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2850" w:hanging="108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3918" w:hanging="1440"/>
      </w:pPr>
      <w:rPr>
        <w:rFonts w:hint="default"/>
        <w:sz w:val="24"/>
      </w:rPr>
    </w:lvl>
    <w:lvl w:ilvl="8">
      <w:start w:val="1"/>
      <w:numFmt w:val="decimal"/>
      <w:lvlText w:val="%1.%2.%3.%4.%5.%6.%7.%8.%9."/>
      <w:lvlJc w:val="left"/>
      <w:pPr>
        <w:ind w:left="4632" w:hanging="1800"/>
      </w:pPr>
      <w:rPr>
        <w:rFonts w:hint="default"/>
        <w:sz w:val="24"/>
      </w:rPr>
    </w:lvl>
  </w:abstractNum>
  <w:abstractNum w:abstractNumId="25">
    <w:nsid w:val="3E0C1218"/>
    <w:multiLevelType w:val="hybridMultilevel"/>
    <w:tmpl w:val="9828D7C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023514D"/>
    <w:multiLevelType w:val="multilevel"/>
    <w:tmpl w:val="6F70AD30"/>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nsid w:val="44F11783"/>
    <w:multiLevelType w:val="multilevel"/>
    <w:tmpl w:val="433CD61A"/>
    <w:lvl w:ilvl="0">
      <w:start w:val="8"/>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47C51F3D"/>
    <w:multiLevelType w:val="hybridMultilevel"/>
    <w:tmpl w:val="DBD4D716"/>
    <w:lvl w:ilvl="0" w:tplc="1A847C5E">
      <w:start w:val="1"/>
      <w:numFmt w:val="decimal"/>
      <w:lvlText w:val="%1)"/>
      <w:lvlJc w:val="left"/>
      <w:pPr>
        <w:tabs>
          <w:tab w:val="num" w:pos="1590"/>
        </w:tabs>
        <w:ind w:left="1590" w:hanging="870"/>
      </w:pPr>
      <w:rPr>
        <w:rFonts w:hint="default"/>
        <w:color w:val="auto"/>
      </w:rPr>
    </w:lvl>
    <w:lvl w:ilvl="1" w:tplc="04190019" w:tentative="1">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0">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31">
    <w:nsid w:val="50B744AE"/>
    <w:multiLevelType w:val="hybridMultilevel"/>
    <w:tmpl w:val="C6C2A122"/>
    <w:lvl w:ilvl="0" w:tplc="ADCAC29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1957807"/>
    <w:multiLevelType w:val="multilevel"/>
    <w:tmpl w:val="6F8CBC5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720" w:hanging="432"/>
      </w:pPr>
      <w:rPr>
        <w:rFonts w:hint="default"/>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nsid w:val="52555A01"/>
    <w:multiLevelType w:val="hybridMultilevel"/>
    <w:tmpl w:val="B6FA4246"/>
    <w:lvl w:ilvl="0" w:tplc="D3E4672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57D3749D"/>
    <w:multiLevelType w:val="hybridMultilevel"/>
    <w:tmpl w:val="A9A0D342"/>
    <w:lvl w:ilvl="0" w:tplc="9A6A4E3C">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5">
    <w:nsid w:val="595718FA"/>
    <w:multiLevelType w:val="hybridMultilevel"/>
    <w:tmpl w:val="3AFC2A32"/>
    <w:lvl w:ilvl="0" w:tplc="47F63A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5E274DE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12819AB"/>
    <w:multiLevelType w:val="hybridMultilevel"/>
    <w:tmpl w:val="DE121D00"/>
    <w:lvl w:ilvl="0" w:tplc="73A60398">
      <w:start w:val="1"/>
      <w:numFmt w:val="bullet"/>
      <w:lvlText w:val=""/>
      <w:lvlJc w:val="left"/>
      <w:pPr>
        <w:tabs>
          <w:tab w:val="num" w:pos="2001"/>
        </w:tabs>
        <w:ind w:left="200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38">
    <w:nsid w:val="684C6C1E"/>
    <w:multiLevelType w:val="hybridMultilevel"/>
    <w:tmpl w:val="E4121E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0E19A0"/>
    <w:multiLevelType w:val="hybridMultilevel"/>
    <w:tmpl w:val="8E524414"/>
    <w:lvl w:ilvl="0" w:tplc="0419000F">
      <w:start w:val="1"/>
      <w:numFmt w:val="decimal"/>
      <w:lvlText w:val="%1."/>
      <w:lvlJc w:val="left"/>
      <w:pPr>
        <w:tabs>
          <w:tab w:val="num" w:pos="1281"/>
        </w:tabs>
        <w:ind w:left="1281" w:hanging="360"/>
      </w:pPr>
    </w:lvl>
    <w:lvl w:ilvl="1" w:tplc="04190019" w:tentative="1">
      <w:start w:val="1"/>
      <w:numFmt w:val="lowerLetter"/>
      <w:lvlText w:val="%2."/>
      <w:lvlJc w:val="left"/>
      <w:pPr>
        <w:tabs>
          <w:tab w:val="num" w:pos="2001"/>
        </w:tabs>
        <w:ind w:left="2001" w:hanging="360"/>
      </w:pPr>
    </w:lvl>
    <w:lvl w:ilvl="2" w:tplc="0419001B" w:tentative="1">
      <w:start w:val="1"/>
      <w:numFmt w:val="lowerRoman"/>
      <w:lvlText w:val="%3."/>
      <w:lvlJc w:val="right"/>
      <w:pPr>
        <w:tabs>
          <w:tab w:val="num" w:pos="2721"/>
        </w:tabs>
        <w:ind w:left="2721" w:hanging="180"/>
      </w:pPr>
    </w:lvl>
    <w:lvl w:ilvl="3" w:tplc="0419000F" w:tentative="1">
      <w:start w:val="1"/>
      <w:numFmt w:val="decimal"/>
      <w:lvlText w:val="%4."/>
      <w:lvlJc w:val="left"/>
      <w:pPr>
        <w:tabs>
          <w:tab w:val="num" w:pos="3441"/>
        </w:tabs>
        <w:ind w:left="3441" w:hanging="360"/>
      </w:pPr>
    </w:lvl>
    <w:lvl w:ilvl="4" w:tplc="04190019" w:tentative="1">
      <w:start w:val="1"/>
      <w:numFmt w:val="lowerLetter"/>
      <w:lvlText w:val="%5."/>
      <w:lvlJc w:val="left"/>
      <w:pPr>
        <w:tabs>
          <w:tab w:val="num" w:pos="4161"/>
        </w:tabs>
        <w:ind w:left="4161" w:hanging="360"/>
      </w:pPr>
    </w:lvl>
    <w:lvl w:ilvl="5" w:tplc="0419001B" w:tentative="1">
      <w:start w:val="1"/>
      <w:numFmt w:val="lowerRoman"/>
      <w:lvlText w:val="%6."/>
      <w:lvlJc w:val="right"/>
      <w:pPr>
        <w:tabs>
          <w:tab w:val="num" w:pos="4881"/>
        </w:tabs>
        <w:ind w:left="4881" w:hanging="180"/>
      </w:pPr>
    </w:lvl>
    <w:lvl w:ilvl="6" w:tplc="0419000F" w:tentative="1">
      <w:start w:val="1"/>
      <w:numFmt w:val="decimal"/>
      <w:lvlText w:val="%7."/>
      <w:lvlJc w:val="left"/>
      <w:pPr>
        <w:tabs>
          <w:tab w:val="num" w:pos="5601"/>
        </w:tabs>
        <w:ind w:left="5601" w:hanging="360"/>
      </w:pPr>
    </w:lvl>
    <w:lvl w:ilvl="7" w:tplc="04190019" w:tentative="1">
      <w:start w:val="1"/>
      <w:numFmt w:val="lowerLetter"/>
      <w:lvlText w:val="%8."/>
      <w:lvlJc w:val="left"/>
      <w:pPr>
        <w:tabs>
          <w:tab w:val="num" w:pos="6321"/>
        </w:tabs>
        <w:ind w:left="6321" w:hanging="360"/>
      </w:pPr>
    </w:lvl>
    <w:lvl w:ilvl="8" w:tplc="0419001B" w:tentative="1">
      <w:start w:val="1"/>
      <w:numFmt w:val="lowerRoman"/>
      <w:lvlText w:val="%9."/>
      <w:lvlJc w:val="right"/>
      <w:pPr>
        <w:tabs>
          <w:tab w:val="num" w:pos="7041"/>
        </w:tabs>
        <w:ind w:left="7041" w:hanging="180"/>
      </w:pPr>
    </w:lvl>
  </w:abstractNum>
  <w:abstractNum w:abstractNumId="40">
    <w:nsid w:val="6EA753A8"/>
    <w:multiLevelType w:val="multilevel"/>
    <w:tmpl w:val="452649B0"/>
    <w:lvl w:ilvl="0">
      <w:start w:val="1"/>
      <w:numFmt w:val="decimal"/>
      <w:lvlText w:val="%1"/>
      <w:lvlJc w:val="left"/>
      <w:pPr>
        <w:ind w:left="1425" w:hanging="1425"/>
      </w:pPr>
      <w:rPr>
        <w:rFonts w:hint="default"/>
      </w:rPr>
    </w:lvl>
    <w:lvl w:ilvl="1">
      <w:start w:val="1"/>
      <w:numFmt w:val="decimal"/>
      <w:lvlText w:val="%1.%2"/>
      <w:lvlJc w:val="left"/>
      <w:pPr>
        <w:ind w:left="1986" w:hanging="1425"/>
      </w:pPr>
      <w:rPr>
        <w:rFonts w:hint="default"/>
      </w:rPr>
    </w:lvl>
    <w:lvl w:ilvl="2">
      <w:start w:val="1"/>
      <w:numFmt w:val="decimal"/>
      <w:lvlText w:val="%1.%2.%3"/>
      <w:lvlJc w:val="left"/>
      <w:pPr>
        <w:ind w:left="2547" w:hanging="1425"/>
      </w:pPr>
      <w:rPr>
        <w:rFonts w:hint="default"/>
      </w:rPr>
    </w:lvl>
    <w:lvl w:ilvl="3">
      <w:start w:val="1"/>
      <w:numFmt w:val="decimal"/>
      <w:lvlText w:val="%1.%2.%3.%4"/>
      <w:lvlJc w:val="left"/>
      <w:pPr>
        <w:ind w:left="3108" w:hanging="1425"/>
      </w:pPr>
      <w:rPr>
        <w:rFonts w:hint="default"/>
      </w:rPr>
    </w:lvl>
    <w:lvl w:ilvl="4">
      <w:start w:val="1"/>
      <w:numFmt w:val="decimal"/>
      <w:lvlText w:val="%1.%2.%3.%4.%5"/>
      <w:lvlJc w:val="left"/>
      <w:pPr>
        <w:ind w:left="3669" w:hanging="1425"/>
      </w:pPr>
      <w:rPr>
        <w:rFonts w:hint="default"/>
      </w:rPr>
    </w:lvl>
    <w:lvl w:ilvl="5">
      <w:start w:val="1"/>
      <w:numFmt w:val="decimal"/>
      <w:lvlText w:val="%1.%2.%3.%4.%5.%6"/>
      <w:lvlJc w:val="left"/>
      <w:pPr>
        <w:ind w:left="4230" w:hanging="1425"/>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abstractNum w:abstractNumId="41">
    <w:nsid w:val="748D118F"/>
    <w:multiLevelType w:val="multilevel"/>
    <w:tmpl w:val="934651E0"/>
    <w:lvl w:ilvl="0">
      <w:start w:val="1"/>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2">
    <w:nsid w:val="788961EE"/>
    <w:multiLevelType w:val="hybridMultilevel"/>
    <w:tmpl w:val="86C82878"/>
    <w:lvl w:ilvl="0" w:tplc="8A6E020A">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3">
    <w:nsid w:val="7F650CA1"/>
    <w:multiLevelType w:val="multilevel"/>
    <w:tmpl w:val="52CCC24E"/>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29"/>
  </w:num>
  <w:num w:numId="2">
    <w:abstractNumId w:val="7"/>
  </w:num>
  <w:num w:numId="3">
    <w:abstractNumId w:val="17"/>
  </w:num>
  <w:num w:numId="4">
    <w:abstractNumId w:val="38"/>
  </w:num>
  <w:num w:numId="5">
    <w:abstractNumId w:val="42"/>
  </w:num>
  <w:num w:numId="6">
    <w:abstractNumId w:val="18"/>
  </w:num>
  <w:num w:numId="7">
    <w:abstractNumId w:val="31"/>
  </w:num>
  <w:num w:numId="8">
    <w:abstractNumId w:val="10"/>
  </w:num>
  <w:num w:numId="9">
    <w:abstractNumId w:val="19"/>
  </w:num>
  <w:num w:numId="10">
    <w:abstractNumId w:val="34"/>
  </w:num>
  <w:num w:numId="11">
    <w:abstractNumId w:val="32"/>
  </w:num>
  <w:num w:numId="12">
    <w:abstractNumId w:val="11"/>
  </w:num>
  <w:num w:numId="13">
    <w:abstractNumId w:val="25"/>
  </w:num>
  <w:num w:numId="14">
    <w:abstractNumId w:val="21"/>
  </w:num>
  <w:num w:numId="15">
    <w:abstractNumId w:val="37"/>
  </w:num>
  <w:num w:numId="16">
    <w:abstractNumId w:val="39"/>
  </w:num>
  <w:num w:numId="17">
    <w:abstractNumId w:val="27"/>
  </w:num>
  <w:num w:numId="18">
    <w:abstractNumId w:val="33"/>
  </w:num>
  <w:num w:numId="19">
    <w:abstractNumId w:val="0"/>
  </w:num>
  <w:num w:numId="20">
    <w:abstractNumId w:val="16"/>
  </w:num>
  <w:num w:numId="21">
    <w:abstractNumId w:val="40"/>
  </w:num>
  <w:num w:numId="22">
    <w:abstractNumId w:val="9"/>
  </w:num>
  <w:num w:numId="23">
    <w:abstractNumId w:val="30"/>
  </w:num>
  <w:num w:numId="24">
    <w:abstractNumId w:val="14"/>
  </w:num>
  <w:num w:numId="25">
    <w:abstractNumId w:val="12"/>
  </w:num>
  <w:num w:numId="26">
    <w:abstractNumId w:val="35"/>
  </w:num>
  <w:num w:numId="27">
    <w:abstractNumId w:val="8"/>
  </w:num>
  <w:num w:numId="28">
    <w:abstractNumId w:val="15"/>
  </w:num>
  <w:num w:numId="29">
    <w:abstractNumId w:val="23"/>
  </w:num>
  <w:num w:numId="30">
    <w:abstractNumId w:val="43"/>
  </w:num>
  <w:num w:numId="31">
    <w:abstractNumId w:val="28"/>
  </w:num>
  <w:num w:numId="32">
    <w:abstractNumId w:val="22"/>
  </w:num>
  <w:num w:numId="33">
    <w:abstractNumId w:val="26"/>
  </w:num>
  <w:num w:numId="34">
    <w:abstractNumId w:val="24"/>
  </w:num>
  <w:num w:numId="35">
    <w:abstractNumId w:val="36"/>
  </w:num>
  <w:num w:numId="36">
    <w:abstractNumId w:val="20"/>
  </w:num>
  <w:num w:numId="37">
    <w:abstractNumId w:val="13"/>
  </w:num>
  <w:num w:numId="38">
    <w:abstractNumId w:val="4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9A62D0"/>
    <w:rsid w:val="00000756"/>
    <w:rsid w:val="00002870"/>
    <w:rsid w:val="000104C0"/>
    <w:rsid w:val="00010FEC"/>
    <w:rsid w:val="000133DE"/>
    <w:rsid w:val="0001416F"/>
    <w:rsid w:val="000200F6"/>
    <w:rsid w:val="00053BC4"/>
    <w:rsid w:val="00054D29"/>
    <w:rsid w:val="00054ED8"/>
    <w:rsid w:val="00074D97"/>
    <w:rsid w:val="00084BF1"/>
    <w:rsid w:val="00095520"/>
    <w:rsid w:val="000B6C39"/>
    <w:rsid w:val="000B7471"/>
    <w:rsid w:val="000C20AE"/>
    <w:rsid w:val="000D0967"/>
    <w:rsid w:val="000D4DB9"/>
    <w:rsid w:val="000D54B7"/>
    <w:rsid w:val="000F07CB"/>
    <w:rsid w:val="000F0E87"/>
    <w:rsid w:val="000F4A10"/>
    <w:rsid w:val="001006DE"/>
    <w:rsid w:val="00100B71"/>
    <w:rsid w:val="00107453"/>
    <w:rsid w:val="0011140A"/>
    <w:rsid w:val="00122DCE"/>
    <w:rsid w:val="00127838"/>
    <w:rsid w:val="00131D5C"/>
    <w:rsid w:val="001436CE"/>
    <w:rsid w:val="00144B7B"/>
    <w:rsid w:val="00145EB0"/>
    <w:rsid w:val="00146213"/>
    <w:rsid w:val="0015077E"/>
    <w:rsid w:val="00155C68"/>
    <w:rsid w:val="00191605"/>
    <w:rsid w:val="001940C6"/>
    <w:rsid w:val="00194187"/>
    <w:rsid w:val="001B3E6F"/>
    <w:rsid w:val="001C05B8"/>
    <w:rsid w:val="001C4D34"/>
    <w:rsid w:val="001D3D40"/>
    <w:rsid w:val="001D5BB5"/>
    <w:rsid w:val="001E3BDA"/>
    <w:rsid w:val="001E3E7C"/>
    <w:rsid w:val="001F68D8"/>
    <w:rsid w:val="00222C50"/>
    <w:rsid w:val="002271F4"/>
    <w:rsid w:val="00230B8B"/>
    <w:rsid w:val="00237E16"/>
    <w:rsid w:val="00246829"/>
    <w:rsid w:val="002703E0"/>
    <w:rsid w:val="00270D26"/>
    <w:rsid w:val="00275287"/>
    <w:rsid w:val="00283A4D"/>
    <w:rsid w:val="002A1A47"/>
    <w:rsid w:val="002A5094"/>
    <w:rsid w:val="002A6D74"/>
    <w:rsid w:val="002B451B"/>
    <w:rsid w:val="002D5B9D"/>
    <w:rsid w:val="002E4840"/>
    <w:rsid w:val="00303087"/>
    <w:rsid w:val="003116F5"/>
    <w:rsid w:val="00314DCD"/>
    <w:rsid w:val="0032352A"/>
    <w:rsid w:val="00341B19"/>
    <w:rsid w:val="00351728"/>
    <w:rsid w:val="0036764F"/>
    <w:rsid w:val="003C79D4"/>
    <w:rsid w:val="003D5963"/>
    <w:rsid w:val="003E47CF"/>
    <w:rsid w:val="004023CE"/>
    <w:rsid w:val="00410022"/>
    <w:rsid w:val="0042653B"/>
    <w:rsid w:val="00430D2B"/>
    <w:rsid w:val="00447050"/>
    <w:rsid w:val="00454055"/>
    <w:rsid w:val="004712E1"/>
    <w:rsid w:val="0047707D"/>
    <w:rsid w:val="00477B29"/>
    <w:rsid w:val="004877AD"/>
    <w:rsid w:val="00490D60"/>
    <w:rsid w:val="004A5385"/>
    <w:rsid w:val="004B2727"/>
    <w:rsid w:val="004D5CD7"/>
    <w:rsid w:val="004E46E5"/>
    <w:rsid w:val="004F02DE"/>
    <w:rsid w:val="00501171"/>
    <w:rsid w:val="00505152"/>
    <w:rsid w:val="0051011E"/>
    <w:rsid w:val="005141D3"/>
    <w:rsid w:val="005172F7"/>
    <w:rsid w:val="00523A08"/>
    <w:rsid w:val="005377D3"/>
    <w:rsid w:val="00537E88"/>
    <w:rsid w:val="00556BF7"/>
    <w:rsid w:val="00560AE5"/>
    <w:rsid w:val="00566A69"/>
    <w:rsid w:val="005742A6"/>
    <w:rsid w:val="00594B8D"/>
    <w:rsid w:val="00596B49"/>
    <w:rsid w:val="00597C6B"/>
    <w:rsid w:val="005A191D"/>
    <w:rsid w:val="005A5687"/>
    <w:rsid w:val="005B1644"/>
    <w:rsid w:val="005C59E3"/>
    <w:rsid w:val="005E0FCF"/>
    <w:rsid w:val="005F0371"/>
    <w:rsid w:val="005F1DD8"/>
    <w:rsid w:val="00600A4F"/>
    <w:rsid w:val="00601A64"/>
    <w:rsid w:val="00603C24"/>
    <w:rsid w:val="00605A6F"/>
    <w:rsid w:val="00624155"/>
    <w:rsid w:val="0062624B"/>
    <w:rsid w:val="006262E7"/>
    <w:rsid w:val="0063498E"/>
    <w:rsid w:val="006417C2"/>
    <w:rsid w:val="00643980"/>
    <w:rsid w:val="006439FE"/>
    <w:rsid w:val="00651AF9"/>
    <w:rsid w:val="00654612"/>
    <w:rsid w:val="0065621E"/>
    <w:rsid w:val="006732F3"/>
    <w:rsid w:val="00673E85"/>
    <w:rsid w:val="0068291F"/>
    <w:rsid w:val="00687AC2"/>
    <w:rsid w:val="0069169C"/>
    <w:rsid w:val="00691FAD"/>
    <w:rsid w:val="00696DDE"/>
    <w:rsid w:val="006A3EB8"/>
    <w:rsid w:val="006A72AB"/>
    <w:rsid w:val="006A7A9D"/>
    <w:rsid w:val="006B0927"/>
    <w:rsid w:val="006D1AAA"/>
    <w:rsid w:val="006E7177"/>
    <w:rsid w:val="006F0D26"/>
    <w:rsid w:val="0072151E"/>
    <w:rsid w:val="00736EA2"/>
    <w:rsid w:val="00737284"/>
    <w:rsid w:val="00747F38"/>
    <w:rsid w:val="00763D07"/>
    <w:rsid w:val="00774A3C"/>
    <w:rsid w:val="00784611"/>
    <w:rsid w:val="00795D42"/>
    <w:rsid w:val="00796663"/>
    <w:rsid w:val="007B3D37"/>
    <w:rsid w:val="007B5A7E"/>
    <w:rsid w:val="007B65C3"/>
    <w:rsid w:val="007C1B75"/>
    <w:rsid w:val="007D3D37"/>
    <w:rsid w:val="007D5423"/>
    <w:rsid w:val="007F385F"/>
    <w:rsid w:val="00801189"/>
    <w:rsid w:val="00805C88"/>
    <w:rsid w:val="00807498"/>
    <w:rsid w:val="00813C81"/>
    <w:rsid w:val="00815688"/>
    <w:rsid w:val="008218F4"/>
    <w:rsid w:val="008332A7"/>
    <w:rsid w:val="00835C43"/>
    <w:rsid w:val="008418AF"/>
    <w:rsid w:val="0085156A"/>
    <w:rsid w:val="00854897"/>
    <w:rsid w:val="00862106"/>
    <w:rsid w:val="00863F5D"/>
    <w:rsid w:val="00871856"/>
    <w:rsid w:val="00872111"/>
    <w:rsid w:val="00884248"/>
    <w:rsid w:val="00887D94"/>
    <w:rsid w:val="008A0AA3"/>
    <w:rsid w:val="008A0EC4"/>
    <w:rsid w:val="008A712A"/>
    <w:rsid w:val="008B0C25"/>
    <w:rsid w:val="008B2D7C"/>
    <w:rsid w:val="008C0BD2"/>
    <w:rsid w:val="008F39FF"/>
    <w:rsid w:val="008F3CCF"/>
    <w:rsid w:val="00906FAE"/>
    <w:rsid w:val="00911A1E"/>
    <w:rsid w:val="00924454"/>
    <w:rsid w:val="00952866"/>
    <w:rsid w:val="00956D1E"/>
    <w:rsid w:val="00967467"/>
    <w:rsid w:val="00974204"/>
    <w:rsid w:val="00987010"/>
    <w:rsid w:val="009A1215"/>
    <w:rsid w:val="009A4103"/>
    <w:rsid w:val="009A594E"/>
    <w:rsid w:val="009A62D0"/>
    <w:rsid w:val="009B275B"/>
    <w:rsid w:val="009C5A80"/>
    <w:rsid w:val="009E47E4"/>
    <w:rsid w:val="009E7C87"/>
    <w:rsid w:val="009F105D"/>
    <w:rsid w:val="00A04BE4"/>
    <w:rsid w:val="00A261C3"/>
    <w:rsid w:val="00A30092"/>
    <w:rsid w:val="00A310D3"/>
    <w:rsid w:val="00A46D2D"/>
    <w:rsid w:val="00A5578F"/>
    <w:rsid w:val="00A83A09"/>
    <w:rsid w:val="00A8521B"/>
    <w:rsid w:val="00A918D1"/>
    <w:rsid w:val="00A92B74"/>
    <w:rsid w:val="00A962B0"/>
    <w:rsid w:val="00AA5896"/>
    <w:rsid w:val="00AB6A86"/>
    <w:rsid w:val="00AC1813"/>
    <w:rsid w:val="00AD5E68"/>
    <w:rsid w:val="00AD6833"/>
    <w:rsid w:val="00AE163C"/>
    <w:rsid w:val="00AE2FD1"/>
    <w:rsid w:val="00AE3BE1"/>
    <w:rsid w:val="00AE493C"/>
    <w:rsid w:val="00B050F5"/>
    <w:rsid w:val="00B12460"/>
    <w:rsid w:val="00B16521"/>
    <w:rsid w:val="00B20EEC"/>
    <w:rsid w:val="00B218C0"/>
    <w:rsid w:val="00B21FE0"/>
    <w:rsid w:val="00B32FAF"/>
    <w:rsid w:val="00B33C0F"/>
    <w:rsid w:val="00B35B73"/>
    <w:rsid w:val="00B37302"/>
    <w:rsid w:val="00B461CB"/>
    <w:rsid w:val="00B62C45"/>
    <w:rsid w:val="00B808CA"/>
    <w:rsid w:val="00B95C36"/>
    <w:rsid w:val="00BC529A"/>
    <w:rsid w:val="00BC7CBA"/>
    <w:rsid w:val="00BD59BC"/>
    <w:rsid w:val="00BE3BD3"/>
    <w:rsid w:val="00BF4ED6"/>
    <w:rsid w:val="00C00357"/>
    <w:rsid w:val="00C0207B"/>
    <w:rsid w:val="00C03348"/>
    <w:rsid w:val="00C12580"/>
    <w:rsid w:val="00C17FEC"/>
    <w:rsid w:val="00C24F1C"/>
    <w:rsid w:val="00C252E9"/>
    <w:rsid w:val="00C27694"/>
    <w:rsid w:val="00C30B10"/>
    <w:rsid w:val="00C33EB3"/>
    <w:rsid w:val="00C355AD"/>
    <w:rsid w:val="00C470F7"/>
    <w:rsid w:val="00C5677D"/>
    <w:rsid w:val="00C56CF0"/>
    <w:rsid w:val="00C6386A"/>
    <w:rsid w:val="00C65F73"/>
    <w:rsid w:val="00C70D3C"/>
    <w:rsid w:val="00C86605"/>
    <w:rsid w:val="00C9421E"/>
    <w:rsid w:val="00CA1989"/>
    <w:rsid w:val="00CA4594"/>
    <w:rsid w:val="00CB50CD"/>
    <w:rsid w:val="00CC0B7D"/>
    <w:rsid w:val="00CC359C"/>
    <w:rsid w:val="00CD0755"/>
    <w:rsid w:val="00D12A85"/>
    <w:rsid w:val="00D239C8"/>
    <w:rsid w:val="00D26CDE"/>
    <w:rsid w:val="00D51874"/>
    <w:rsid w:val="00D5338C"/>
    <w:rsid w:val="00D6431C"/>
    <w:rsid w:val="00D64382"/>
    <w:rsid w:val="00D71AFA"/>
    <w:rsid w:val="00D90337"/>
    <w:rsid w:val="00D922D6"/>
    <w:rsid w:val="00D939FA"/>
    <w:rsid w:val="00D967BC"/>
    <w:rsid w:val="00DA3444"/>
    <w:rsid w:val="00DA55CF"/>
    <w:rsid w:val="00DB465A"/>
    <w:rsid w:val="00DB46D4"/>
    <w:rsid w:val="00DB7E7A"/>
    <w:rsid w:val="00DD017D"/>
    <w:rsid w:val="00DD4FB6"/>
    <w:rsid w:val="00DE5D5E"/>
    <w:rsid w:val="00DF5146"/>
    <w:rsid w:val="00E0680C"/>
    <w:rsid w:val="00E1192A"/>
    <w:rsid w:val="00E25D9C"/>
    <w:rsid w:val="00E318DA"/>
    <w:rsid w:val="00E42490"/>
    <w:rsid w:val="00E532C4"/>
    <w:rsid w:val="00E60E7C"/>
    <w:rsid w:val="00E82465"/>
    <w:rsid w:val="00E91B84"/>
    <w:rsid w:val="00E92810"/>
    <w:rsid w:val="00E936C9"/>
    <w:rsid w:val="00EA44B5"/>
    <w:rsid w:val="00EA59B9"/>
    <w:rsid w:val="00ED3A7C"/>
    <w:rsid w:val="00ED458B"/>
    <w:rsid w:val="00ED4E8E"/>
    <w:rsid w:val="00ED6F95"/>
    <w:rsid w:val="00EE07AD"/>
    <w:rsid w:val="00F14E74"/>
    <w:rsid w:val="00F210BC"/>
    <w:rsid w:val="00F41334"/>
    <w:rsid w:val="00F43FC0"/>
    <w:rsid w:val="00F56B8F"/>
    <w:rsid w:val="00F7336F"/>
    <w:rsid w:val="00F7415B"/>
    <w:rsid w:val="00F820DE"/>
    <w:rsid w:val="00F91F2A"/>
    <w:rsid w:val="00F934A5"/>
    <w:rsid w:val="00FA1954"/>
    <w:rsid w:val="00FA2688"/>
    <w:rsid w:val="00FB2749"/>
    <w:rsid w:val="00FB5EF5"/>
    <w:rsid w:val="00FB7E96"/>
    <w:rsid w:val="00FC5E51"/>
    <w:rsid w:val="00FE7B37"/>
    <w:rsid w:val="00FF0E34"/>
    <w:rsid w:val="00FF4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62D0"/>
    <w:rPr>
      <w:sz w:val="28"/>
      <w:szCs w:val="28"/>
    </w:rPr>
  </w:style>
  <w:style w:type="paragraph" w:styleId="1">
    <w:name w:val="heading 1"/>
    <w:basedOn w:val="a"/>
    <w:link w:val="10"/>
    <w:uiPriority w:val="9"/>
    <w:qFormat/>
    <w:rsid w:val="002E4840"/>
    <w:pPr>
      <w:spacing w:before="100" w:beforeAutospacing="1" w:after="100" w:afterAutospacing="1"/>
      <w:outlineLvl w:val="0"/>
    </w:pPr>
    <w:rPr>
      <w:b/>
      <w:bCs/>
      <w:kern w:val="36"/>
      <w:sz w:val="48"/>
      <w:szCs w:val="48"/>
    </w:rPr>
  </w:style>
  <w:style w:type="paragraph" w:styleId="3">
    <w:name w:val="heading 3"/>
    <w:basedOn w:val="a"/>
    <w:next w:val="a"/>
    <w:link w:val="30"/>
    <w:unhideWhenUsed/>
    <w:qFormat/>
    <w:rsid w:val="00C125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C1813"/>
    <w:pPr>
      <w:keepNext/>
      <w:spacing w:before="240" w:after="60"/>
      <w:outlineLvl w:val="3"/>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next w:val="a3"/>
    <w:rsid w:val="009A62D0"/>
    <w:pPr>
      <w:jc w:val="center"/>
    </w:pPr>
  </w:style>
  <w:style w:type="paragraph" w:styleId="a3">
    <w:name w:val="Salutation"/>
    <w:basedOn w:val="a"/>
    <w:next w:val="a"/>
    <w:rsid w:val="009A62D0"/>
  </w:style>
  <w:style w:type="paragraph" w:styleId="a4">
    <w:name w:val="Normal (Web)"/>
    <w:basedOn w:val="a"/>
    <w:rsid w:val="009A62D0"/>
    <w:pPr>
      <w:spacing w:before="100" w:beforeAutospacing="1" w:after="100" w:afterAutospacing="1"/>
    </w:pPr>
    <w:rPr>
      <w:sz w:val="24"/>
      <w:szCs w:val="24"/>
    </w:rPr>
  </w:style>
  <w:style w:type="paragraph" w:customStyle="1" w:styleId="ConsNormal">
    <w:name w:val="ConsNormal"/>
    <w:rsid w:val="009A62D0"/>
    <w:pPr>
      <w:widowControl w:val="0"/>
      <w:autoSpaceDE w:val="0"/>
      <w:autoSpaceDN w:val="0"/>
      <w:adjustRightInd w:val="0"/>
      <w:ind w:right="19772" w:firstLine="720"/>
    </w:pPr>
    <w:rPr>
      <w:rFonts w:ascii="Arial" w:hAnsi="Arial" w:cs="Arial"/>
    </w:rPr>
  </w:style>
  <w:style w:type="paragraph" w:styleId="a5">
    <w:name w:val="Plain Text"/>
    <w:basedOn w:val="a"/>
    <w:rsid w:val="009A62D0"/>
    <w:rPr>
      <w:rFonts w:ascii="Courier New" w:hAnsi="Courier New" w:cs="Courier New"/>
      <w:sz w:val="20"/>
      <w:szCs w:val="20"/>
    </w:rPr>
  </w:style>
  <w:style w:type="paragraph" w:customStyle="1" w:styleId="Style3">
    <w:name w:val="Style3"/>
    <w:basedOn w:val="a"/>
    <w:rsid w:val="009A62D0"/>
    <w:pPr>
      <w:widowControl w:val="0"/>
      <w:autoSpaceDE w:val="0"/>
      <w:autoSpaceDN w:val="0"/>
      <w:adjustRightInd w:val="0"/>
      <w:spacing w:line="331" w:lineRule="exact"/>
      <w:ind w:firstLine="715"/>
      <w:jc w:val="both"/>
    </w:pPr>
    <w:rPr>
      <w:sz w:val="24"/>
      <w:szCs w:val="24"/>
    </w:rPr>
  </w:style>
  <w:style w:type="paragraph" w:customStyle="1" w:styleId="Style5">
    <w:name w:val="Style5"/>
    <w:basedOn w:val="a"/>
    <w:rsid w:val="009A62D0"/>
    <w:pPr>
      <w:widowControl w:val="0"/>
      <w:autoSpaceDE w:val="0"/>
      <w:autoSpaceDN w:val="0"/>
      <w:adjustRightInd w:val="0"/>
      <w:spacing w:line="278" w:lineRule="exact"/>
      <w:jc w:val="center"/>
    </w:pPr>
    <w:rPr>
      <w:sz w:val="24"/>
      <w:szCs w:val="24"/>
    </w:rPr>
  </w:style>
  <w:style w:type="paragraph" w:customStyle="1" w:styleId="Style6">
    <w:name w:val="Style6"/>
    <w:basedOn w:val="a"/>
    <w:rsid w:val="009A62D0"/>
    <w:pPr>
      <w:widowControl w:val="0"/>
      <w:autoSpaceDE w:val="0"/>
      <w:autoSpaceDN w:val="0"/>
      <w:adjustRightInd w:val="0"/>
      <w:spacing w:line="326" w:lineRule="exact"/>
      <w:ind w:firstLine="542"/>
      <w:jc w:val="both"/>
    </w:pPr>
    <w:rPr>
      <w:sz w:val="24"/>
      <w:szCs w:val="24"/>
    </w:rPr>
  </w:style>
  <w:style w:type="paragraph" w:customStyle="1" w:styleId="Style4">
    <w:name w:val="Style4"/>
    <w:basedOn w:val="a"/>
    <w:rsid w:val="009A62D0"/>
    <w:pPr>
      <w:widowControl w:val="0"/>
      <w:autoSpaceDE w:val="0"/>
      <w:autoSpaceDN w:val="0"/>
      <w:adjustRightInd w:val="0"/>
      <w:spacing w:line="322" w:lineRule="exact"/>
      <w:ind w:firstLine="706"/>
    </w:pPr>
    <w:rPr>
      <w:sz w:val="24"/>
      <w:szCs w:val="24"/>
    </w:rPr>
  </w:style>
  <w:style w:type="paragraph" w:styleId="a6">
    <w:name w:val="footer"/>
    <w:basedOn w:val="a"/>
    <w:link w:val="a7"/>
    <w:uiPriority w:val="99"/>
    <w:rsid w:val="009A62D0"/>
    <w:pPr>
      <w:tabs>
        <w:tab w:val="center" w:pos="4677"/>
        <w:tab w:val="right" w:pos="9355"/>
      </w:tabs>
    </w:pPr>
  </w:style>
  <w:style w:type="character" w:styleId="a8">
    <w:name w:val="page number"/>
    <w:basedOn w:val="a0"/>
    <w:rsid w:val="009A62D0"/>
  </w:style>
  <w:style w:type="paragraph" w:customStyle="1" w:styleId="ConsPlusCell">
    <w:name w:val="ConsPlusCell"/>
    <w:rsid w:val="009A62D0"/>
    <w:pPr>
      <w:widowControl w:val="0"/>
      <w:suppressAutoHyphens/>
      <w:autoSpaceDE w:val="0"/>
    </w:pPr>
    <w:rPr>
      <w:rFonts w:ascii="Arial" w:hAnsi="Arial" w:cs="Arial"/>
      <w:lang w:eastAsia="ar-SA"/>
    </w:rPr>
  </w:style>
  <w:style w:type="paragraph" w:styleId="a9">
    <w:name w:val="Document Map"/>
    <w:basedOn w:val="a"/>
    <w:semiHidden/>
    <w:rsid w:val="009A62D0"/>
    <w:pPr>
      <w:shd w:val="clear" w:color="auto" w:fill="000080"/>
    </w:pPr>
    <w:rPr>
      <w:rFonts w:ascii="Tahoma" w:hAnsi="Tahoma" w:cs="Tahoma"/>
      <w:sz w:val="20"/>
      <w:szCs w:val="20"/>
    </w:rPr>
  </w:style>
  <w:style w:type="paragraph" w:styleId="aa">
    <w:name w:val="header"/>
    <w:basedOn w:val="a"/>
    <w:rsid w:val="009A62D0"/>
    <w:pPr>
      <w:tabs>
        <w:tab w:val="center" w:pos="4677"/>
        <w:tab w:val="right" w:pos="9355"/>
      </w:tabs>
    </w:pPr>
  </w:style>
  <w:style w:type="character" w:styleId="ab">
    <w:name w:val="Hyperlink"/>
    <w:uiPriority w:val="99"/>
    <w:rsid w:val="009A62D0"/>
    <w:rPr>
      <w:color w:val="000080"/>
      <w:u w:val="single"/>
    </w:rPr>
  </w:style>
  <w:style w:type="paragraph" w:styleId="12">
    <w:name w:val="toc 1"/>
    <w:basedOn w:val="a"/>
    <w:next w:val="a"/>
    <w:autoRedefine/>
    <w:uiPriority w:val="39"/>
    <w:rsid w:val="000133DE"/>
    <w:pPr>
      <w:tabs>
        <w:tab w:val="right" w:leader="dot" w:pos="10206"/>
      </w:tabs>
      <w:jc w:val="both"/>
    </w:pPr>
  </w:style>
  <w:style w:type="paragraph" w:styleId="2">
    <w:name w:val="toc 2"/>
    <w:basedOn w:val="a"/>
    <w:next w:val="a"/>
    <w:autoRedefine/>
    <w:uiPriority w:val="39"/>
    <w:rsid w:val="000133DE"/>
    <w:pPr>
      <w:tabs>
        <w:tab w:val="right" w:leader="dot" w:pos="9781"/>
      </w:tabs>
    </w:pPr>
    <w:rPr>
      <w:color w:val="000000"/>
      <w:sz w:val="24"/>
      <w:szCs w:val="24"/>
      <w:lang w:val="en-US"/>
    </w:rPr>
  </w:style>
  <w:style w:type="paragraph" w:styleId="ac">
    <w:name w:val="List Paragraph"/>
    <w:basedOn w:val="a"/>
    <w:qFormat/>
    <w:rsid w:val="009A62D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9A62D0"/>
    <w:pPr>
      <w:widowControl w:val="0"/>
      <w:autoSpaceDE w:val="0"/>
      <w:autoSpaceDN w:val="0"/>
      <w:adjustRightInd w:val="0"/>
    </w:pPr>
    <w:rPr>
      <w:rFonts w:ascii="Courier New" w:hAnsi="Courier New" w:cs="Courier New"/>
    </w:rPr>
  </w:style>
  <w:style w:type="paragraph" w:styleId="ad">
    <w:name w:val="caption"/>
    <w:basedOn w:val="a"/>
    <w:next w:val="a"/>
    <w:qFormat/>
    <w:rsid w:val="009A62D0"/>
    <w:rPr>
      <w:b/>
      <w:bCs/>
      <w:sz w:val="20"/>
      <w:szCs w:val="20"/>
    </w:rPr>
  </w:style>
  <w:style w:type="paragraph" w:styleId="31">
    <w:name w:val="toc 3"/>
    <w:basedOn w:val="a"/>
    <w:next w:val="a"/>
    <w:autoRedefine/>
    <w:uiPriority w:val="39"/>
    <w:rsid w:val="00C9421E"/>
    <w:pPr>
      <w:tabs>
        <w:tab w:val="right" w:leader="dot" w:pos="9344"/>
      </w:tabs>
      <w:ind w:firstLine="560"/>
      <w:jc w:val="both"/>
    </w:pPr>
    <w:rPr>
      <w:sz w:val="24"/>
      <w:szCs w:val="24"/>
    </w:rPr>
  </w:style>
  <w:style w:type="paragraph" w:customStyle="1" w:styleId="ae">
    <w:name w:val="Знак"/>
    <w:basedOn w:val="a"/>
    <w:rsid w:val="009A62D0"/>
    <w:pPr>
      <w:spacing w:line="240" w:lineRule="exact"/>
      <w:jc w:val="both"/>
    </w:pPr>
    <w:rPr>
      <w:sz w:val="24"/>
      <w:szCs w:val="24"/>
      <w:lang w:val="en-US" w:eastAsia="en-US"/>
    </w:rPr>
  </w:style>
  <w:style w:type="table" w:styleId="af">
    <w:name w:val="Table Grid"/>
    <w:basedOn w:val="a1"/>
    <w:rsid w:val="009A6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ормальный (таблица)"/>
    <w:basedOn w:val="a"/>
    <w:next w:val="a"/>
    <w:rsid w:val="009A62D0"/>
    <w:pPr>
      <w:widowControl w:val="0"/>
      <w:autoSpaceDE w:val="0"/>
      <w:autoSpaceDN w:val="0"/>
      <w:adjustRightInd w:val="0"/>
      <w:jc w:val="both"/>
    </w:pPr>
    <w:rPr>
      <w:sz w:val="24"/>
      <w:szCs w:val="24"/>
    </w:rPr>
  </w:style>
  <w:style w:type="paragraph" w:styleId="af1">
    <w:name w:val="footnote text"/>
    <w:basedOn w:val="a"/>
    <w:link w:val="af2"/>
    <w:semiHidden/>
    <w:rsid w:val="009A62D0"/>
    <w:rPr>
      <w:kern w:val="2"/>
      <w:sz w:val="20"/>
      <w:szCs w:val="20"/>
    </w:rPr>
  </w:style>
  <w:style w:type="character" w:styleId="af3">
    <w:name w:val="footnote reference"/>
    <w:semiHidden/>
    <w:rsid w:val="009A62D0"/>
    <w:rPr>
      <w:vertAlign w:val="superscript"/>
    </w:rPr>
  </w:style>
  <w:style w:type="character" w:customStyle="1" w:styleId="af4">
    <w:name w:val="Гипертекстовая ссылка"/>
    <w:rsid w:val="009A62D0"/>
    <w:rPr>
      <w:color w:val="106BBE"/>
    </w:rPr>
  </w:style>
  <w:style w:type="paragraph" w:customStyle="1" w:styleId="ConsPlusNormal">
    <w:name w:val="ConsPlusNormal"/>
    <w:rsid w:val="009A62D0"/>
    <w:pPr>
      <w:widowControl w:val="0"/>
      <w:autoSpaceDE w:val="0"/>
      <w:autoSpaceDN w:val="0"/>
      <w:adjustRightInd w:val="0"/>
    </w:pPr>
    <w:rPr>
      <w:rFonts w:ascii="Arial" w:hAnsi="Arial" w:cs="Arial"/>
    </w:rPr>
  </w:style>
  <w:style w:type="paragraph" w:customStyle="1" w:styleId="ConsPlusTitle">
    <w:name w:val="ConsPlusTitle"/>
    <w:rsid w:val="000C20AE"/>
    <w:pPr>
      <w:widowControl w:val="0"/>
      <w:autoSpaceDE w:val="0"/>
      <w:autoSpaceDN w:val="0"/>
    </w:pPr>
    <w:rPr>
      <w:b/>
      <w:sz w:val="24"/>
    </w:rPr>
  </w:style>
  <w:style w:type="character" w:customStyle="1" w:styleId="apple-converted-space">
    <w:name w:val="apple-converted-space"/>
    <w:basedOn w:val="a0"/>
    <w:rsid w:val="000C20AE"/>
  </w:style>
  <w:style w:type="character" w:customStyle="1" w:styleId="highlighted">
    <w:name w:val="highlighted"/>
    <w:basedOn w:val="a0"/>
    <w:rsid w:val="000C20AE"/>
  </w:style>
  <w:style w:type="paragraph" w:customStyle="1" w:styleId="af5">
    <w:name w:val="Содержимое таблицы"/>
    <w:basedOn w:val="a"/>
    <w:rsid w:val="00FB5EF5"/>
    <w:pPr>
      <w:suppressLineNumbers/>
      <w:suppressAutoHyphens/>
    </w:pPr>
    <w:rPr>
      <w:sz w:val="24"/>
      <w:szCs w:val="24"/>
      <w:lang w:eastAsia="zh-CN"/>
    </w:rPr>
  </w:style>
  <w:style w:type="character" w:customStyle="1" w:styleId="af2">
    <w:name w:val="Текст сноски Знак"/>
    <w:link w:val="af1"/>
    <w:semiHidden/>
    <w:rsid w:val="00AD5E68"/>
    <w:rPr>
      <w:kern w:val="2"/>
    </w:rPr>
  </w:style>
  <w:style w:type="character" w:customStyle="1" w:styleId="40">
    <w:name w:val="Заголовок 4 Знак"/>
    <w:basedOn w:val="a0"/>
    <w:link w:val="4"/>
    <w:semiHidden/>
    <w:rsid w:val="00AC1813"/>
    <w:rPr>
      <w:rFonts w:ascii="Calibri" w:eastAsia="Times New Roman" w:hAnsi="Calibri" w:cs="Times New Roman"/>
      <w:b/>
      <w:bCs/>
      <w:sz w:val="28"/>
      <w:szCs w:val="28"/>
    </w:rPr>
  </w:style>
  <w:style w:type="character" w:customStyle="1" w:styleId="41">
    <w:name w:val="Заголовок 4 Знак1"/>
    <w:aliases w:val="Tab_name Знак Знак"/>
    <w:rsid w:val="00AC1813"/>
    <w:rPr>
      <w:rFonts w:ascii="Calibri" w:eastAsia="Times New Roman" w:hAnsi="Calibri" w:cs="Times New Roman"/>
      <w:b/>
      <w:bCs/>
      <w:sz w:val="28"/>
      <w:szCs w:val="28"/>
      <w:lang w:eastAsia="ru-RU"/>
    </w:rPr>
  </w:style>
  <w:style w:type="character" w:customStyle="1" w:styleId="10">
    <w:name w:val="Заголовок 1 Знак"/>
    <w:basedOn w:val="a0"/>
    <w:link w:val="1"/>
    <w:uiPriority w:val="9"/>
    <w:rsid w:val="007B3D37"/>
    <w:rPr>
      <w:b/>
      <w:bCs/>
      <w:kern w:val="36"/>
      <w:sz w:val="48"/>
      <w:szCs w:val="48"/>
    </w:rPr>
  </w:style>
  <w:style w:type="paragraph" w:styleId="af6">
    <w:name w:val="Body Text"/>
    <w:basedOn w:val="a"/>
    <w:link w:val="af7"/>
    <w:rsid w:val="00C12580"/>
    <w:pPr>
      <w:jc w:val="center"/>
    </w:pPr>
    <w:rPr>
      <w:b/>
      <w:sz w:val="26"/>
      <w:szCs w:val="20"/>
    </w:rPr>
  </w:style>
  <w:style w:type="character" w:customStyle="1" w:styleId="af7">
    <w:name w:val="Основной текст Знак"/>
    <w:basedOn w:val="a0"/>
    <w:link w:val="af6"/>
    <w:rsid w:val="00C12580"/>
    <w:rPr>
      <w:b/>
      <w:sz w:val="26"/>
    </w:rPr>
  </w:style>
  <w:style w:type="paragraph" w:customStyle="1" w:styleId="TableParagraph">
    <w:name w:val="Table Paragraph"/>
    <w:basedOn w:val="a"/>
    <w:uiPriority w:val="1"/>
    <w:qFormat/>
    <w:rsid w:val="00C12580"/>
    <w:pPr>
      <w:widowControl w:val="0"/>
    </w:pPr>
    <w:rPr>
      <w:rFonts w:ascii="Calibri" w:eastAsia="Calibri" w:hAnsi="Calibri"/>
      <w:sz w:val="22"/>
      <w:szCs w:val="22"/>
      <w:lang w:val="en-US" w:eastAsia="en-US"/>
    </w:rPr>
  </w:style>
  <w:style w:type="paragraph" w:customStyle="1" w:styleId="af8">
    <w:name w:val="!!!_Текст_!!!"/>
    <w:basedOn w:val="a"/>
    <w:link w:val="af9"/>
    <w:rsid w:val="00C12580"/>
    <w:pPr>
      <w:spacing w:after="120" w:line="331" w:lineRule="auto"/>
      <w:ind w:firstLine="851"/>
      <w:jc w:val="both"/>
    </w:pPr>
    <w:rPr>
      <w:sz w:val="26"/>
    </w:rPr>
  </w:style>
  <w:style w:type="character" w:customStyle="1" w:styleId="af9">
    <w:name w:val="!!!_Текст_!!! Знак"/>
    <w:link w:val="af8"/>
    <w:rsid w:val="00C12580"/>
    <w:rPr>
      <w:sz w:val="26"/>
      <w:szCs w:val="28"/>
    </w:rPr>
  </w:style>
  <w:style w:type="character" w:customStyle="1" w:styleId="30">
    <w:name w:val="Заголовок 3 Знак"/>
    <w:basedOn w:val="a0"/>
    <w:link w:val="3"/>
    <w:rsid w:val="00C12580"/>
    <w:rPr>
      <w:rFonts w:ascii="Cambria" w:hAnsi="Cambria"/>
      <w:b/>
      <w:bCs/>
      <w:sz w:val="26"/>
      <w:szCs w:val="26"/>
    </w:rPr>
  </w:style>
  <w:style w:type="character" w:customStyle="1" w:styleId="FontStyle25">
    <w:name w:val="Font Style25"/>
    <w:rsid w:val="00C12580"/>
    <w:rPr>
      <w:rFonts w:ascii="Sylfaen" w:hAnsi="Sylfaen" w:cs="Sylfaen"/>
      <w:sz w:val="24"/>
      <w:szCs w:val="24"/>
    </w:rPr>
  </w:style>
  <w:style w:type="paragraph" w:styleId="afa">
    <w:name w:val="Balloon Text"/>
    <w:basedOn w:val="a"/>
    <w:link w:val="afb"/>
    <w:rsid w:val="009E7C87"/>
    <w:rPr>
      <w:rFonts w:ascii="Tahoma" w:hAnsi="Tahoma" w:cs="Tahoma"/>
      <w:sz w:val="16"/>
      <w:szCs w:val="16"/>
    </w:rPr>
  </w:style>
  <w:style w:type="character" w:customStyle="1" w:styleId="afb">
    <w:name w:val="Текст выноски Знак"/>
    <w:basedOn w:val="a0"/>
    <w:link w:val="afa"/>
    <w:rsid w:val="009E7C87"/>
    <w:rPr>
      <w:rFonts w:ascii="Tahoma" w:hAnsi="Tahoma" w:cs="Tahoma"/>
      <w:sz w:val="16"/>
      <w:szCs w:val="16"/>
    </w:rPr>
  </w:style>
  <w:style w:type="character" w:customStyle="1" w:styleId="a7">
    <w:name w:val="Нижний колонтитул Знак"/>
    <w:basedOn w:val="a0"/>
    <w:link w:val="a6"/>
    <w:uiPriority w:val="99"/>
    <w:rsid w:val="009E7C87"/>
    <w:rPr>
      <w:sz w:val="28"/>
      <w:szCs w:val="28"/>
    </w:rPr>
  </w:style>
</w:styles>
</file>

<file path=word/webSettings.xml><?xml version="1.0" encoding="utf-8"?>
<w:webSettings xmlns:r="http://schemas.openxmlformats.org/officeDocument/2006/relationships" xmlns:w="http://schemas.openxmlformats.org/wordprocessingml/2006/main">
  <w:divs>
    <w:div w:id="332998239">
      <w:bodyDiv w:val="1"/>
      <w:marLeft w:val="0"/>
      <w:marRight w:val="0"/>
      <w:marTop w:val="0"/>
      <w:marBottom w:val="0"/>
      <w:divBdr>
        <w:top w:val="none" w:sz="0" w:space="0" w:color="auto"/>
        <w:left w:val="none" w:sz="0" w:space="0" w:color="auto"/>
        <w:bottom w:val="none" w:sz="0" w:space="0" w:color="auto"/>
        <w:right w:val="none" w:sz="0" w:space="0" w:color="auto"/>
      </w:divBdr>
    </w:div>
    <w:div w:id="10788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1\-691E~1\LOCALS~1\Temp\Rar$DI00.891\LAW171170_0_20150019_173337_53804.rtf" TargetMode="External"/><Relationship Id="rId18" Type="http://schemas.openxmlformats.org/officeDocument/2006/relationships/hyperlink" Target="file:///C:\DOCUME~1\-691E~1\LOCALS~1\Temp\Rar$DI00.891\LAW171170_0_20150019_173337_53804.rtf" TargetMode="External"/><Relationship Id="rId26" Type="http://schemas.openxmlformats.org/officeDocument/2006/relationships/hyperlink" Target="file:///C:\DOCUME~1\-691E~1\LOCALS~1\Temp\Rar$DI00.891\LAW171170_0_20150019_173337_53804.rtf" TargetMode="External"/><Relationship Id="rId39" Type="http://schemas.openxmlformats.org/officeDocument/2006/relationships/hyperlink" Target="file:///C:\DOCUME~1\-691E~1\LOCALS~1\Temp\Rar$DI00.891\LAW171170_0_20150019_173337_53804.rtf" TargetMode="External"/><Relationship Id="rId3" Type="http://schemas.openxmlformats.org/officeDocument/2006/relationships/styles" Target="styles.xml"/><Relationship Id="rId21" Type="http://schemas.openxmlformats.org/officeDocument/2006/relationships/hyperlink" Target="file:///C:\DOCUME~1\-691E~1\LOCALS~1\Temp\Rar$DI00.891\LAW171170_0_20150019_173337_53804.rtf" TargetMode="External"/><Relationship Id="rId34" Type="http://schemas.openxmlformats.org/officeDocument/2006/relationships/hyperlink" Target="file:///C:\DOCUME~1\-691E~1\LOCALS~1\Temp\Rar$DI00.891\LAW171170_0_20150019_173337_53804.rtf" TargetMode="External"/><Relationship Id="rId42" Type="http://schemas.openxmlformats.org/officeDocument/2006/relationships/hyperlink" Target="file:///C:\DOCUME~1\-691E~1\LOCALS~1\Temp\Rar$DI00.891\LAW171170_0_20150019_173337_53804.rtf" TargetMode="Externa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DOCUME~1\-691E~1\LOCALS~1\Temp\Rar$DI00.891\LAW171170_0_20150019_173337_53804.rtf" TargetMode="External"/><Relationship Id="rId17" Type="http://schemas.openxmlformats.org/officeDocument/2006/relationships/hyperlink" Target="file:///C:\DOCUME~1\-691E~1\LOCALS~1\Temp\Rar$DI00.891\LAW171170_0_20150019_173337_53804.rtf" TargetMode="External"/><Relationship Id="rId25" Type="http://schemas.openxmlformats.org/officeDocument/2006/relationships/hyperlink" Target="file:///C:\DOCUME~1\-691E~1\LOCALS~1\Temp\Rar$DI00.891\LAW171170_0_20150019_173337_53804.rtf" TargetMode="External"/><Relationship Id="rId33" Type="http://schemas.openxmlformats.org/officeDocument/2006/relationships/hyperlink" Target="file:///C:\DOCUME~1\-691E~1\LOCALS~1\Temp\Rar$DI00.891\LAW171170_0_20150019_173337_53804.rtf" TargetMode="External"/><Relationship Id="rId38" Type="http://schemas.openxmlformats.org/officeDocument/2006/relationships/hyperlink" Target="file:///C:\DOCUME~1\-691E~1\LOCALS~1\Temp\Rar$DI00.891\LAW171170_0_20150019_173337_53804.rtf" TargetMode="External"/><Relationship Id="rId46" Type="http://schemas.openxmlformats.org/officeDocument/2006/relationships/hyperlink" Target="consultantplus://offline/ref=316A832F66BE51A78C04E1CD29973F1E0F47DEB7CCC14680173DC77EF16FBB06BE41A80B27eEL" TargetMode="External"/><Relationship Id="rId2" Type="http://schemas.openxmlformats.org/officeDocument/2006/relationships/numbering" Target="numbering.xml"/><Relationship Id="rId16" Type="http://schemas.openxmlformats.org/officeDocument/2006/relationships/hyperlink" Target="file:///C:\DOCUME~1\-691E~1\LOCALS~1\Temp\Rar$DI00.891\LAW171170_0_20150019_173337_53804.rtf" TargetMode="External"/><Relationship Id="rId20" Type="http://schemas.openxmlformats.org/officeDocument/2006/relationships/hyperlink" Target="file:///C:\DOCUME~1\-691E~1\LOCALS~1\Temp\Rar$DI00.891\LAW171170_0_20150019_173337_53804.rtf" TargetMode="External"/><Relationship Id="rId29" Type="http://schemas.openxmlformats.org/officeDocument/2006/relationships/hyperlink" Target="file:///C:\DOCUME~1\-691E~1\LOCALS~1\Temp\Rar$DI00.891\LAW171170_0_20150019_173337_53804.rtf" TargetMode="External"/><Relationship Id="rId41" Type="http://schemas.openxmlformats.org/officeDocument/2006/relationships/hyperlink" Target="file:///C:\DOCUME~1\-691E~1\LOCALS~1\Temp\Rar$DI00.891\LAW171170_0_20150019_173337_53804.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1\-691E~1\LOCALS~1\Temp\Rar$DI00.891\LAW171170_0_20150019_173337_53804.rtf" TargetMode="External"/><Relationship Id="rId24" Type="http://schemas.openxmlformats.org/officeDocument/2006/relationships/hyperlink" Target="file:///C:\DOCUME~1\-691E~1\LOCALS~1\Temp\Rar$DI00.891\LAW171170_0_20150019_173337_53804.rtf" TargetMode="External"/><Relationship Id="rId32" Type="http://schemas.openxmlformats.org/officeDocument/2006/relationships/hyperlink" Target="file:///C:\DOCUME~1\-691E~1\LOCALS~1\Temp\Rar$DI00.891\LAW171170_0_20150019_173337_53804.rtf" TargetMode="External"/><Relationship Id="rId37" Type="http://schemas.openxmlformats.org/officeDocument/2006/relationships/hyperlink" Target="file:///C:\DOCUME~1\-691E~1\LOCALS~1\Temp\Rar$DI00.891\LAW171170_0_20150019_173337_53804.rtf" TargetMode="External"/><Relationship Id="rId40" Type="http://schemas.openxmlformats.org/officeDocument/2006/relationships/hyperlink" Target="file:///C:\DOCUME~1\-691E~1\LOCALS~1\Temp\Rar$DI00.891\LAW171170_0_20150019_173337_53804.rtf" TargetMode="External"/><Relationship Id="rId45"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file:///C:\DOCUME~1\-691E~1\LOCALS~1\Temp\Rar$DI00.891\LAW171170_0_20150019_173337_53804.rtf" TargetMode="External"/><Relationship Id="rId23" Type="http://schemas.openxmlformats.org/officeDocument/2006/relationships/hyperlink" Target="file:///C:\DOCUME~1\-691E~1\LOCALS~1\Temp\Rar$DI00.891\LAW171170_0_20150019_173337_53804.rtf" TargetMode="External"/><Relationship Id="rId28" Type="http://schemas.openxmlformats.org/officeDocument/2006/relationships/hyperlink" Target="file:///C:\DOCUME~1\-691E~1\LOCALS~1\Temp\Rar$DI00.891\LAW171170_0_20150019_173337_53804.rtf" TargetMode="External"/><Relationship Id="rId36" Type="http://schemas.openxmlformats.org/officeDocument/2006/relationships/hyperlink" Target="file:///C:\DOCUME~1\-691E~1\LOCALS~1\Temp\Rar$DI00.891\LAW171170_0_20150019_173337_53804.rtf"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file:///C:\DOCUME~1\-691E~1\LOCALS~1\Temp\Rar$DI00.891\LAW171170_0_20150019_173337_53804.rtf" TargetMode="External"/><Relationship Id="rId31" Type="http://schemas.openxmlformats.org/officeDocument/2006/relationships/hyperlink" Target="file:///C:\DOCUME~1\-691E~1\LOCALS~1\Temp\Rar$DI00.891\LAW171170_0_20150019_173337_53804.rtf" TargetMode="External"/><Relationship Id="rId44"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DOCUME~1\-691E~1\LOCALS~1\Temp\Rar$DI00.891\LAW171170_0_20150019_173337_53804.rtf" TargetMode="External"/><Relationship Id="rId22" Type="http://schemas.openxmlformats.org/officeDocument/2006/relationships/hyperlink" Target="file:///C:\DOCUME~1\-691E~1\LOCALS~1\Temp\Rar$DI00.891\LAW171170_0_20150019_173337_53804.rtf" TargetMode="External"/><Relationship Id="rId27" Type="http://schemas.openxmlformats.org/officeDocument/2006/relationships/hyperlink" Target="file:///C:\DOCUME~1\-691E~1\LOCALS~1\Temp\Rar$DI00.891\LAW171170_0_20150019_173337_53804.rtf" TargetMode="External"/><Relationship Id="rId30" Type="http://schemas.openxmlformats.org/officeDocument/2006/relationships/hyperlink" Target="file:///C:\DOCUME~1\-691E~1\LOCALS~1\Temp\Rar$DI00.891\LAW171170_0_20150019_173337_53804.rtf" TargetMode="External"/><Relationship Id="rId35" Type="http://schemas.openxmlformats.org/officeDocument/2006/relationships/hyperlink" Target="file:///C:\DOCUME~1\-691E~1\LOCALS~1\Temp\Rar$DI00.891\LAW171170_0_20150019_173337_53804.rtf" TargetMode="External"/><Relationship Id="rId43" Type="http://schemas.openxmlformats.org/officeDocument/2006/relationships/hyperlink" Target="file:///C:\DOCUME~1\-691E~1\LOCALS~1\Temp\Rar$DI00.891\LAW171170_0_20150019_173337_53804.rtf" TargetMode="External"/><Relationship Id="rId48" Type="http://schemas.openxmlformats.org/officeDocument/2006/relationships/footer" Target="footer4.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DBBB-3CDA-4BD0-836C-77F97F7E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104</Pages>
  <Words>49617</Words>
  <Characters>282822</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331776</CharactersWithSpaces>
  <SharedDoc>false</SharedDoc>
  <HLinks>
    <vt:vector size="300" baseType="variant">
      <vt:variant>
        <vt:i4>2752567</vt:i4>
      </vt:variant>
      <vt:variant>
        <vt:i4>153</vt:i4>
      </vt:variant>
      <vt:variant>
        <vt:i4>0</vt:i4>
      </vt:variant>
      <vt:variant>
        <vt:i4>5</vt:i4>
      </vt:variant>
      <vt:variant>
        <vt:lpwstr>consultantplus://offline/ref=316A832F66BE51A78C04E1CD29973F1E0F47DEB7CCC14680173DC77EF16FBB06BE41A80B27eEL</vt:lpwstr>
      </vt:variant>
      <vt:variant>
        <vt:lpwstr/>
      </vt:variant>
      <vt:variant>
        <vt:i4>917568</vt:i4>
      </vt:variant>
      <vt:variant>
        <vt:i4>147</vt:i4>
      </vt:variant>
      <vt:variant>
        <vt:i4>0</vt:i4>
      </vt:variant>
      <vt:variant>
        <vt:i4>5</vt:i4>
      </vt:variant>
      <vt:variant>
        <vt:lpwstr>../../../DOCUME~1/-691E~1/LOCALS~1/Temp/Rar$DI00.891/LAW171170_0_20150019_173337_53804.rtf</vt:lpwstr>
      </vt:variant>
      <vt:variant>
        <vt:lpwstr>Par176#Par176</vt:lpwstr>
      </vt:variant>
      <vt:variant>
        <vt:i4>917568</vt:i4>
      </vt:variant>
      <vt:variant>
        <vt:i4>144</vt:i4>
      </vt:variant>
      <vt:variant>
        <vt:i4>0</vt:i4>
      </vt:variant>
      <vt:variant>
        <vt:i4>5</vt:i4>
      </vt:variant>
      <vt:variant>
        <vt:lpwstr>../../../DOCUME~1/-691E~1/LOCALS~1/Temp/Rar$DI00.891/LAW171170_0_20150019_173337_53804.rtf</vt:lpwstr>
      </vt:variant>
      <vt:variant>
        <vt:lpwstr>Par176#Par176</vt:lpwstr>
      </vt:variant>
      <vt:variant>
        <vt:i4>917568</vt:i4>
      </vt:variant>
      <vt:variant>
        <vt:i4>141</vt:i4>
      </vt:variant>
      <vt:variant>
        <vt:i4>0</vt:i4>
      </vt:variant>
      <vt:variant>
        <vt:i4>5</vt:i4>
      </vt:variant>
      <vt:variant>
        <vt:lpwstr>../../../DOCUME~1/-691E~1/LOCALS~1/Temp/Rar$DI00.891/LAW171170_0_20150019_173337_53804.rtf</vt:lpwstr>
      </vt:variant>
      <vt:variant>
        <vt:lpwstr>Par176#Par176</vt:lpwstr>
      </vt:variant>
      <vt:variant>
        <vt:i4>655425</vt:i4>
      </vt:variant>
      <vt:variant>
        <vt:i4>138</vt:i4>
      </vt:variant>
      <vt:variant>
        <vt:i4>0</vt:i4>
      </vt:variant>
      <vt:variant>
        <vt:i4>5</vt:i4>
      </vt:variant>
      <vt:variant>
        <vt:lpwstr>../../../DOCUME~1/-691E~1/LOCALS~1/Temp/Rar$DI00.891/LAW171170_0_20150019_173337_53804.rtf</vt:lpwstr>
      </vt:variant>
      <vt:variant>
        <vt:lpwstr>Par163#Par163</vt:lpwstr>
      </vt:variant>
      <vt:variant>
        <vt:i4>524354</vt:i4>
      </vt:variant>
      <vt:variant>
        <vt:i4>135</vt:i4>
      </vt:variant>
      <vt:variant>
        <vt:i4>0</vt:i4>
      </vt:variant>
      <vt:variant>
        <vt:i4>5</vt:i4>
      </vt:variant>
      <vt:variant>
        <vt:lpwstr>../../../DOCUME~1/-691E~1/LOCALS~1/Temp/Rar$DI00.891/LAW171170_0_20150019_173337_53804.rtf</vt:lpwstr>
      </vt:variant>
      <vt:variant>
        <vt:lpwstr>Par152#Par152</vt:lpwstr>
      </vt:variant>
      <vt:variant>
        <vt:i4>8257585</vt:i4>
      </vt:variant>
      <vt:variant>
        <vt:i4>132</vt:i4>
      </vt:variant>
      <vt:variant>
        <vt:i4>0</vt:i4>
      </vt:variant>
      <vt:variant>
        <vt:i4>5</vt:i4>
      </vt:variant>
      <vt:variant>
        <vt:lpwstr>../../../DOCUME~1/-691E~1/LOCALS~1/Temp/Rar$DI00.891/LAW171170_0_20150019_173337_53804.rtf</vt:lpwstr>
      </vt:variant>
      <vt:variant>
        <vt:lpwstr>Par77#Par77</vt:lpwstr>
      </vt:variant>
      <vt:variant>
        <vt:i4>8257590</vt:i4>
      </vt:variant>
      <vt:variant>
        <vt:i4>129</vt:i4>
      </vt:variant>
      <vt:variant>
        <vt:i4>0</vt:i4>
      </vt:variant>
      <vt:variant>
        <vt:i4>5</vt:i4>
      </vt:variant>
      <vt:variant>
        <vt:lpwstr>../../../DOCUME~1/-691E~1/LOCALS~1/Temp/Rar$DI00.891/LAW171170_0_20150019_173337_53804.rtf</vt:lpwstr>
      </vt:variant>
      <vt:variant>
        <vt:lpwstr>Par70#Par70</vt:lpwstr>
      </vt:variant>
      <vt:variant>
        <vt:i4>8257585</vt:i4>
      </vt:variant>
      <vt:variant>
        <vt:i4>126</vt:i4>
      </vt:variant>
      <vt:variant>
        <vt:i4>0</vt:i4>
      </vt:variant>
      <vt:variant>
        <vt:i4>5</vt:i4>
      </vt:variant>
      <vt:variant>
        <vt:lpwstr>../../../DOCUME~1/-691E~1/LOCALS~1/Temp/Rar$DI00.891/LAW171170_0_20150019_173337_53804.rtf</vt:lpwstr>
      </vt:variant>
      <vt:variant>
        <vt:lpwstr>Par67#Par67</vt:lpwstr>
      </vt:variant>
      <vt:variant>
        <vt:i4>8257587</vt:i4>
      </vt:variant>
      <vt:variant>
        <vt:i4>123</vt:i4>
      </vt:variant>
      <vt:variant>
        <vt:i4>0</vt:i4>
      </vt:variant>
      <vt:variant>
        <vt:i4>5</vt:i4>
      </vt:variant>
      <vt:variant>
        <vt:lpwstr>../../../DOCUME~1/-691E~1/LOCALS~1/Temp/Rar$DI00.891/LAW171170_0_20150019_173337_53804.rtf</vt:lpwstr>
      </vt:variant>
      <vt:variant>
        <vt:lpwstr>Par55#Par55</vt:lpwstr>
      </vt:variant>
      <vt:variant>
        <vt:i4>8257598</vt:i4>
      </vt:variant>
      <vt:variant>
        <vt:i4>120</vt:i4>
      </vt:variant>
      <vt:variant>
        <vt:i4>0</vt:i4>
      </vt:variant>
      <vt:variant>
        <vt:i4>5</vt:i4>
      </vt:variant>
      <vt:variant>
        <vt:lpwstr>../../../DOCUME~1/-691E~1/LOCALS~1/Temp/Rar$DI00.891/LAW171170_0_20150019_173337_53804.rtf</vt:lpwstr>
      </vt:variant>
      <vt:variant>
        <vt:lpwstr>Par48#Par48</vt:lpwstr>
      </vt:variant>
      <vt:variant>
        <vt:i4>655430</vt:i4>
      </vt:variant>
      <vt:variant>
        <vt:i4>117</vt:i4>
      </vt:variant>
      <vt:variant>
        <vt:i4>0</vt:i4>
      </vt:variant>
      <vt:variant>
        <vt:i4>5</vt:i4>
      </vt:variant>
      <vt:variant>
        <vt:lpwstr>../../../DOCUME~1/-691E~1/LOCALS~1/Temp/Rar$DI00.891/LAW171170_0_20150019_173337_53804.rtf</vt:lpwstr>
      </vt:variant>
      <vt:variant>
        <vt:lpwstr>Par114#Par114</vt:lpwstr>
      </vt:variant>
      <vt:variant>
        <vt:i4>458823</vt:i4>
      </vt:variant>
      <vt:variant>
        <vt:i4>114</vt:i4>
      </vt:variant>
      <vt:variant>
        <vt:i4>0</vt:i4>
      </vt:variant>
      <vt:variant>
        <vt:i4>5</vt:i4>
      </vt:variant>
      <vt:variant>
        <vt:lpwstr>../../../DOCUME~1/-691E~1/LOCALS~1/Temp/Rar$DI00.891/LAW171170_0_20150019_173337_53804.rtf</vt:lpwstr>
      </vt:variant>
      <vt:variant>
        <vt:lpwstr>Par108#Par108</vt:lpwstr>
      </vt:variant>
      <vt:variant>
        <vt:i4>786499</vt:i4>
      </vt:variant>
      <vt:variant>
        <vt:i4>111</vt:i4>
      </vt:variant>
      <vt:variant>
        <vt:i4>0</vt:i4>
      </vt:variant>
      <vt:variant>
        <vt:i4>5</vt:i4>
      </vt:variant>
      <vt:variant>
        <vt:lpwstr>../../../DOCUME~1/-691E~1/LOCALS~1/Temp/Rar$DI00.891/LAW171170_0_20150019_173337_53804.rtf</vt:lpwstr>
      </vt:variant>
      <vt:variant>
        <vt:lpwstr>Par147#Par147</vt:lpwstr>
      </vt:variant>
      <vt:variant>
        <vt:i4>852035</vt:i4>
      </vt:variant>
      <vt:variant>
        <vt:i4>108</vt:i4>
      </vt:variant>
      <vt:variant>
        <vt:i4>0</vt:i4>
      </vt:variant>
      <vt:variant>
        <vt:i4>5</vt:i4>
      </vt:variant>
      <vt:variant>
        <vt:lpwstr>../../../DOCUME~1/-691E~1/LOCALS~1/Temp/Rar$DI00.891/LAW171170_0_20150019_173337_53804.rtf</vt:lpwstr>
      </vt:variant>
      <vt:variant>
        <vt:lpwstr>Par146#Par146</vt:lpwstr>
      </vt:variant>
      <vt:variant>
        <vt:i4>786499</vt:i4>
      </vt:variant>
      <vt:variant>
        <vt:i4>105</vt:i4>
      </vt:variant>
      <vt:variant>
        <vt:i4>0</vt:i4>
      </vt:variant>
      <vt:variant>
        <vt:i4>5</vt:i4>
      </vt:variant>
      <vt:variant>
        <vt:lpwstr>../../../DOCUME~1/-691E~1/LOCALS~1/Temp/Rar$DI00.891/LAW171170_0_20150019_173337_53804.rtf</vt:lpwstr>
      </vt:variant>
      <vt:variant>
        <vt:lpwstr>Par147#Par147</vt:lpwstr>
      </vt:variant>
      <vt:variant>
        <vt:i4>852035</vt:i4>
      </vt:variant>
      <vt:variant>
        <vt:i4>102</vt:i4>
      </vt:variant>
      <vt:variant>
        <vt:i4>0</vt:i4>
      </vt:variant>
      <vt:variant>
        <vt:i4>5</vt:i4>
      </vt:variant>
      <vt:variant>
        <vt:lpwstr>../../../DOCUME~1/-691E~1/LOCALS~1/Temp/Rar$DI00.891/LAW171170_0_20150019_173337_53804.rtf</vt:lpwstr>
      </vt:variant>
      <vt:variant>
        <vt:lpwstr>Par146#Par146</vt:lpwstr>
      </vt:variant>
      <vt:variant>
        <vt:i4>786499</vt:i4>
      </vt:variant>
      <vt:variant>
        <vt:i4>99</vt:i4>
      </vt:variant>
      <vt:variant>
        <vt:i4>0</vt:i4>
      </vt:variant>
      <vt:variant>
        <vt:i4>5</vt:i4>
      </vt:variant>
      <vt:variant>
        <vt:lpwstr>../../../DOCUME~1/-691E~1/LOCALS~1/Temp/Rar$DI00.891/LAW171170_0_20150019_173337_53804.rtf</vt:lpwstr>
      </vt:variant>
      <vt:variant>
        <vt:lpwstr>Par147#Par147</vt:lpwstr>
      </vt:variant>
      <vt:variant>
        <vt:i4>852035</vt:i4>
      </vt:variant>
      <vt:variant>
        <vt:i4>96</vt:i4>
      </vt:variant>
      <vt:variant>
        <vt:i4>0</vt:i4>
      </vt:variant>
      <vt:variant>
        <vt:i4>5</vt:i4>
      </vt:variant>
      <vt:variant>
        <vt:lpwstr>../../../DOCUME~1/-691E~1/LOCALS~1/Temp/Rar$DI00.891/LAW171170_0_20150019_173337_53804.rtf</vt:lpwstr>
      </vt:variant>
      <vt:variant>
        <vt:lpwstr>Par146#Par146</vt:lpwstr>
      </vt:variant>
      <vt:variant>
        <vt:i4>327749</vt:i4>
      </vt:variant>
      <vt:variant>
        <vt:i4>93</vt:i4>
      </vt:variant>
      <vt:variant>
        <vt:i4>0</vt:i4>
      </vt:variant>
      <vt:variant>
        <vt:i4>5</vt:i4>
      </vt:variant>
      <vt:variant>
        <vt:lpwstr>../../../DOCUME~1/-691E~1/LOCALS~1/Temp/Rar$DI00.891/LAW171170_0_20150019_173337_53804.rtf</vt:lpwstr>
      </vt:variant>
      <vt:variant>
        <vt:lpwstr>Par128#Par128</vt:lpwstr>
      </vt:variant>
      <vt:variant>
        <vt:i4>852035</vt:i4>
      </vt:variant>
      <vt:variant>
        <vt:i4>90</vt:i4>
      </vt:variant>
      <vt:variant>
        <vt:i4>0</vt:i4>
      </vt:variant>
      <vt:variant>
        <vt:i4>5</vt:i4>
      </vt:variant>
      <vt:variant>
        <vt:lpwstr>../../../DOCUME~1/-691E~1/LOCALS~1/Temp/Rar$DI00.891/LAW171170_0_20150019_173337_53804.rtf</vt:lpwstr>
      </vt:variant>
      <vt:variant>
        <vt:lpwstr>Par146#Par146</vt:lpwstr>
      </vt:variant>
      <vt:variant>
        <vt:i4>327749</vt:i4>
      </vt:variant>
      <vt:variant>
        <vt:i4>87</vt:i4>
      </vt:variant>
      <vt:variant>
        <vt:i4>0</vt:i4>
      </vt:variant>
      <vt:variant>
        <vt:i4>5</vt:i4>
      </vt:variant>
      <vt:variant>
        <vt:lpwstr>../../../DOCUME~1/-691E~1/LOCALS~1/Temp/Rar$DI00.891/LAW171170_0_20150019_173337_53804.rtf</vt:lpwstr>
      </vt:variant>
      <vt:variant>
        <vt:lpwstr>Par128#Par128</vt:lpwstr>
      </vt:variant>
      <vt:variant>
        <vt:i4>327749</vt:i4>
      </vt:variant>
      <vt:variant>
        <vt:i4>84</vt:i4>
      </vt:variant>
      <vt:variant>
        <vt:i4>0</vt:i4>
      </vt:variant>
      <vt:variant>
        <vt:i4>5</vt:i4>
      </vt:variant>
      <vt:variant>
        <vt:lpwstr>../../../DOCUME~1/-691E~1/LOCALS~1/Temp/Rar$DI00.891/LAW171170_0_20150019_173337_53804.rtf</vt:lpwstr>
      </vt:variant>
      <vt:variant>
        <vt:lpwstr>Par128#Par128</vt:lpwstr>
      </vt:variant>
      <vt:variant>
        <vt:i4>327749</vt:i4>
      </vt:variant>
      <vt:variant>
        <vt:i4>81</vt:i4>
      </vt:variant>
      <vt:variant>
        <vt:i4>0</vt:i4>
      </vt:variant>
      <vt:variant>
        <vt:i4>5</vt:i4>
      </vt:variant>
      <vt:variant>
        <vt:lpwstr>../../../DOCUME~1/-691E~1/LOCALS~1/Temp/Rar$DI00.891/LAW171170_0_20150019_173337_53804.rtf</vt:lpwstr>
      </vt:variant>
      <vt:variant>
        <vt:lpwstr>Par128#Par128</vt:lpwstr>
      </vt:variant>
      <vt:variant>
        <vt:i4>327749</vt:i4>
      </vt:variant>
      <vt:variant>
        <vt:i4>78</vt:i4>
      </vt:variant>
      <vt:variant>
        <vt:i4>0</vt:i4>
      </vt:variant>
      <vt:variant>
        <vt:i4>5</vt:i4>
      </vt:variant>
      <vt:variant>
        <vt:lpwstr>../../../DOCUME~1/-691E~1/LOCALS~1/Temp/Rar$DI00.891/LAW171170_0_20150019_173337_53804.rtf</vt:lpwstr>
      </vt:variant>
      <vt:variant>
        <vt:lpwstr>Par128#Par128</vt:lpwstr>
      </vt:variant>
      <vt:variant>
        <vt:i4>327749</vt:i4>
      </vt:variant>
      <vt:variant>
        <vt:i4>75</vt:i4>
      </vt:variant>
      <vt:variant>
        <vt:i4>0</vt:i4>
      </vt:variant>
      <vt:variant>
        <vt:i4>5</vt:i4>
      </vt:variant>
      <vt:variant>
        <vt:lpwstr>../../../DOCUME~1/-691E~1/LOCALS~1/Temp/Rar$DI00.891/LAW171170_0_20150019_173337_53804.rtf</vt:lpwstr>
      </vt:variant>
      <vt:variant>
        <vt:lpwstr>Par128#Par128</vt:lpwstr>
      </vt:variant>
      <vt:variant>
        <vt:i4>327749</vt:i4>
      </vt:variant>
      <vt:variant>
        <vt:i4>72</vt:i4>
      </vt:variant>
      <vt:variant>
        <vt:i4>0</vt:i4>
      </vt:variant>
      <vt:variant>
        <vt:i4>5</vt:i4>
      </vt:variant>
      <vt:variant>
        <vt:lpwstr>../../../DOCUME~1/-691E~1/LOCALS~1/Temp/Rar$DI00.891/LAW171170_0_20150019_173337_53804.rtf</vt:lpwstr>
      </vt:variant>
      <vt:variant>
        <vt:lpwstr>Par128#Par128</vt:lpwstr>
      </vt:variant>
      <vt:variant>
        <vt:i4>327749</vt:i4>
      </vt:variant>
      <vt:variant>
        <vt:i4>69</vt:i4>
      </vt:variant>
      <vt:variant>
        <vt:i4>0</vt:i4>
      </vt:variant>
      <vt:variant>
        <vt:i4>5</vt:i4>
      </vt:variant>
      <vt:variant>
        <vt:lpwstr>../../../DOCUME~1/-691E~1/LOCALS~1/Temp/Rar$DI00.891/LAW171170_0_20150019_173337_53804.rtf</vt:lpwstr>
      </vt:variant>
      <vt:variant>
        <vt:lpwstr>Par128#Par128</vt:lpwstr>
      </vt:variant>
      <vt:variant>
        <vt:i4>327749</vt:i4>
      </vt:variant>
      <vt:variant>
        <vt:i4>66</vt:i4>
      </vt:variant>
      <vt:variant>
        <vt:i4>0</vt:i4>
      </vt:variant>
      <vt:variant>
        <vt:i4>5</vt:i4>
      </vt:variant>
      <vt:variant>
        <vt:lpwstr>../../../DOCUME~1/-691E~1/LOCALS~1/Temp/Rar$DI00.891/LAW171170_0_20150019_173337_53804.rtf</vt:lpwstr>
      </vt:variant>
      <vt:variant>
        <vt:lpwstr>Par128#Par128</vt:lpwstr>
      </vt:variant>
      <vt:variant>
        <vt:i4>8257588</vt:i4>
      </vt:variant>
      <vt:variant>
        <vt:i4>63</vt:i4>
      </vt:variant>
      <vt:variant>
        <vt:i4>0</vt:i4>
      </vt:variant>
      <vt:variant>
        <vt:i4>5</vt:i4>
      </vt:variant>
      <vt:variant>
        <vt:lpwstr>../../../DOCUME~1/-691E~1/LOCALS~1/Temp/Rar$DI00.891/LAW171170_0_20150019_173337_53804.rtf</vt:lpwstr>
      </vt:variant>
      <vt:variant>
        <vt:lpwstr>Par72#Par72</vt:lpwstr>
      </vt:variant>
      <vt:variant>
        <vt:i4>8257591</vt:i4>
      </vt:variant>
      <vt:variant>
        <vt:i4>60</vt:i4>
      </vt:variant>
      <vt:variant>
        <vt:i4>0</vt:i4>
      </vt:variant>
      <vt:variant>
        <vt:i4>5</vt:i4>
      </vt:variant>
      <vt:variant>
        <vt:lpwstr>../../../DOCUME~1/-691E~1/LOCALS~1/Temp/Rar$DI00.891/LAW171170_0_20150019_173337_53804.rtf</vt:lpwstr>
      </vt:variant>
      <vt:variant>
        <vt:lpwstr>Par71#Par71</vt:lpwstr>
      </vt:variant>
      <vt:variant>
        <vt:i4>655431</vt:i4>
      </vt:variant>
      <vt:variant>
        <vt:i4>57</vt:i4>
      </vt:variant>
      <vt:variant>
        <vt:i4>0</vt:i4>
      </vt:variant>
      <vt:variant>
        <vt:i4>5</vt:i4>
      </vt:variant>
      <vt:variant>
        <vt:lpwstr>../../../DOCUME~1/-691E~1/LOCALS~1/Temp/Rar$DI00.891/LAW171170_0_20150019_173337_53804.rtf</vt:lpwstr>
      </vt:variant>
      <vt:variant>
        <vt:lpwstr>Par105#Par105</vt:lpwstr>
      </vt:variant>
      <vt:variant>
        <vt:i4>655430</vt:i4>
      </vt:variant>
      <vt:variant>
        <vt:i4>54</vt:i4>
      </vt:variant>
      <vt:variant>
        <vt:i4>0</vt:i4>
      </vt:variant>
      <vt:variant>
        <vt:i4>5</vt:i4>
      </vt:variant>
      <vt:variant>
        <vt:lpwstr>../../../DOCUME~1/-691E~1/LOCALS~1/Temp/Rar$DI00.891/LAW171170_0_20150019_173337_53804.rtf</vt:lpwstr>
      </vt:variant>
      <vt:variant>
        <vt:lpwstr>Par114#Par114</vt:lpwstr>
      </vt:variant>
      <vt:variant>
        <vt:i4>458823</vt:i4>
      </vt:variant>
      <vt:variant>
        <vt:i4>51</vt:i4>
      </vt:variant>
      <vt:variant>
        <vt:i4>0</vt:i4>
      </vt:variant>
      <vt:variant>
        <vt:i4>5</vt:i4>
      </vt:variant>
      <vt:variant>
        <vt:lpwstr>../../../DOCUME~1/-691E~1/LOCALS~1/Temp/Rar$DI00.891/LAW171170_0_20150019_173337_53804.rtf</vt:lpwstr>
      </vt:variant>
      <vt:variant>
        <vt:lpwstr>Par108#Par108</vt:lpwstr>
      </vt:variant>
      <vt:variant>
        <vt:i4>1703968</vt:i4>
      </vt:variant>
      <vt:variant>
        <vt:i4>48</vt:i4>
      </vt:variant>
      <vt:variant>
        <vt:i4>0</vt:i4>
      </vt:variant>
      <vt:variant>
        <vt:i4>5</vt:i4>
      </vt:variant>
      <vt:variant>
        <vt:lpwstr/>
      </vt:variant>
      <vt:variant>
        <vt:lpwstr>sub_107</vt:lpwstr>
      </vt:variant>
      <vt:variant>
        <vt:i4>1441853</vt:i4>
      </vt:variant>
      <vt:variant>
        <vt:i4>44</vt:i4>
      </vt:variant>
      <vt:variant>
        <vt:i4>0</vt:i4>
      </vt:variant>
      <vt:variant>
        <vt:i4>5</vt:i4>
      </vt:variant>
      <vt:variant>
        <vt:lpwstr/>
      </vt:variant>
      <vt:variant>
        <vt:lpwstr>_Toc442797251</vt:lpwstr>
      </vt:variant>
      <vt:variant>
        <vt:i4>1441853</vt:i4>
      </vt:variant>
      <vt:variant>
        <vt:i4>41</vt:i4>
      </vt:variant>
      <vt:variant>
        <vt:i4>0</vt:i4>
      </vt:variant>
      <vt:variant>
        <vt:i4>5</vt:i4>
      </vt:variant>
      <vt:variant>
        <vt:lpwstr/>
      </vt:variant>
      <vt:variant>
        <vt:lpwstr>_Toc442797253</vt:lpwstr>
      </vt:variant>
      <vt:variant>
        <vt:i4>1441853</vt:i4>
      </vt:variant>
      <vt:variant>
        <vt:i4>38</vt:i4>
      </vt:variant>
      <vt:variant>
        <vt:i4>0</vt:i4>
      </vt:variant>
      <vt:variant>
        <vt:i4>5</vt:i4>
      </vt:variant>
      <vt:variant>
        <vt:lpwstr/>
      </vt:variant>
      <vt:variant>
        <vt:lpwstr>_Toc442797252</vt:lpwstr>
      </vt:variant>
      <vt:variant>
        <vt:i4>1507389</vt:i4>
      </vt:variant>
      <vt:variant>
        <vt:i4>35</vt:i4>
      </vt:variant>
      <vt:variant>
        <vt:i4>0</vt:i4>
      </vt:variant>
      <vt:variant>
        <vt:i4>5</vt:i4>
      </vt:variant>
      <vt:variant>
        <vt:lpwstr/>
      </vt:variant>
      <vt:variant>
        <vt:lpwstr>_Toc442797249</vt:lpwstr>
      </vt:variant>
      <vt:variant>
        <vt:i4>1048637</vt:i4>
      </vt:variant>
      <vt:variant>
        <vt:i4>32</vt:i4>
      </vt:variant>
      <vt:variant>
        <vt:i4>0</vt:i4>
      </vt:variant>
      <vt:variant>
        <vt:i4>5</vt:i4>
      </vt:variant>
      <vt:variant>
        <vt:lpwstr/>
      </vt:variant>
      <vt:variant>
        <vt:lpwstr>_Toc442797238</vt:lpwstr>
      </vt:variant>
      <vt:variant>
        <vt:i4>1048637</vt:i4>
      </vt:variant>
      <vt:variant>
        <vt:i4>29</vt:i4>
      </vt:variant>
      <vt:variant>
        <vt:i4>0</vt:i4>
      </vt:variant>
      <vt:variant>
        <vt:i4>5</vt:i4>
      </vt:variant>
      <vt:variant>
        <vt:lpwstr/>
      </vt:variant>
      <vt:variant>
        <vt:lpwstr>_Toc442797236</vt:lpwstr>
      </vt:variant>
      <vt:variant>
        <vt:i4>1048637</vt:i4>
      </vt:variant>
      <vt:variant>
        <vt:i4>26</vt:i4>
      </vt:variant>
      <vt:variant>
        <vt:i4>0</vt:i4>
      </vt:variant>
      <vt:variant>
        <vt:i4>5</vt:i4>
      </vt:variant>
      <vt:variant>
        <vt:lpwstr/>
      </vt:variant>
      <vt:variant>
        <vt:lpwstr>_Toc442797233</vt:lpwstr>
      </vt:variant>
      <vt:variant>
        <vt:i4>1048637</vt:i4>
      </vt:variant>
      <vt:variant>
        <vt:i4>23</vt:i4>
      </vt:variant>
      <vt:variant>
        <vt:i4>0</vt:i4>
      </vt:variant>
      <vt:variant>
        <vt:i4>5</vt:i4>
      </vt:variant>
      <vt:variant>
        <vt:lpwstr/>
      </vt:variant>
      <vt:variant>
        <vt:lpwstr>_Toc442797232</vt:lpwstr>
      </vt:variant>
      <vt:variant>
        <vt:i4>1048637</vt:i4>
      </vt:variant>
      <vt:variant>
        <vt:i4>20</vt:i4>
      </vt:variant>
      <vt:variant>
        <vt:i4>0</vt:i4>
      </vt:variant>
      <vt:variant>
        <vt:i4>5</vt:i4>
      </vt:variant>
      <vt:variant>
        <vt:lpwstr/>
      </vt:variant>
      <vt:variant>
        <vt:lpwstr>_Toc442797231</vt:lpwstr>
      </vt:variant>
      <vt:variant>
        <vt:i4>1048637</vt:i4>
      </vt:variant>
      <vt:variant>
        <vt:i4>17</vt:i4>
      </vt:variant>
      <vt:variant>
        <vt:i4>0</vt:i4>
      </vt:variant>
      <vt:variant>
        <vt:i4>5</vt:i4>
      </vt:variant>
      <vt:variant>
        <vt:lpwstr/>
      </vt:variant>
      <vt:variant>
        <vt:lpwstr>_Toc442797230</vt:lpwstr>
      </vt:variant>
      <vt:variant>
        <vt:i4>1114173</vt:i4>
      </vt:variant>
      <vt:variant>
        <vt:i4>14</vt:i4>
      </vt:variant>
      <vt:variant>
        <vt:i4>0</vt:i4>
      </vt:variant>
      <vt:variant>
        <vt:i4>5</vt:i4>
      </vt:variant>
      <vt:variant>
        <vt:lpwstr/>
      </vt:variant>
      <vt:variant>
        <vt:lpwstr>_Toc442797229</vt:lpwstr>
      </vt:variant>
      <vt:variant>
        <vt:i4>1114173</vt:i4>
      </vt:variant>
      <vt:variant>
        <vt:i4>11</vt:i4>
      </vt:variant>
      <vt:variant>
        <vt:i4>0</vt:i4>
      </vt:variant>
      <vt:variant>
        <vt:i4>5</vt:i4>
      </vt:variant>
      <vt:variant>
        <vt:lpwstr/>
      </vt:variant>
      <vt:variant>
        <vt:lpwstr>_Toc442797228</vt:lpwstr>
      </vt:variant>
      <vt:variant>
        <vt:i4>1114173</vt:i4>
      </vt:variant>
      <vt:variant>
        <vt:i4>8</vt:i4>
      </vt:variant>
      <vt:variant>
        <vt:i4>0</vt:i4>
      </vt:variant>
      <vt:variant>
        <vt:i4>5</vt:i4>
      </vt:variant>
      <vt:variant>
        <vt:lpwstr/>
      </vt:variant>
      <vt:variant>
        <vt:lpwstr>_Toc442797224</vt:lpwstr>
      </vt:variant>
      <vt:variant>
        <vt:i4>6619223</vt:i4>
      </vt:variant>
      <vt:variant>
        <vt:i4>3</vt:i4>
      </vt:variant>
      <vt:variant>
        <vt:i4>0</vt:i4>
      </vt:variant>
      <vt:variant>
        <vt:i4>5</vt:i4>
      </vt:variant>
      <vt:variant>
        <vt:lpwstr>mailto:______l@rosinv.ru</vt:lpwstr>
      </vt:variant>
      <vt:variant>
        <vt:lpwstr/>
      </vt:variant>
      <vt:variant>
        <vt:i4>6619223</vt:i4>
      </vt:variant>
      <vt:variant>
        <vt:i4>0</vt:i4>
      </vt:variant>
      <vt:variant>
        <vt:i4>0</vt:i4>
      </vt:variant>
      <vt:variant>
        <vt:i4>5</vt:i4>
      </vt:variant>
      <vt:variant>
        <vt:lpwstr>mailto:______l@rosinv.ru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Марина</dc:creator>
  <cp:keywords/>
  <cp:lastModifiedBy>Администратор1</cp:lastModifiedBy>
  <cp:revision>7</cp:revision>
  <cp:lastPrinted>2016-06-02T06:29:00Z</cp:lastPrinted>
  <dcterms:created xsi:type="dcterms:W3CDTF">2016-05-24T12:21:00Z</dcterms:created>
  <dcterms:modified xsi:type="dcterms:W3CDTF">2016-11-18T07:46:00Z</dcterms:modified>
</cp:coreProperties>
</file>