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B10" w:rsidRDefault="00025B10" w:rsidP="00025B10">
      <w:pPr>
        <w:shd w:val="clear" w:color="auto" w:fill="FFFFFF"/>
        <w:spacing w:before="312"/>
        <w:ind w:left="24" w:firstLine="1373"/>
        <w:contextualSpacing/>
        <w:jc w:val="both"/>
      </w:pPr>
      <w:r>
        <w:rPr>
          <w:color w:val="000000"/>
          <w:spacing w:val="6"/>
          <w:sz w:val="29"/>
          <w:szCs w:val="29"/>
        </w:rPr>
        <w:t xml:space="preserve">В селе </w:t>
      </w:r>
      <w:proofErr w:type="spellStart"/>
      <w:r>
        <w:rPr>
          <w:color w:val="000000"/>
          <w:spacing w:val="6"/>
          <w:sz w:val="29"/>
          <w:szCs w:val="29"/>
        </w:rPr>
        <w:t>Любицкое</w:t>
      </w:r>
      <w:proofErr w:type="spellEnd"/>
      <w:r>
        <w:rPr>
          <w:color w:val="000000"/>
          <w:spacing w:val="6"/>
          <w:sz w:val="29"/>
          <w:szCs w:val="29"/>
        </w:rPr>
        <w:t xml:space="preserve"> находилась одна православная церковь </w:t>
      </w:r>
      <w:r>
        <w:rPr>
          <w:color w:val="000000"/>
          <w:spacing w:val="5"/>
          <w:sz w:val="29"/>
          <w:szCs w:val="29"/>
        </w:rPr>
        <w:t xml:space="preserve">Покровская  деревянная, 1848 года постройки. Число престолов - 1. В </w:t>
      </w:r>
      <w:r>
        <w:rPr>
          <w:color w:val="000000"/>
          <w:spacing w:val="24"/>
          <w:sz w:val="29"/>
          <w:szCs w:val="29"/>
        </w:rPr>
        <w:t xml:space="preserve">состав прихода входили поселки: деревня </w:t>
      </w:r>
      <w:proofErr w:type="spellStart"/>
      <w:r>
        <w:rPr>
          <w:color w:val="000000"/>
          <w:spacing w:val="24"/>
          <w:sz w:val="29"/>
          <w:szCs w:val="29"/>
        </w:rPr>
        <w:t>Усть</w:t>
      </w:r>
      <w:proofErr w:type="spellEnd"/>
      <w:r>
        <w:rPr>
          <w:color w:val="000000"/>
          <w:spacing w:val="24"/>
          <w:sz w:val="29"/>
          <w:szCs w:val="29"/>
        </w:rPr>
        <w:t xml:space="preserve"> </w:t>
      </w:r>
      <w:proofErr w:type="gramStart"/>
      <w:r>
        <w:rPr>
          <w:color w:val="000000"/>
          <w:spacing w:val="24"/>
          <w:sz w:val="29"/>
          <w:szCs w:val="29"/>
        </w:rPr>
        <w:t>-</w:t>
      </w:r>
      <w:proofErr w:type="spellStart"/>
      <w:r>
        <w:rPr>
          <w:color w:val="000000"/>
          <w:spacing w:val="24"/>
          <w:sz w:val="29"/>
          <w:szCs w:val="29"/>
        </w:rPr>
        <w:t>Г</w:t>
      </w:r>
      <w:proofErr w:type="gramEnd"/>
      <w:r>
        <w:rPr>
          <w:color w:val="000000"/>
          <w:spacing w:val="24"/>
          <w:sz w:val="29"/>
          <w:szCs w:val="29"/>
        </w:rPr>
        <w:t>аличья</w:t>
      </w:r>
      <w:proofErr w:type="spellEnd"/>
      <w:r>
        <w:rPr>
          <w:color w:val="000000"/>
          <w:spacing w:val="24"/>
          <w:sz w:val="29"/>
          <w:szCs w:val="29"/>
        </w:rPr>
        <w:t xml:space="preserve">, </w:t>
      </w:r>
      <w:proofErr w:type="spellStart"/>
      <w:r>
        <w:rPr>
          <w:color w:val="000000"/>
          <w:spacing w:val="11"/>
          <w:sz w:val="29"/>
          <w:szCs w:val="29"/>
        </w:rPr>
        <w:t>Новоселидебиый</w:t>
      </w:r>
      <w:proofErr w:type="spellEnd"/>
      <w:r>
        <w:rPr>
          <w:color w:val="000000"/>
          <w:spacing w:val="11"/>
          <w:sz w:val="29"/>
          <w:szCs w:val="29"/>
        </w:rPr>
        <w:t xml:space="preserve">, Богдановка </w:t>
      </w:r>
      <w:proofErr w:type="spellStart"/>
      <w:r>
        <w:rPr>
          <w:color w:val="000000"/>
          <w:spacing w:val="11"/>
          <w:sz w:val="29"/>
          <w:szCs w:val="29"/>
        </w:rPr>
        <w:t>тож</w:t>
      </w:r>
      <w:proofErr w:type="spellEnd"/>
      <w:r>
        <w:rPr>
          <w:color w:val="000000"/>
          <w:spacing w:val="11"/>
          <w:sz w:val="29"/>
          <w:szCs w:val="29"/>
        </w:rPr>
        <w:t xml:space="preserve">, Полный, Пузанов гож, деревня </w:t>
      </w:r>
      <w:proofErr w:type="spellStart"/>
      <w:r>
        <w:rPr>
          <w:color w:val="000000"/>
          <w:spacing w:val="6"/>
          <w:sz w:val="29"/>
          <w:szCs w:val="29"/>
        </w:rPr>
        <w:t>Китаевка</w:t>
      </w:r>
      <w:proofErr w:type="spellEnd"/>
      <w:r>
        <w:rPr>
          <w:color w:val="000000"/>
          <w:spacing w:val="6"/>
          <w:sz w:val="29"/>
          <w:szCs w:val="29"/>
        </w:rPr>
        <w:t xml:space="preserve">. В приходе насчитывалось 1930 православных (1908 г.) (по </w:t>
      </w:r>
      <w:r>
        <w:rPr>
          <w:color w:val="000000"/>
          <w:spacing w:val="15"/>
          <w:sz w:val="29"/>
          <w:szCs w:val="29"/>
        </w:rPr>
        <w:t xml:space="preserve">сведениям из «Справочной книги о церквах, приходах и </w:t>
      </w:r>
      <w:proofErr w:type="spellStart"/>
      <w:r>
        <w:rPr>
          <w:color w:val="000000"/>
          <w:spacing w:val="15"/>
          <w:sz w:val="29"/>
          <w:szCs w:val="29"/>
        </w:rPr>
        <w:t>нричтах</w:t>
      </w:r>
      <w:proofErr w:type="spellEnd"/>
      <w:r>
        <w:rPr>
          <w:color w:val="000000"/>
          <w:spacing w:val="15"/>
          <w:sz w:val="29"/>
          <w:szCs w:val="29"/>
        </w:rPr>
        <w:t xml:space="preserve"> </w:t>
      </w:r>
      <w:r>
        <w:rPr>
          <w:color w:val="000000"/>
          <w:spacing w:val="5"/>
          <w:sz w:val="29"/>
          <w:szCs w:val="29"/>
        </w:rPr>
        <w:t xml:space="preserve">Курской епархии», изданной в городе Курске в типографии </w:t>
      </w:r>
      <w:proofErr w:type="spellStart"/>
      <w:r>
        <w:rPr>
          <w:color w:val="000000"/>
          <w:spacing w:val="5"/>
          <w:sz w:val="29"/>
          <w:szCs w:val="29"/>
        </w:rPr>
        <w:t>Либермана</w:t>
      </w:r>
      <w:proofErr w:type="spellEnd"/>
      <w:r>
        <w:rPr>
          <w:color w:val="000000"/>
          <w:spacing w:val="5"/>
          <w:sz w:val="29"/>
          <w:szCs w:val="29"/>
        </w:rPr>
        <w:t xml:space="preserve"> в </w:t>
      </w:r>
      <w:r>
        <w:rPr>
          <w:color w:val="000000"/>
          <w:spacing w:val="8"/>
          <w:sz w:val="29"/>
          <w:szCs w:val="29"/>
        </w:rPr>
        <w:t xml:space="preserve">1909 году). Церкви принадлежали 33 десятины земли. Священник </w:t>
      </w:r>
      <w:proofErr w:type="spellStart"/>
      <w:r>
        <w:rPr>
          <w:color w:val="000000"/>
          <w:spacing w:val="9"/>
          <w:sz w:val="29"/>
          <w:szCs w:val="29"/>
        </w:rPr>
        <w:t>А.С.Пузанов</w:t>
      </w:r>
      <w:proofErr w:type="spellEnd"/>
      <w:r>
        <w:rPr>
          <w:color w:val="000000"/>
          <w:spacing w:val="9"/>
          <w:sz w:val="29"/>
          <w:szCs w:val="29"/>
        </w:rPr>
        <w:t xml:space="preserve">, дьякон </w:t>
      </w:r>
      <w:proofErr w:type="spellStart"/>
      <w:r>
        <w:rPr>
          <w:color w:val="000000"/>
          <w:spacing w:val="9"/>
          <w:sz w:val="29"/>
          <w:szCs w:val="29"/>
        </w:rPr>
        <w:t>П.А.Трунский</w:t>
      </w:r>
      <w:proofErr w:type="spellEnd"/>
      <w:r>
        <w:rPr>
          <w:color w:val="000000"/>
          <w:spacing w:val="9"/>
          <w:sz w:val="29"/>
          <w:szCs w:val="29"/>
        </w:rPr>
        <w:t xml:space="preserve"> и псаломщик </w:t>
      </w:r>
      <w:proofErr w:type="spellStart"/>
      <w:r>
        <w:rPr>
          <w:color w:val="000000"/>
          <w:spacing w:val="9"/>
          <w:sz w:val="29"/>
          <w:szCs w:val="29"/>
        </w:rPr>
        <w:t>С.В.Недригайлов</w:t>
      </w:r>
      <w:proofErr w:type="spellEnd"/>
      <w:r>
        <w:rPr>
          <w:color w:val="000000"/>
          <w:spacing w:val="9"/>
          <w:sz w:val="29"/>
          <w:szCs w:val="29"/>
        </w:rPr>
        <w:t xml:space="preserve"> </w:t>
      </w:r>
      <w:r>
        <w:rPr>
          <w:color w:val="000000"/>
          <w:spacing w:val="5"/>
          <w:sz w:val="29"/>
          <w:szCs w:val="29"/>
        </w:rPr>
        <w:t xml:space="preserve">казенного жалованья не имели. На первое воскресенье Великого поста </w:t>
      </w:r>
      <w:r>
        <w:rPr>
          <w:color w:val="000000"/>
          <w:spacing w:val="9"/>
          <w:sz w:val="29"/>
          <w:szCs w:val="29"/>
        </w:rPr>
        <w:t>проводилась православная ярмарка.</w:t>
      </w:r>
    </w:p>
    <w:p w:rsidR="00025B10" w:rsidRDefault="00025B10" w:rsidP="00025B10">
      <w:pPr>
        <w:shd w:val="clear" w:color="auto" w:fill="FFFFFF"/>
        <w:spacing w:before="10"/>
        <w:ind w:left="14" w:right="19" w:firstLine="1411"/>
        <w:jc w:val="both"/>
      </w:pPr>
      <w:r>
        <w:rPr>
          <w:color w:val="000000"/>
          <w:spacing w:val="5"/>
          <w:sz w:val="29"/>
          <w:szCs w:val="29"/>
        </w:rPr>
        <w:t xml:space="preserve">В 1911 году храм был перестроен </w:t>
      </w:r>
      <w:proofErr w:type="gramStart"/>
      <w:r>
        <w:rPr>
          <w:color w:val="000000"/>
          <w:spacing w:val="5"/>
          <w:sz w:val="29"/>
          <w:szCs w:val="29"/>
        </w:rPr>
        <w:t>из</w:t>
      </w:r>
      <w:proofErr w:type="gramEnd"/>
      <w:r>
        <w:rPr>
          <w:color w:val="000000"/>
          <w:spacing w:val="5"/>
          <w:sz w:val="29"/>
          <w:szCs w:val="29"/>
        </w:rPr>
        <w:t xml:space="preserve"> деревянного в каменный. </w:t>
      </w:r>
      <w:r>
        <w:rPr>
          <w:color w:val="000000"/>
          <w:spacing w:val="4"/>
          <w:sz w:val="29"/>
          <w:szCs w:val="29"/>
        </w:rPr>
        <w:t xml:space="preserve">В работе </w:t>
      </w:r>
      <w:proofErr w:type="spellStart"/>
      <w:r>
        <w:rPr>
          <w:color w:val="000000"/>
          <w:spacing w:val="4"/>
          <w:sz w:val="29"/>
          <w:szCs w:val="29"/>
        </w:rPr>
        <w:t>Е.Холодовой</w:t>
      </w:r>
      <w:proofErr w:type="spellEnd"/>
      <w:r>
        <w:rPr>
          <w:color w:val="000000"/>
          <w:spacing w:val="4"/>
          <w:sz w:val="29"/>
          <w:szCs w:val="29"/>
        </w:rPr>
        <w:t xml:space="preserve"> «Зодчие Курского края ХУП-ХХ1 веков» указано, </w:t>
      </w:r>
      <w:r>
        <w:rPr>
          <w:color w:val="000000"/>
          <w:spacing w:val="11"/>
          <w:sz w:val="29"/>
          <w:szCs w:val="29"/>
        </w:rPr>
        <w:t xml:space="preserve">что проект ремонта деревянного храма в селе </w:t>
      </w:r>
      <w:proofErr w:type="spellStart"/>
      <w:r>
        <w:rPr>
          <w:color w:val="000000"/>
          <w:spacing w:val="11"/>
          <w:sz w:val="29"/>
          <w:szCs w:val="29"/>
        </w:rPr>
        <w:t>Любицкое</w:t>
      </w:r>
      <w:proofErr w:type="spellEnd"/>
      <w:r>
        <w:rPr>
          <w:color w:val="000000"/>
          <w:spacing w:val="11"/>
          <w:sz w:val="29"/>
          <w:szCs w:val="29"/>
        </w:rPr>
        <w:t xml:space="preserve"> составил </w:t>
      </w:r>
      <w:r>
        <w:rPr>
          <w:color w:val="000000"/>
          <w:spacing w:val="13"/>
          <w:sz w:val="29"/>
          <w:szCs w:val="29"/>
        </w:rPr>
        <w:t xml:space="preserve">помощник курского епархиального архитектора техник-строитель </w:t>
      </w:r>
      <w:r>
        <w:rPr>
          <w:color w:val="000000"/>
          <w:spacing w:val="7"/>
          <w:sz w:val="29"/>
          <w:szCs w:val="29"/>
        </w:rPr>
        <w:t xml:space="preserve">Руденко Павел Николаевич. Данный проект включал в себя устройство </w:t>
      </w:r>
      <w:r>
        <w:rPr>
          <w:color w:val="000000"/>
          <w:spacing w:val="12"/>
          <w:sz w:val="29"/>
          <w:szCs w:val="29"/>
        </w:rPr>
        <w:t xml:space="preserve">новых деревянных арочных перекрытий над алтарем и трапезной, </w:t>
      </w:r>
      <w:r>
        <w:rPr>
          <w:color w:val="000000"/>
          <w:spacing w:val="11"/>
          <w:sz w:val="29"/>
          <w:szCs w:val="29"/>
        </w:rPr>
        <w:t xml:space="preserve">разборку и устройство глав над колокольней и центральной частью </w:t>
      </w:r>
      <w:r>
        <w:rPr>
          <w:color w:val="000000"/>
          <w:spacing w:val="18"/>
          <w:sz w:val="29"/>
          <w:szCs w:val="29"/>
        </w:rPr>
        <w:t xml:space="preserve">храма, пристройку малого алтаря, ризницы и навесов </w:t>
      </w:r>
      <w:proofErr w:type="gramStart"/>
      <w:r>
        <w:rPr>
          <w:color w:val="000000"/>
          <w:spacing w:val="18"/>
          <w:sz w:val="29"/>
          <w:szCs w:val="29"/>
        </w:rPr>
        <w:t>над гремя</w:t>
      </w:r>
      <w:proofErr w:type="gramEnd"/>
      <w:r>
        <w:rPr>
          <w:color w:val="000000"/>
          <w:spacing w:val="18"/>
          <w:sz w:val="29"/>
          <w:szCs w:val="29"/>
        </w:rPr>
        <w:t xml:space="preserve"> </w:t>
      </w:r>
      <w:r>
        <w:rPr>
          <w:color w:val="000000"/>
          <w:spacing w:val="4"/>
          <w:sz w:val="29"/>
          <w:szCs w:val="29"/>
        </w:rPr>
        <w:t xml:space="preserve">входами в храм. Увеличилось число престолов, теперь их три: Успение, </w:t>
      </w:r>
      <w:r>
        <w:rPr>
          <w:color w:val="000000"/>
          <w:spacing w:val="5"/>
          <w:sz w:val="29"/>
          <w:szCs w:val="29"/>
        </w:rPr>
        <w:t>Покров, Преполовение.</w:t>
      </w:r>
    </w:p>
    <w:p w:rsidR="00025B10" w:rsidRDefault="00025B10" w:rsidP="00025B10">
      <w:pPr>
        <w:shd w:val="clear" w:color="auto" w:fill="FFFFFF"/>
        <w:spacing w:before="5"/>
        <w:ind w:right="34" w:firstLine="1301"/>
        <w:jc w:val="both"/>
      </w:pPr>
      <w:r>
        <w:rPr>
          <w:color w:val="000000"/>
          <w:spacing w:val="44"/>
          <w:sz w:val="29"/>
          <w:szCs w:val="29"/>
        </w:rPr>
        <w:t xml:space="preserve">2 октября 1911 года храм был освящен </w:t>
      </w:r>
      <w:proofErr w:type="spellStart"/>
      <w:r>
        <w:rPr>
          <w:color w:val="000000"/>
          <w:spacing w:val="13"/>
          <w:sz w:val="29"/>
          <w:szCs w:val="29"/>
        </w:rPr>
        <w:t>Высокопреосвященнейшим</w:t>
      </w:r>
      <w:proofErr w:type="spellEnd"/>
      <w:r>
        <w:rPr>
          <w:color w:val="000000"/>
          <w:spacing w:val="13"/>
          <w:sz w:val="29"/>
          <w:szCs w:val="29"/>
        </w:rPr>
        <w:t xml:space="preserve"> Питиримом </w:t>
      </w:r>
      <w:proofErr w:type="spellStart"/>
      <w:r>
        <w:rPr>
          <w:color w:val="000000"/>
          <w:spacing w:val="13"/>
          <w:sz w:val="29"/>
          <w:szCs w:val="29"/>
        </w:rPr>
        <w:t>Окновым</w:t>
      </w:r>
      <w:proofErr w:type="spellEnd"/>
      <w:r>
        <w:rPr>
          <w:color w:val="000000"/>
          <w:spacing w:val="13"/>
          <w:sz w:val="29"/>
          <w:szCs w:val="29"/>
        </w:rPr>
        <w:t xml:space="preserve"> Архиепископом </w:t>
      </w:r>
      <w:r>
        <w:rPr>
          <w:color w:val="000000"/>
          <w:spacing w:val="5"/>
          <w:sz w:val="29"/>
          <w:szCs w:val="29"/>
        </w:rPr>
        <w:t xml:space="preserve">Курским и </w:t>
      </w:r>
      <w:proofErr w:type="spellStart"/>
      <w:r>
        <w:rPr>
          <w:color w:val="000000"/>
          <w:spacing w:val="5"/>
          <w:sz w:val="29"/>
          <w:szCs w:val="29"/>
        </w:rPr>
        <w:t>Обоянским</w:t>
      </w:r>
      <w:proofErr w:type="spellEnd"/>
      <w:r>
        <w:rPr>
          <w:color w:val="000000"/>
          <w:spacing w:val="5"/>
          <w:sz w:val="29"/>
          <w:szCs w:val="29"/>
        </w:rPr>
        <w:t xml:space="preserve">. В годы после окончания Великой Отечественной </w:t>
      </w:r>
      <w:r>
        <w:rPr>
          <w:color w:val="000000"/>
          <w:spacing w:val="7"/>
          <w:sz w:val="29"/>
          <w:szCs w:val="29"/>
        </w:rPr>
        <w:t xml:space="preserve">войны это была единственная сохранившаяся и действующая в районе </w:t>
      </w:r>
      <w:r>
        <w:rPr>
          <w:color w:val="000000"/>
          <w:spacing w:val="4"/>
          <w:sz w:val="29"/>
          <w:szCs w:val="29"/>
        </w:rPr>
        <w:t xml:space="preserve">церковь. С </w:t>
      </w:r>
      <w:proofErr w:type="gramStart"/>
      <w:r>
        <w:rPr>
          <w:color w:val="000000"/>
          <w:spacing w:val="4"/>
          <w:sz w:val="29"/>
          <w:szCs w:val="29"/>
        </w:rPr>
        <w:t>1980</w:t>
      </w:r>
      <w:proofErr w:type="gramEnd"/>
      <w:r>
        <w:rPr>
          <w:color w:val="000000"/>
          <w:spacing w:val="4"/>
          <w:sz w:val="29"/>
          <w:szCs w:val="29"/>
        </w:rPr>
        <w:t xml:space="preserve"> но 1993 год служил о. Михаил Звягин, которого жители </w:t>
      </w:r>
      <w:r>
        <w:rPr>
          <w:color w:val="000000"/>
          <w:spacing w:val="7"/>
          <w:sz w:val="29"/>
          <w:szCs w:val="29"/>
        </w:rPr>
        <w:t xml:space="preserve">вспоминают как доброго и отзывчивого священника, помогавшего </w:t>
      </w:r>
      <w:r>
        <w:rPr>
          <w:color w:val="000000"/>
          <w:spacing w:val="9"/>
          <w:sz w:val="29"/>
          <w:szCs w:val="29"/>
        </w:rPr>
        <w:t xml:space="preserve">нуждающимся. С 1993 </w:t>
      </w:r>
      <w:proofErr w:type="gramStart"/>
      <w:r>
        <w:rPr>
          <w:color w:val="000000"/>
          <w:spacing w:val="9"/>
          <w:sz w:val="29"/>
          <w:szCs w:val="29"/>
        </w:rPr>
        <w:t>года</w:t>
      </w:r>
      <w:proofErr w:type="gramEnd"/>
      <w:r>
        <w:rPr>
          <w:color w:val="000000"/>
          <w:spacing w:val="9"/>
          <w:sz w:val="29"/>
          <w:szCs w:val="29"/>
        </w:rPr>
        <w:t xml:space="preserve"> но настоящее время служит о. Василий </w:t>
      </w:r>
      <w:proofErr w:type="spellStart"/>
      <w:r>
        <w:rPr>
          <w:color w:val="000000"/>
          <w:spacing w:val="4"/>
          <w:sz w:val="29"/>
          <w:szCs w:val="29"/>
        </w:rPr>
        <w:t>Малетич</w:t>
      </w:r>
      <w:proofErr w:type="spellEnd"/>
      <w:r>
        <w:rPr>
          <w:color w:val="000000"/>
          <w:spacing w:val="4"/>
          <w:sz w:val="29"/>
          <w:szCs w:val="29"/>
        </w:rPr>
        <w:t>.</w:t>
      </w:r>
    </w:p>
    <w:p w:rsidR="008B7846" w:rsidRDefault="008B7846" w:rsidP="00025B10">
      <w:bookmarkStart w:id="0" w:name="_GoBack"/>
      <w:bookmarkEnd w:id="0"/>
    </w:p>
    <w:sectPr w:rsidR="008B7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167"/>
    <w:rsid w:val="00025B10"/>
    <w:rsid w:val="004C6167"/>
    <w:rsid w:val="008B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1423</Characters>
  <Application>Microsoft Office Word</Application>
  <DocSecurity>0</DocSecurity>
  <Lines>11</Lines>
  <Paragraphs>3</Paragraphs>
  <ScaleCrop>false</ScaleCrop>
  <Company>Microsoft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2</cp:revision>
  <dcterms:created xsi:type="dcterms:W3CDTF">2013-04-02T14:12:00Z</dcterms:created>
  <dcterms:modified xsi:type="dcterms:W3CDTF">2013-04-02T14:12:00Z</dcterms:modified>
</cp:coreProperties>
</file>